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8944" w14:textId="0C7D41B0" w:rsidR="009664CF" w:rsidRPr="009664CF" w:rsidRDefault="009664CF" w:rsidP="004633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9664CF">
        <w:rPr>
          <w:rFonts w:ascii="Tahoma" w:eastAsia="Times New Roman" w:hAnsi="Tahoma" w:cs="Tahoma"/>
          <w:b/>
          <w:sz w:val="18"/>
          <w:szCs w:val="18"/>
          <w:lang w:eastAsia="ar-SA"/>
        </w:rPr>
        <w:t>ANNEXE – Matières premières utilisées</w:t>
      </w:r>
      <w:r w:rsidR="00C44793">
        <w:rPr>
          <w:rFonts w:ascii="Tahoma" w:eastAsia="Times New Roman" w:hAnsi="Tahoma" w:cs="Tahoma"/>
          <w:b/>
          <w:sz w:val="18"/>
          <w:szCs w:val="18"/>
          <w:lang w:eastAsia="ar-SA"/>
        </w:rPr>
        <w:t>**</w:t>
      </w:r>
      <w:r w:rsidRPr="009664CF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et produits fabriqués</w:t>
      </w:r>
    </w:p>
    <w:p w14:paraId="7BD0B1A4" w14:textId="77777777" w:rsidR="009664CF" w:rsidRPr="009664CF" w:rsidRDefault="009664CF" w:rsidP="009664C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ar-SA"/>
        </w:rPr>
      </w:pPr>
      <w:r w:rsidRPr="003B0930">
        <w:rPr>
          <w:rFonts w:ascii="Tahoma" w:eastAsia="Times New Roman" w:hAnsi="Tahoma" w:cs="Tahoma"/>
          <w:i/>
          <w:sz w:val="16"/>
          <w:szCs w:val="16"/>
          <w:lang w:eastAsia="ar-SA"/>
        </w:rPr>
        <w:t>(à renseigner obligatoirement</w:t>
      </w:r>
      <w:r w:rsidR="00435ED9" w:rsidRPr="003B0930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</w:t>
      </w:r>
      <w:r w:rsidR="00DA3EAA" w:rsidRPr="003B0930">
        <w:rPr>
          <w:rFonts w:ascii="Tahoma" w:eastAsia="Times New Roman" w:hAnsi="Tahoma" w:cs="Tahoma"/>
          <w:i/>
          <w:sz w:val="16"/>
          <w:szCs w:val="16"/>
          <w:lang w:eastAsia="ar-SA"/>
        </w:rPr>
        <w:t>C</w:t>
      </w:r>
      <w:r w:rsidR="00435ED9" w:rsidRPr="003B0930">
        <w:rPr>
          <w:rFonts w:ascii="Tahoma" w:eastAsia="Times New Roman" w:hAnsi="Tahoma" w:cs="Tahoma"/>
          <w:i/>
          <w:sz w:val="16"/>
          <w:szCs w:val="16"/>
          <w:lang w:eastAsia="ar-SA"/>
        </w:rPr>
        <w:t>f</w:t>
      </w:r>
      <w:r w:rsidR="00435ED9">
        <w:rPr>
          <w:rFonts w:ascii="Tahoma" w:eastAsia="Times New Roman" w:hAnsi="Tahoma" w:cs="Tahoma"/>
          <w:b/>
          <w:i/>
          <w:sz w:val="16"/>
          <w:szCs w:val="16"/>
          <w:lang w:eastAsia="ar-SA"/>
        </w:rPr>
        <w:t xml:space="preserve"> </w:t>
      </w:r>
      <w:hyperlink r:id="rId5" w:history="1">
        <w:r w:rsidR="00435ED9" w:rsidRPr="003B0930">
          <w:rPr>
            <w:rStyle w:val="Lienhypertexte"/>
            <w:rFonts w:ascii="Tahoma" w:eastAsia="Times New Roman" w:hAnsi="Tahoma" w:cs="Tahoma"/>
            <w:b/>
            <w:i/>
            <w:sz w:val="16"/>
            <w:szCs w:val="16"/>
            <w:lang w:eastAsia="ar-SA"/>
          </w:rPr>
          <w:t>Annexe</w:t>
        </w:r>
        <w:r w:rsidR="00DA3EAA" w:rsidRPr="003B0930">
          <w:rPr>
            <w:rStyle w:val="Lienhypertexte"/>
            <w:rFonts w:ascii="Tahoma" w:eastAsia="Times New Roman" w:hAnsi="Tahoma" w:cs="Tahoma"/>
            <w:b/>
            <w:i/>
            <w:sz w:val="16"/>
            <w:szCs w:val="16"/>
            <w:lang w:eastAsia="ar-SA"/>
          </w:rPr>
          <w:t xml:space="preserve"> 1 TFUE</w:t>
        </w:r>
        <w:r w:rsidR="003B0930" w:rsidRPr="003B0930">
          <w:rPr>
            <w:rStyle w:val="Lienhypertexte"/>
            <w:rFonts w:ascii="Tahoma" w:eastAsia="Times New Roman" w:hAnsi="Tahoma" w:cs="Tahoma"/>
            <w:b/>
            <w:i/>
            <w:sz w:val="16"/>
            <w:szCs w:val="16"/>
            <w:lang w:eastAsia="ar-SA"/>
          </w:rPr>
          <w:t> </w:t>
        </w:r>
      </w:hyperlink>
      <w:r w:rsidRPr="003B0930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103BECC6" w14:textId="77777777" w:rsidR="009664CF" w:rsidRPr="009664CF" w:rsidRDefault="009664CF" w:rsidP="009664C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tbl>
      <w:tblPr>
        <w:tblW w:w="9389" w:type="dxa"/>
        <w:tblInd w:w="-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95"/>
        <w:gridCol w:w="1094"/>
        <w:gridCol w:w="870"/>
        <w:gridCol w:w="870"/>
        <w:gridCol w:w="870"/>
        <w:gridCol w:w="870"/>
        <w:gridCol w:w="870"/>
        <w:gridCol w:w="870"/>
        <w:gridCol w:w="870"/>
      </w:tblGrid>
      <w:tr w:rsidR="004633CE" w:rsidRPr="009664CF" w14:paraId="7A1829A9" w14:textId="77777777" w:rsidTr="00435ED9">
        <w:trPr>
          <w:trHeight w:val="250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F715B5" w14:textId="77777777" w:rsidR="004633CE" w:rsidRPr="009664CF" w:rsidRDefault="004633CE" w:rsidP="009664CF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08C048" w14:textId="77777777" w:rsidR="004633CE" w:rsidRPr="009664CF" w:rsidRDefault="004633CE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569D8" w14:textId="77777777" w:rsidR="004633CE" w:rsidRDefault="00435ED9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 xml:space="preserve">Activité réelle </w:t>
            </w:r>
            <w:r w:rsidR="004633CE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Année…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….</w:t>
            </w:r>
            <w:r w:rsidR="004633CE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*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538" w14:textId="77777777" w:rsidR="004633CE" w:rsidRDefault="004633CE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Activité prévisionnelle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690" w14:textId="77777777" w:rsidR="003B6DF0" w:rsidRDefault="003B6DF0" w:rsidP="003B6DF0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Approvisionnement régional*</w:t>
            </w:r>
          </w:p>
          <w:p w14:paraId="4594D765" w14:textId="77777777" w:rsidR="004633CE" w:rsidRDefault="003B6DF0" w:rsidP="003B6DF0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(produits agricoles issus de la production normande)</w:t>
            </w:r>
          </w:p>
        </w:tc>
      </w:tr>
      <w:tr w:rsidR="002A4075" w:rsidRPr="009664CF" w14:paraId="1306BFCB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32EC9" w14:textId="77777777" w:rsidR="002A4075" w:rsidRPr="009664CF" w:rsidRDefault="002A4075" w:rsidP="002A4075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16"/>
                <w:szCs w:val="24"/>
                <w:lang w:eastAsia="ar-SA"/>
              </w:rPr>
            </w:pPr>
            <w:r w:rsidRPr="009664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24"/>
                <w:lang w:eastAsia="ar-SA"/>
              </w:rPr>
              <w:t xml:space="preserve">Matières premières utilisées </w:t>
            </w:r>
            <w:r w:rsidRPr="009664CF">
              <w:rPr>
                <w:rFonts w:ascii="Tahoma" w:eastAsia="Times New Roman" w:hAnsi="Tahoma" w:cs="Tahoma"/>
                <w:b/>
                <w:bCs/>
                <w:sz w:val="16"/>
                <w:szCs w:val="24"/>
                <w:lang w:eastAsia="ar-SA"/>
              </w:rPr>
              <w:t>pour la fabrication du produit fini</w:t>
            </w:r>
          </w:p>
          <w:p w14:paraId="71268831" w14:textId="77777777" w:rsidR="002A4075" w:rsidRPr="009664CF" w:rsidRDefault="002A4075" w:rsidP="002A407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 w:rsidRPr="009664CF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(en quantité)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3C253" w14:textId="77777777" w:rsidR="002A4075" w:rsidRPr="009664CF" w:rsidRDefault="003B6DF0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  <w:t>Unité*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2D42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en cours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D17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n+1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D8E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n+2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540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n+3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8B0C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 xml:space="preserve">en cours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A30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n+1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A36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n+2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9AFD" w14:textId="77777777" w:rsidR="002A4075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n+3</w:t>
            </w:r>
          </w:p>
        </w:tc>
      </w:tr>
      <w:tr w:rsidR="002A4075" w:rsidRPr="009664CF" w14:paraId="12896BAE" w14:textId="77777777" w:rsidTr="00435ED9">
        <w:trPr>
          <w:trHeight w:val="250"/>
        </w:trPr>
        <w:tc>
          <w:tcPr>
            <w:tcW w:w="17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14:paraId="04F88719" w14:textId="77777777" w:rsidR="002A4075" w:rsidRPr="003B6DF0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14:paraId="4D636DF9" w14:textId="77777777" w:rsidR="002A4075" w:rsidRPr="003B6DF0" w:rsidRDefault="002A4075" w:rsidP="004633C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7A7EC385" w14:textId="77777777" w:rsidR="002A4075" w:rsidRPr="003B6DF0" w:rsidRDefault="002A4075" w:rsidP="004633C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BE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D4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CA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39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52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2B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7B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0590FB2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CF4A34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102926C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15C0579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18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79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3BF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17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74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E9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C7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0E3DC90C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3BC158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7192AB2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22BD634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F0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BE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65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FD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C9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1D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AA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2D96DAB5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356785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5752CD0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1E8FC33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1C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6A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1F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EB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1B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6E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1B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DAA3901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F5113F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3478C0A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1782B3A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5B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C8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D3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96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21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CC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41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0D47FC47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659D37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2F12A96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79F9326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16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B8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39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58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BF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4B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7D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3D93B72E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DA5F9F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0373988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04B043E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16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5D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8A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89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C6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1D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85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FDADC01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6E73DA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5035C0C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3931959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E8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B1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86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F8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FB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CF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4A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0469F075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A37042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6BA82F4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2E29A29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38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72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E5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E1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FF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32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84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0E2F9074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F3A5CF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2D0E67B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1CADE9F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6B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59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B7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39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B3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E0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80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921CD4B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1C56D8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1E08E25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55E0D45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D2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3C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45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50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F3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35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D3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5CED282D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0CD88E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58097A1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7E9D36A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89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73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A6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B7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A7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5D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92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841A559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12B2A3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3FFFD1C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541FAFE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7B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15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6E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1A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50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B8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93D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52535882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9711AC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231E11A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5397EBB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03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54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3B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86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F8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44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E4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222E6551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760F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14:paraId="18D0F47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EA32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AD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8B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ED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7F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C5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A5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48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5123966B" w14:textId="77777777" w:rsidTr="00435ED9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8F1921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 w:rsidRPr="009664CF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Total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67E690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0A8F0D6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00F6B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049D7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19F52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DE12D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8479E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45393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B0792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721C1E3E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D4E5FE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 w:rsidRPr="009664CF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Produits fabriqués</w:t>
            </w:r>
          </w:p>
          <w:p w14:paraId="22C15937" w14:textId="77777777" w:rsidR="002A4075" w:rsidRPr="009664CF" w:rsidRDefault="002A4075" w:rsidP="009664CF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 w:rsidRPr="009664CF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(en quantité)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6E884CF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7DFDDCE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C4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57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21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924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46EA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6EE9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BE77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7FF6BC7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BC1121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78DF764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2FC9B36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03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6C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6F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18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55C0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87FA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57D2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28D0D972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CD6A20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6114017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5788771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15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025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4D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EDD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5C7A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9A31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29D7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0C17C90B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F32A8C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0580D2C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3A21D31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E5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83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6B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14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7B1D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F59A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F4AD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5537536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7886CC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17C220E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0D760FF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2B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DF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2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FA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C289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E03A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F96A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B460145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DC46BB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63650FD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371C919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DA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C0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1B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7C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CE0E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DAE3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0CD0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915CB3B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7ABA6B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0F27444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7073E9A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7E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02B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58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7F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A629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5AB2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3BEA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7F52E205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42289F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3C13F2B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6454425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28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16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2B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42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6C8DA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2BEF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5FE2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CE9BA93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9B5D63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3FE72A1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2246536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B5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7F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36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AD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327B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851E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A04D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15E92729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DA771E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5BC9258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4EB15C8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82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1A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91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68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29AE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C660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4096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9D8454A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C8FFD9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2B00CF2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59177BE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4D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0D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85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07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375C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9F72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CA02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6CE189F4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8E71B4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450E1BC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494C88D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15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069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85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7F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CBF8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BCA9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7360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95640A9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37651F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0D3297F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68FBC90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82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D0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E3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53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8804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E00B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DDC3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77AAED75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CFB77F4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263575F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6BFBC35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AC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E8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50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33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94F5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5FF5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1B00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D89F6E8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364977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7512A04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669C39C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941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F1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03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B2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55C5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591D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98D9A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139B0FAC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0D1F15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5124158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705BD3F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0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7D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F2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10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6280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A390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AD35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3CD5DBD2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EB4E32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1" w:space="0" w:color="000000"/>
            </w:tcBorders>
          </w:tcPr>
          <w:p w14:paraId="3C7ADBF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14:paraId="5056085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1D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83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00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80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20AA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FC3B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3566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421045C7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E88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14:paraId="1B0C13DC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2A009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D31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50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C7F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B20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7F66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4D05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899C7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ar-SA"/>
              </w:rPr>
            </w:pPr>
          </w:p>
        </w:tc>
      </w:tr>
      <w:tr w:rsidR="002A4075" w:rsidRPr="009664CF" w14:paraId="7E2B3ED3" w14:textId="77777777" w:rsidTr="003B6DF0">
        <w:trPr>
          <w:trHeight w:val="250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551BF02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</w:pPr>
            <w:r w:rsidRPr="009664CF">
              <w:rPr>
                <w:rFonts w:ascii="Tahoma" w:eastAsia="Times New Roman" w:hAnsi="Tahoma" w:cs="Tahoma"/>
                <w:b/>
                <w:color w:val="000000"/>
                <w:sz w:val="16"/>
                <w:szCs w:val="24"/>
                <w:lang w:eastAsia="ar-SA"/>
              </w:rPr>
              <w:t>Total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2C196FCB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66E27DD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025256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1D6DAE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058E2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2AE46D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A1245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BD7D3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3B608" w14:textId="77777777" w:rsidR="002A4075" w:rsidRPr="009664CF" w:rsidRDefault="002A4075" w:rsidP="009664CF">
            <w:pPr>
              <w:suppressAutoHyphens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C161066" w14:textId="77777777" w:rsidR="009664CF" w:rsidRPr="004633CE" w:rsidRDefault="004633CE" w:rsidP="009664CF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16"/>
          <w:szCs w:val="16"/>
          <w:lang w:eastAsia="ar-SA"/>
        </w:rPr>
      </w:pPr>
      <w:r w:rsidRPr="004633CE">
        <w:rPr>
          <w:rFonts w:ascii="Tahoma" w:eastAsia="Times New Roman" w:hAnsi="Tahoma" w:cs="Tahoma"/>
          <w:i/>
          <w:sz w:val="16"/>
          <w:szCs w:val="16"/>
          <w:lang w:eastAsia="ar-SA"/>
        </w:rPr>
        <w:t>* indiquer année au dépôt de la demande</w:t>
      </w:r>
      <w:r w:rsidR="00DA3EAA"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="00DA3EAA"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="00DA3EAA"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="00DA3EAA"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="00DA3EAA"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="00DA3EAA">
        <w:rPr>
          <w:rFonts w:ascii="Tahoma" w:eastAsia="Times New Roman" w:hAnsi="Tahoma" w:cs="Tahoma"/>
          <w:i/>
          <w:sz w:val="16"/>
          <w:szCs w:val="16"/>
          <w:lang w:eastAsia="ar-SA"/>
        </w:rPr>
        <w:tab/>
        <w:t>*indiquer en %</w:t>
      </w:r>
    </w:p>
    <w:p w14:paraId="557FFAAF" w14:textId="77777777" w:rsidR="00DA3EAA" w:rsidRDefault="004633CE" w:rsidP="004633CE">
      <w:pPr>
        <w:rPr>
          <w:rFonts w:ascii="Tahoma" w:eastAsia="Times New Roman" w:hAnsi="Tahoma" w:cs="Tahoma"/>
          <w:i/>
          <w:sz w:val="16"/>
          <w:szCs w:val="16"/>
          <w:lang w:eastAsia="ar-SA"/>
        </w:rPr>
      </w:pPr>
      <w:r w:rsidRPr="004633CE">
        <w:rPr>
          <w:rFonts w:ascii="Tahoma" w:eastAsia="Times New Roman" w:hAnsi="Tahoma" w:cs="Tahoma"/>
          <w:b/>
          <w:i/>
          <w:sz w:val="16"/>
          <w:szCs w:val="16"/>
          <w:lang w:eastAsia="ar-SA"/>
        </w:rPr>
        <w:t>*</w:t>
      </w:r>
      <w:r w:rsidRPr="004633CE">
        <w:rPr>
          <w:rFonts w:ascii="Tahoma" w:eastAsia="Times New Roman" w:hAnsi="Tahoma" w:cs="Tahoma"/>
          <w:i/>
          <w:sz w:val="16"/>
          <w:szCs w:val="16"/>
          <w:lang w:eastAsia="ar-SA"/>
        </w:rPr>
        <w:t>à</w:t>
      </w:r>
      <w:r w:rsidRPr="004633CE">
        <w:rPr>
          <w:rFonts w:ascii="Tahoma" w:eastAsia="Times New Roman" w:hAnsi="Tahoma" w:cs="Tahoma"/>
          <w:b/>
          <w:i/>
          <w:sz w:val="16"/>
          <w:szCs w:val="16"/>
          <w:lang w:eastAsia="ar-SA"/>
        </w:rPr>
        <w:t xml:space="preserve"> </w:t>
      </w:r>
      <w:r w:rsidRPr="004633CE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préciser 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>volumes : kg, tonnes …</w:t>
      </w:r>
    </w:p>
    <w:p w14:paraId="0C7E2F47" w14:textId="17E6E796" w:rsidR="00C44793" w:rsidRPr="004633CE" w:rsidRDefault="00C44793" w:rsidP="004633CE">
      <w:pPr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** sauf eau.</w:t>
      </w:r>
    </w:p>
    <w:sectPr w:rsidR="00C44793" w:rsidRPr="0046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1E8"/>
    <w:multiLevelType w:val="hybridMultilevel"/>
    <w:tmpl w:val="C1546C0E"/>
    <w:lvl w:ilvl="0" w:tplc="66F68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3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4141F"/>
    <w:rsid w:val="000F7883"/>
    <w:rsid w:val="002A4075"/>
    <w:rsid w:val="003B0930"/>
    <w:rsid w:val="003B6DF0"/>
    <w:rsid w:val="00435ED9"/>
    <w:rsid w:val="004633CE"/>
    <w:rsid w:val="008D38C4"/>
    <w:rsid w:val="009664CF"/>
    <w:rsid w:val="00BE419E"/>
    <w:rsid w:val="00C13B13"/>
    <w:rsid w:val="00C44793"/>
    <w:rsid w:val="00CE507A"/>
    <w:rsid w:val="00DA3EAA"/>
    <w:rsid w:val="00E0277A"/>
    <w:rsid w:val="00E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3D07"/>
  <w15:chartTrackingRefBased/>
  <w15:docId w15:val="{E7E8FA91-C7E6-4C98-A426-450FBA79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3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09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0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resource.html?uri=cellar:9e8d52e1-2c70-11e6-b497-01aa75ed71a1.0009.01/DOC_5&amp;format=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Aurelie</dc:creator>
  <cp:keywords/>
  <dc:description/>
  <cp:lastModifiedBy>DULONG Laurence</cp:lastModifiedBy>
  <cp:revision>2</cp:revision>
  <dcterms:created xsi:type="dcterms:W3CDTF">2026-03-12T10:03:00Z</dcterms:created>
  <dcterms:modified xsi:type="dcterms:W3CDTF">2026-03-12T10:03:00Z</dcterms:modified>
</cp:coreProperties>
</file>