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EF8" w:rsidRDefault="00432A6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2D04C" wp14:editId="55B344B1">
                <wp:simplePos x="0" y="0"/>
                <wp:positionH relativeFrom="column">
                  <wp:posOffset>7553325</wp:posOffset>
                </wp:positionH>
                <wp:positionV relativeFrom="paragraph">
                  <wp:posOffset>0</wp:posOffset>
                </wp:positionV>
                <wp:extent cx="1879138" cy="830997"/>
                <wp:effectExtent l="0" t="0" r="26035" b="26670"/>
                <wp:wrapNone/>
                <wp:docPr id="6" name="Zone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8406C7-6090-42EB-9968-A6F20838CB3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138" cy="8309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Logos partenaires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F2D04C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594.75pt;margin-top:0;width:147.95pt;height:6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" filled="f" strokecolor="black [3213]">
                <v:textbox style="mso-fit-shape-to-text:t"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Logos partenaires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FE814" wp14:editId="728750E8">
                <wp:simplePos x="0" y="0"/>
                <wp:positionH relativeFrom="column">
                  <wp:posOffset>3067050</wp:posOffset>
                </wp:positionH>
                <wp:positionV relativeFrom="paragraph">
                  <wp:posOffset>381000</wp:posOffset>
                </wp:positionV>
                <wp:extent cx="2041585" cy="646331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3264A4-819A-D92E-02B8-78893FA142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85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Cofinancé</w:t>
                            </w:r>
                            <w:proofErr w:type="spellEnd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par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l’Union</w:t>
                            </w:r>
                            <w:proofErr w:type="spellEnd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4472C4" w:themeColor="accen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européenne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E814" id="TextBox 7" o:spid="_x0000_s1027" type="#_x0000_t202" style="position:absolute;margin-left:241.5pt;margin-top:30pt;width:160.7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" filled="f" stroked="f">
                <v:textbox style="mso-fit-shape-to-text:t"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>Cofinancé</w:t>
                      </w:r>
                      <w:proofErr w:type="spellEnd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 xml:space="preserve"> par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>l’Union</w:t>
                      </w:r>
                      <w:proofErr w:type="spellEnd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4472C4" w:themeColor="accent1"/>
                          <w:kern w:val="24"/>
                          <w:sz w:val="36"/>
                          <w:szCs w:val="36"/>
                          <w:lang w:val="en-US"/>
                        </w:rPr>
                        <w:t>européenne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9CCCDA" wp14:editId="6DDC731E">
            <wp:extent cx="1506566" cy="1235014"/>
            <wp:effectExtent l="0" t="0" r="0" b="3810"/>
            <wp:docPr id="4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68B0863-ECDF-F456-1876-F82F6055E3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>
                      <a:extLst>
                        <a:ext uri="{FF2B5EF4-FFF2-40B4-BE49-F238E27FC236}">
                          <a16:creationId xmlns:a16="http://schemas.microsoft.com/office/drawing/2014/main" id="{368B0863-ECDF-F456-1876-F82F6055E3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6566" cy="123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8EDAD6" wp14:editId="5F751133">
            <wp:extent cx="1398377" cy="930753"/>
            <wp:effectExtent l="0" t="0" r="0" b="3175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8A201D5-835C-5BF8-B754-7DDD8310B7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48A201D5-835C-5BF8-B754-7DDD8310B7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8377" cy="93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A64" w:rsidRDefault="00432A64"/>
    <w:p w:rsidR="00432A64" w:rsidRDefault="00432A64"/>
    <w:p w:rsidR="00432A64" w:rsidRDefault="00432A64" w:rsidP="00432A64">
      <w:pPr>
        <w:spacing w:before="200" w:after="0" w:line="216" w:lineRule="auto"/>
        <w:jc w:val="center"/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</w:pPr>
      <w:r w:rsidRPr="00432A64"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  <w:t>Présentation globale du projet</w:t>
      </w:r>
    </w:p>
    <w:p w:rsidR="00432A64" w:rsidRDefault="00432A64" w:rsidP="00432A64">
      <w:pPr>
        <w:spacing w:before="200" w:after="0" w:line="216" w:lineRule="auto"/>
        <w:jc w:val="center"/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</w:pPr>
    </w:p>
    <w:p w:rsidR="00432A64" w:rsidRDefault="00432A64" w:rsidP="00432A64">
      <w:pPr>
        <w:spacing w:before="200" w:after="0" w:line="216" w:lineRule="auto"/>
        <w:jc w:val="center"/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</w:pPr>
      <w:r w:rsidRPr="00432A64">
        <w:rPr>
          <w:rFonts w:asciiTheme="majorHAnsi" w:eastAsiaTheme="majorEastAsia" w:hAnsi="Calibri Light" w:cstheme="majorBidi"/>
          <w:b/>
          <w:bCs/>
          <w:caps/>
          <w:noProof/>
          <w:color w:val="000000" w:themeColor="text1"/>
          <w:kern w:val="24"/>
          <w:sz w:val="80"/>
          <w:szCs w:val="8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AA7B1" wp14:editId="74D003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144000" cy="1426596"/>
                <wp:effectExtent l="0" t="0" r="0" b="0"/>
                <wp:wrapNone/>
                <wp:docPr id="2" name="Tit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6DB3C2-648D-4A01-916D-8806A0108E5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4265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ap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partenariats agricoles :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ap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br/>
                              <w:t>INNOVATION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AA7B1" id="Titre 1" o:spid="_x0000_s1028" style="position:absolute;left:0;text-align:left;margin-left:0;margin-top:-.05pt;width:10in;height:11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</w:pPr>
                      <w:r>
                        <w:rPr>
                          <w:rFonts w:asciiTheme="majorHAnsi" w:eastAsiaTheme="majorEastAsia" w:hAnsi="Calibri Light" w:cstheme="majorBidi"/>
                          <w:caps/>
                          <w:color w:val="000000" w:themeColor="text1"/>
                          <w:kern w:val="24"/>
                          <w:sz w:val="72"/>
                          <w:szCs w:val="72"/>
                        </w:rPr>
                        <w:t>partenariats agricoles :</w:t>
                      </w:r>
                      <w:r>
                        <w:rPr>
                          <w:rFonts w:asciiTheme="majorHAnsi" w:eastAsiaTheme="majorEastAsia" w:hAnsi="Calibri Light" w:cstheme="majorBidi"/>
                          <w:caps/>
                          <w:color w:val="000000" w:themeColor="text1"/>
                          <w:kern w:val="24"/>
                          <w:sz w:val="72"/>
                          <w:szCs w:val="72"/>
                        </w:rPr>
                        <w:br/>
                        <w:t>INNOVATION</w:t>
                      </w:r>
                    </w:p>
                  </w:txbxContent>
                </v:textbox>
              </v:rect>
            </w:pict>
          </mc:Fallback>
        </mc:AlternateContent>
      </w:r>
      <w:r w:rsidRPr="00432A64">
        <w:rPr>
          <w:rFonts w:asciiTheme="majorHAnsi" w:eastAsiaTheme="majorEastAsia" w:hAnsi="Calibri Light" w:cstheme="majorBidi"/>
          <w:b/>
          <w:bCs/>
          <w:caps/>
          <w:color w:val="000000" w:themeColor="text1"/>
          <w:kern w:val="24"/>
          <w:sz w:val="80"/>
          <w:szCs w:val="80"/>
          <w:lang w:eastAsia="fr-FR"/>
        </w:rPr>
        <w:t xml:space="preserve"> </w:t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0CE02" wp14:editId="46BC15AB">
                <wp:simplePos x="0" y="0"/>
                <wp:positionH relativeFrom="column">
                  <wp:posOffset>-333375</wp:posOffset>
                </wp:positionH>
                <wp:positionV relativeFrom="paragraph">
                  <wp:posOffset>1676400</wp:posOffset>
                </wp:positionV>
                <wp:extent cx="9855679" cy="584775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5F90B4-76A6-CCFD-C033-BBA4873C7F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679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 xml:space="preserve">INTITULÉ DU </w:t>
                            </w:r>
                            <w:proofErr w:type="gramStart"/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PROJET :</w:t>
                            </w:r>
                            <w:proofErr w:type="gramEnd"/>
                            <w:r>
                              <w:rPr>
                                <w:rFonts w:asciiTheme="minorHAns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 xml:space="preserve"> …...................................................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0CE02" id="TextBox 8" o:spid="_x0000_s1029" type="#_x0000_t202" style="position:absolute;margin-left:-26.25pt;margin-top:132pt;width:776.05pt;height:4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" filled="f" stroked="f">
                <v:textbox style="mso-fit-shape-to-text:t">
                  <w:txbxContent>
                    <w:p w:rsidR="00432A64" w:rsidRDefault="00432A64" w:rsidP="00432A6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 xml:space="preserve">INTITULÉ DU </w:t>
                      </w:r>
                      <w:proofErr w:type="gramStart"/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>PROJET :</w:t>
                      </w:r>
                      <w:proofErr w:type="gramEnd"/>
                      <w:r>
                        <w:rPr>
                          <w:rFonts w:asciiTheme="minorHAnsi" w:hAnsi="Calibri" w:cs="Calibri"/>
                          <w:b/>
                          <w:bCs/>
                          <w:color w:val="000000" w:themeColor="text1"/>
                          <w:kern w:val="24"/>
                          <w:sz w:val="64"/>
                          <w:szCs w:val="64"/>
                          <w:lang w:val="en-US"/>
                        </w:rPr>
                        <w:t xml:space="preserve"> …...................................................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A52BD" wp14:editId="39C4FE5E">
                <wp:simplePos x="0" y="0"/>
                <wp:positionH relativeFrom="page">
                  <wp:align>left</wp:align>
                </wp:positionH>
                <wp:positionV relativeFrom="paragraph">
                  <wp:posOffset>-585470</wp:posOffset>
                </wp:positionV>
                <wp:extent cx="10454005" cy="3057525"/>
                <wp:effectExtent l="0" t="0" r="0" b="0"/>
                <wp:wrapNone/>
                <wp:docPr id="1" name="Titre 1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454005" cy="305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P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Contexte du projet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Par exemple : éléments de diagnostic, problématiques du thème, l’origine du projet, point de départ et d’arrivée du projet et/ou certains aspects caractéristiques du projet (caractère innovant, exemplaire, etc.)</w:t>
                            </w: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  <w:p w:rsidR="00432A64" w:rsidRDefault="00432A64" w:rsidP="00432A64">
                            <w:pPr>
                              <w:pStyle w:val="Paragraphedeliste"/>
                              <w:rPr>
                                <w:rFonts w:eastAsia="Times New Roman"/>
                                <w:sz w:val="5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A52BD" id="_x0000_s1030" style="position:absolute;margin-left:0;margin-top:-46.1pt;width:823.15pt;height:240.7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" filled="f" stroked="f">
                <o:lock v:ext="edit" grouping="t"/>
                <v:textbox>
                  <w:txbxContent>
                    <w:p w:rsidR="00432A64" w:rsidRPr="00432A64" w:rsidRDefault="00432A64" w:rsidP="00432A6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Contexte du projet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Par exemple : éléments de diagnostic, problématiques du thème, l’origine du projet, point de départ et d’arrivée du projet et/ou certains aspects caractéristiques du projet (caractère innovant, exemplaire, etc.)</w:t>
                      </w: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  <w:p w:rsidR="00432A64" w:rsidRDefault="00432A64" w:rsidP="00432A64">
                      <w:pPr>
                        <w:pStyle w:val="Paragraphedeliste"/>
                        <w:rPr>
                          <w:rFonts w:eastAsia="Times New Roman"/>
                          <w:sz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382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77"/>
        <w:gridCol w:w="6751"/>
      </w:tblGrid>
      <w:tr w:rsidR="00432A64" w:rsidRPr="00432A64" w:rsidTr="00432A64">
        <w:trPr>
          <w:trHeight w:val="934"/>
        </w:trPr>
        <w:tc>
          <w:tcPr>
            <w:tcW w:w="70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2A64" w:rsidRPr="00432A64" w:rsidRDefault="00432A64" w:rsidP="00432A6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32A6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  <w:t>Point de départ</w:t>
            </w:r>
          </w:p>
        </w:tc>
        <w:tc>
          <w:tcPr>
            <w:tcW w:w="67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2A64" w:rsidRPr="00432A64" w:rsidRDefault="00432A64" w:rsidP="00432A6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432A64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  <w:t>Point d’arrivée</w:t>
            </w:r>
          </w:p>
        </w:tc>
      </w:tr>
      <w:tr w:rsidR="00432A64" w:rsidRPr="00432A64" w:rsidTr="00432A64">
        <w:trPr>
          <w:trHeight w:val="934"/>
        </w:trPr>
        <w:tc>
          <w:tcPr>
            <w:tcW w:w="70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A64" w:rsidRPr="00432A64" w:rsidRDefault="00432A64" w:rsidP="00432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</w:pPr>
          </w:p>
        </w:tc>
        <w:tc>
          <w:tcPr>
            <w:tcW w:w="67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2A64" w:rsidRPr="00432A64" w:rsidRDefault="00432A64" w:rsidP="00432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6"/>
                <w:szCs w:val="36"/>
                <w:lang w:eastAsia="fr-FR"/>
              </w:rPr>
            </w:pPr>
          </w:p>
        </w:tc>
      </w:tr>
    </w:tbl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AF46E2" wp14:editId="563F33CD">
                <wp:simplePos x="0" y="0"/>
                <wp:positionH relativeFrom="column">
                  <wp:posOffset>-899795</wp:posOffset>
                </wp:positionH>
                <wp:positionV relativeFrom="paragraph">
                  <wp:posOffset>-1057275</wp:posOffset>
                </wp:positionV>
                <wp:extent cx="10863604" cy="6182688"/>
                <wp:effectExtent l="0" t="0" r="0" b="0"/>
                <wp:wrapNone/>
                <wp:docPr id="5" name="Titre 1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826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Description du partenariat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Description de chaque partenaire et rôle de chacun dans le projet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F46E2" id="_x0000_s1031" style="position:absolute;margin-left:-70.85pt;margin-top:-83.25pt;width:855.4pt;height:48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Description du partenariat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Description de chaque partenaire et rôle de chacun dans le projet</w:t>
                      </w:r>
                    </w:p>
                  </w:txbxContent>
                </v:textbox>
              </v:rect>
            </w:pict>
          </mc:Fallback>
        </mc:AlternateContent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B455F" wp14:editId="6D413476">
                <wp:simplePos x="0" y="0"/>
                <wp:positionH relativeFrom="page">
                  <wp:align>left</wp:align>
                </wp:positionH>
                <wp:positionV relativeFrom="paragraph">
                  <wp:posOffset>-547370</wp:posOffset>
                </wp:positionV>
                <wp:extent cx="10863604" cy="6144287"/>
                <wp:effectExtent l="0" t="0" r="0" b="0"/>
                <wp:wrapNone/>
                <wp:docPr id="3" name="Espace réservé du contenu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225889-2322-4102-BAD0-502BF7DC7FA5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442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Objectif(s) et détail du projet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En quoi consiste le projet (objectif), en préciser le champ et les étapes à suivre (lister les actions), le périmètre</w:t>
                            </w:r>
                          </w:p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216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Développer le caractère innovant (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technique, thématique, organisationnelle) 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B455F" id="Espace réservé du contenu 2" o:spid="_x0000_s1032" style="position:absolute;margin-left:0;margin-top:-43.1pt;width:855.4pt;height:483.8pt;z-index:25167155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Objectif(s) et détail du projet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En quoi consiste le projet (objectif), en préciser le champ et les étapes à suivre (lister les actions), le périmètre</w:t>
                      </w:r>
                    </w:p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216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Développer le caractère innovant (</w:t>
                      </w: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technique, thématique, organisationnelle)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E5CDDD" wp14:editId="331760F1">
                <wp:simplePos x="0" y="0"/>
                <wp:positionH relativeFrom="page">
                  <wp:align>left</wp:align>
                </wp:positionH>
                <wp:positionV relativeFrom="paragraph">
                  <wp:posOffset>-642620</wp:posOffset>
                </wp:positionV>
                <wp:extent cx="10863604" cy="6174556"/>
                <wp:effectExtent l="0" t="0" r="0" b="0"/>
                <wp:wrapNone/>
                <wp:docPr id="10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Calendrier prévisionnel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Phasage des actions et démarches particulières à mettre en œuvre, durée des étapes, intégration d’un planning détaillé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5CDDD" id="_x0000_s1033" style="position:absolute;margin-left:0;margin-top:-50.6pt;width:855.4pt;height:486.2pt;z-index:25167360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Calendrier prévisionnel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Phasage des actions et démarches particulières à mettre en œuvre, durée des étapes, intégration d’un planning détaillé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DC7E4" wp14:editId="595A585C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10863604" cy="6174556"/>
                <wp:effectExtent l="0" t="0" r="0" b="0"/>
                <wp:wrapNone/>
                <wp:docPr id="11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16" w:lineRule="auto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Résultats du projet 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Résultats attendus, indicateurs de réalisation et d’impact, effets du projet sur les volets environnementaux, sociaux et économiques. </w:t>
                            </w:r>
                          </w:p>
                          <w:p w:rsidR="00432A64" w:rsidRDefault="00432A64" w:rsidP="00432A64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16" w:lineRule="auto"/>
                              <w:rPr>
                                <w:rFonts w:eastAsia="Times New Roman"/>
                                <w:sz w:val="48"/>
                              </w:rPr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Implication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d’agriculteurs dans le projet 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2DC7E4" id="_x0000_s1034" style="position:absolute;margin-left:-70.85pt;margin-top:-70.85pt;width:855.4pt;height:48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16" w:lineRule="auto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Résultats du projet 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Résultats attendus, indicateurs de réalisation et d’impact, effets du projet sur les volets environnementaux, sociaux et économiques. </w:t>
                      </w:r>
                    </w:p>
                    <w:p w:rsidR="00432A64" w:rsidRDefault="00432A64" w:rsidP="00432A64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16" w:lineRule="auto"/>
                        <w:rPr>
                          <w:rFonts w:eastAsia="Times New Roman"/>
                          <w:sz w:val="48"/>
                        </w:rPr>
                      </w:pP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8"/>
                          <w:szCs w:val="48"/>
                        </w:rPr>
                        <w:t>Implication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d’agriculteurs dans le projet </w:t>
                      </w:r>
                    </w:p>
                  </w:txbxContent>
                </v:textbox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2A6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41DD94" wp14:editId="7CDE7311">
                <wp:simplePos x="0" y="0"/>
                <wp:positionH relativeFrom="margin">
                  <wp:align>center</wp:align>
                </wp:positionH>
                <wp:positionV relativeFrom="paragraph">
                  <wp:posOffset>-699770</wp:posOffset>
                </wp:positionV>
                <wp:extent cx="10063480" cy="5619750"/>
                <wp:effectExtent l="0" t="0" r="0" b="0"/>
                <wp:wrapNone/>
                <wp:docPr id="13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063480" cy="561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5.   </w:t>
                            </w:r>
                            <w:r>
                              <w:rPr>
                                <w:rFonts w:asciiTheme="minorHAns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Résultats du projet 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Pré-projets</w:t>
                            </w:r>
                            <w:proofErr w:type="spellEnd"/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uniquement – Volet A)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32A64"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Précisez, le cas échéant, les livrables/indicateurs par action/par phase/par </w:t>
                            </w:r>
                          </w:p>
                          <w:p w:rsidR="00432A64" w:rsidRP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432A64"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partenaire</w:t>
                            </w:r>
                            <w:proofErr w:type="gramEnd"/>
                            <w:r w:rsidRPr="00432A64"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du projet.  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</w:pP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NB : le service instructeur pourra vous proposer une option de montant forfaitaire sur tout ou partie du budget de votre projet, évitant de devoir justifier, au moment du paiement, les dépenses déclarées à partir de pièces comptables (factures, justificatifs d’acquittement, etc.) (voir conditions dans le descriptif du dispositif). </w:t>
                            </w:r>
                            <w:r>
                              <w:rPr>
                                <w:rFonts w:asciiTheme="minorHAnsi" w:eastAsia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Les livrables définis devront être transmis au moment du paiement pour bénéficier de l’aide accordée. 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Au niveau global : 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Par action (si concerné) :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</w:pP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</w:pP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</w:pP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</w:pP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360" w:hanging="360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1DD94" id="_x0000_s1035" style="position:absolute;margin-left:0;margin-top:-55.1pt;width:792.4pt;height:442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5.   </w:t>
                      </w:r>
                      <w:r>
                        <w:rPr>
                          <w:rFonts w:asciiTheme="minorHAns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Résultats du projet </w:t>
                      </w: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(</w:t>
                      </w:r>
                      <w:proofErr w:type="spellStart"/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Pré-projets</w:t>
                      </w:r>
                      <w:proofErr w:type="spellEnd"/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uniquement – Volet A)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 w:rsidRPr="00432A64"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Précisez, le cas échéant, les livrables/indicateurs par action/par phase/par </w:t>
                      </w:r>
                    </w:p>
                    <w:p w:rsidR="00432A64" w:rsidRP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432A64"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4"/>
                          <w:szCs w:val="44"/>
                        </w:rPr>
                        <w:t>partenaire</w:t>
                      </w:r>
                      <w:proofErr w:type="gramEnd"/>
                      <w:r w:rsidRPr="00432A64"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du projet.  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</w:pP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NB : le service instructeur pourra vous proposer une option de montant forfaitaire sur tout ou partie du budget de votre projet, évitant de devoir justifier, au moment du paiement, les dépenses déclarées à partir de pièces comptables (factures, justificatifs d’acquittement, etc.) (voir conditions dans le descriptif du dispositif). </w:t>
                      </w:r>
                      <w:r>
                        <w:rPr>
                          <w:rFonts w:asciiTheme="minorHAnsi" w:eastAsia="Calibri" w:hAnsi="Calibri" w:cs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Les livrables définis devront être transmis au moment du paiement pour bénéficier de l’aide accordée. 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</w:pP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Au niveau global : 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  <w:rPr>
                          <w:rFonts w:asciiTheme="minorHAnsi" w:eastAsia="Calibri" w:hAnsi="Calibri" w:cs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Par action (si concerné) :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 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</w:pP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</w:pP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</w:pP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</w:pP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360" w:hanging="360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2E0E16" wp14:editId="03DF63D9">
                <wp:simplePos x="0" y="0"/>
                <wp:positionH relativeFrom="column">
                  <wp:posOffset>-828675</wp:posOffset>
                </wp:positionH>
                <wp:positionV relativeFrom="paragraph">
                  <wp:posOffset>-771525</wp:posOffset>
                </wp:positionV>
                <wp:extent cx="10863604" cy="6174556"/>
                <wp:effectExtent l="0" t="0" r="0" b="0"/>
                <wp:wrapNone/>
                <wp:docPr id="14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6. </w:t>
                            </w:r>
                            <w:r>
                              <w:rPr>
                                <w:rFonts w:asciiTheme="minorHAns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  Reproductibilité des résultats 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Préciser les modalités envisagées pour faciliter le transfert des résultats  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E0E16" id="_x0000_s1036" style="position:absolute;margin-left:-65.25pt;margin-top:-60.75pt;width:855.4pt;height:486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6. </w:t>
                      </w:r>
                      <w:r>
                        <w:rPr>
                          <w:rFonts w:asciiTheme="minorHAns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  Reproductibilité des résultats 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Préciser les modalités envisagées pour faciliter le transfert des résultats  </w:t>
                      </w:r>
                    </w:p>
                  </w:txbxContent>
                </v:textbox>
              </v:rect>
            </w:pict>
          </mc:Fallback>
        </mc:AlternateContent>
      </w: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E7D72D" wp14:editId="1436CB51">
                <wp:simplePos x="0" y="0"/>
                <wp:positionH relativeFrom="column">
                  <wp:posOffset>-742950</wp:posOffset>
                </wp:positionH>
                <wp:positionV relativeFrom="paragraph">
                  <wp:posOffset>-842645</wp:posOffset>
                </wp:positionV>
                <wp:extent cx="10863604" cy="6174556"/>
                <wp:effectExtent l="0" t="0" r="0" b="0"/>
                <wp:wrapNone/>
                <wp:docPr id="15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7. </w:t>
                            </w:r>
                            <w:r>
                              <w:rPr>
                                <w:rFonts w:asciiTheme="minorHAns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  Plan de communication-diffusion des connaissances 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Développer le plan de communication envisagé  </w:t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7D72D" id="_x0000_s1037" style="position:absolute;margin-left:-58.5pt;margin-top:-66.35pt;width:855.4pt;height:486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eastAsia="Calibri" w:hAnsi="Calibri" w:cs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  <w:t>7. </w:t>
                      </w:r>
                      <w:r>
                        <w:rPr>
                          <w:rFonts w:asciiTheme="minorHAns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  Plan de communication-diffusion des connaissances 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Développer le plan de communication envisagé  </w:t>
                      </w:r>
                    </w:p>
                  </w:txbxContent>
                </v:textbox>
              </v:rect>
            </w:pict>
          </mc:Fallback>
        </mc:AlternateContent>
      </w:r>
    </w:p>
    <w:p w:rsid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32A64" w:rsidRDefault="00432A64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32A64" w:rsidRPr="00432A64" w:rsidRDefault="00432A64" w:rsidP="00432A64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712B8F" wp14:editId="6BA0B901">
                <wp:simplePos x="0" y="0"/>
                <wp:positionH relativeFrom="column">
                  <wp:posOffset>-876300</wp:posOffset>
                </wp:positionH>
                <wp:positionV relativeFrom="paragraph">
                  <wp:posOffset>-781050</wp:posOffset>
                </wp:positionV>
                <wp:extent cx="10863604" cy="6174556"/>
                <wp:effectExtent l="0" t="0" r="0" b="0"/>
                <wp:wrapNone/>
                <wp:docPr id="16" name="Espace réservé du contenu 2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863604" cy="61745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8. 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  Points de vigilance</w:t>
                            </w:r>
                          </w:p>
                          <w:p w:rsidR="00432A64" w:rsidRDefault="00432A64" w:rsidP="00432A64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ind w:left="792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Difficultés qui pourront être rencontrées sur ce projet, etc.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12B8F" id="_x0000_s1038" style="position:absolute;margin-left:-69pt;margin-top:-61.5pt;width:855.4pt;height:486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" filled="f" stroked="f">
                <o:lock v:ext="edit" grouping="t"/>
                <v:textbox>
                  <w:txbxContent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8. 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  Points de vigilance</w:t>
                      </w:r>
                    </w:p>
                    <w:p w:rsidR="00432A64" w:rsidRDefault="00432A64" w:rsidP="00432A64">
                      <w:pPr>
                        <w:pStyle w:val="NormalWeb"/>
                        <w:spacing w:before="200" w:beforeAutospacing="0" w:after="0" w:afterAutospacing="0" w:line="216" w:lineRule="auto"/>
                        <w:ind w:left="792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Difficultés qui pourront être rencontrées sur ce projet, etc.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48"/>
                          <w:szCs w:val="4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432A64" w:rsidRPr="00432A64" w:rsidSect="00432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E3D37"/>
    <w:multiLevelType w:val="hybridMultilevel"/>
    <w:tmpl w:val="35FEC28A"/>
    <w:lvl w:ilvl="0" w:tplc="9D3442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16F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4C12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087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F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7C3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86B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D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6F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2611D"/>
    <w:multiLevelType w:val="hybridMultilevel"/>
    <w:tmpl w:val="9DAA1602"/>
    <w:lvl w:ilvl="0" w:tplc="C4C436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ED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D69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EB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20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3E27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1CF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A4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63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E3FD7"/>
    <w:multiLevelType w:val="hybridMultilevel"/>
    <w:tmpl w:val="BACCA28C"/>
    <w:lvl w:ilvl="0" w:tplc="7556C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E4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9AE8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6C5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6B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8EB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CE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03A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C4E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00DDE"/>
    <w:multiLevelType w:val="hybridMultilevel"/>
    <w:tmpl w:val="3EB400B4"/>
    <w:lvl w:ilvl="0" w:tplc="502A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6A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24F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05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80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A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AD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A0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8D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CB498F"/>
    <w:multiLevelType w:val="hybridMultilevel"/>
    <w:tmpl w:val="53DC6E5A"/>
    <w:lvl w:ilvl="0" w:tplc="EFDED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6C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81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E8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0E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C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24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89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1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853857"/>
    <w:multiLevelType w:val="hybridMultilevel"/>
    <w:tmpl w:val="48321CDE"/>
    <w:lvl w:ilvl="0" w:tplc="E2F45D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865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05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80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08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B8C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22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09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A5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B6A0A"/>
    <w:multiLevelType w:val="hybridMultilevel"/>
    <w:tmpl w:val="9F6679C2"/>
    <w:lvl w:ilvl="0" w:tplc="6C9E6DD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521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4A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EC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ED7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C4C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86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A7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221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64"/>
    <w:rsid w:val="00432A64"/>
    <w:rsid w:val="00945EF8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2F9A-67E0-4712-A59E-E0E393C1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A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32A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</Words>
  <Characters>110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LETOUZE Delphine</dc:creator>
  <cp:keywords/>
  <dc:description/>
  <cp:lastModifiedBy>DULONG Laurence</cp:lastModifiedBy>
  <cp:revision>2</cp:revision>
  <dcterms:created xsi:type="dcterms:W3CDTF">2023-05-04T09:34:00Z</dcterms:created>
  <dcterms:modified xsi:type="dcterms:W3CDTF">2023-05-04T09:34:00Z</dcterms:modified>
</cp:coreProperties>
</file>