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ACAD3" w14:textId="77777777" w:rsidR="00C262DF" w:rsidRDefault="009B0552" w:rsidP="00230660">
      <w:pPr>
        <w:ind w:left="0"/>
        <w:rPr>
          <w:b/>
          <w:sz w:val="24"/>
          <w:szCs w:val="24"/>
        </w:rPr>
      </w:pPr>
      <w:r w:rsidRPr="009B0552">
        <w:rPr>
          <w:b/>
          <w:sz w:val="24"/>
          <w:szCs w:val="24"/>
        </w:rPr>
        <w:t>LISTE DES PIECES REQUISES POUR LE DEPÔT D’UNE DEMANDE DE FINANCEMENT</w:t>
      </w:r>
      <w:r w:rsidR="00230660">
        <w:rPr>
          <w:b/>
          <w:sz w:val="24"/>
          <w:szCs w:val="24"/>
        </w:rPr>
        <w:t xml:space="preserve"> FEAMPA</w:t>
      </w:r>
    </w:p>
    <w:p w14:paraId="3EA3CC41" w14:textId="3E11961E" w:rsidR="00230660" w:rsidRPr="009B0552" w:rsidRDefault="00230660" w:rsidP="00230660">
      <w:pPr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LUTTE CONTRE LES DECHETS</w:t>
      </w:r>
    </w:p>
    <w:tbl>
      <w:tblPr>
        <w:tblStyle w:val="Grilledutableau"/>
        <w:tblW w:w="8506" w:type="dxa"/>
        <w:jc w:val="center"/>
        <w:tblLook w:val="04A0" w:firstRow="1" w:lastRow="0" w:firstColumn="1" w:lastColumn="0" w:noHBand="0" w:noVBand="1"/>
      </w:tblPr>
      <w:tblGrid>
        <w:gridCol w:w="4820"/>
        <w:gridCol w:w="3686"/>
      </w:tblGrid>
      <w:tr w:rsidR="00E3186D" w:rsidRPr="001F4787" w14:paraId="1D49698A" w14:textId="51F8E503" w:rsidTr="00E3186D">
        <w:trPr>
          <w:jc w:val="center"/>
        </w:trPr>
        <w:tc>
          <w:tcPr>
            <w:tcW w:w="4820" w:type="dxa"/>
            <w:shd w:val="clear" w:color="auto" w:fill="B4C6E7" w:themeFill="accent1" w:themeFillTint="66"/>
            <w:vAlign w:val="center"/>
          </w:tcPr>
          <w:p w14:paraId="2CDFBE05" w14:textId="77777777" w:rsidR="00E3186D" w:rsidRPr="00E73B01" w:rsidRDefault="00E3186D" w:rsidP="004C012D">
            <w:pPr>
              <w:ind w:left="0"/>
              <w:jc w:val="center"/>
              <w:rPr>
                <w:b/>
              </w:rPr>
            </w:pPr>
            <w:r w:rsidRPr="00E73B01">
              <w:rPr>
                <w:b/>
              </w:rPr>
              <w:t>Pièce</w:t>
            </w:r>
          </w:p>
        </w:tc>
        <w:tc>
          <w:tcPr>
            <w:tcW w:w="3686" w:type="dxa"/>
            <w:shd w:val="clear" w:color="auto" w:fill="B4C6E7" w:themeFill="accent1" w:themeFillTint="66"/>
            <w:vAlign w:val="center"/>
          </w:tcPr>
          <w:p w14:paraId="1E898894" w14:textId="77777777" w:rsidR="00E3186D" w:rsidRPr="001F4787" w:rsidRDefault="00E3186D" w:rsidP="00E73B01">
            <w:pPr>
              <w:ind w:left="-105" w:firstLine="105"/>
              <w:jc w:val="center"/>
              <w:rPr>
                <w:b/>
              </w:rPr>
            </w:pPr>
            <w:r w:rsidRPr="001F4787">
              <w:rPr>
                <w:b/>
              </w:rPr>
              <w:t>Condition</w:t>
            </w:r>
          </w:p>
        </w:tc>
      </w:tr>
      <w:tr w:rsidR="00E3186D" w14:paraId="7D692133" w14:textId="6A27FF41" w:rsidTr="00E3186D">
        <w:trPr>
          <w:jc w:val="center"/>
        </w:trPr>
        <w:tc>
          <w:tcPr>
            <w:tcW w:w="4820" w:type="dxa"/>
            <w:vAlign w:val="center"/>
          </w:tcPr>
          <w:p w14:paraId="24628975" w14:textId="77777777" w:rsidR="00E3186D" w:rsidRPr="00E73B01" w:rsidRDefault="00E3186D" w:rsidP="00230660">
            <w:pPr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E73B01">
              <w:rPr>
                <w:rFonts w:asciiTheme="minorHAnsi" w:hAnsiTheme="minorHAnsi" w:cstheme="minorHAnsi"/>
              </w:rPr>
              <w:t>Pièce d’identité</w:t>
            </w:r>
          </w:p>
        </w:tc>
        <w:tc>
          <w:tcPr>
            <w:tcW w:w="3686" w:type="dxa"/>
            <w:vAlign w:val="center"/>
          </w:tcPr>
          <w:p w14:paraId="73401B6D" w14:textId="77777777" w:rsidR="00E3186D" w:rsidRPr="00FC3F65" w:rsidRDefault="00E3186D" w:rsidP="00230660">
            <w:pPr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FC3F65">
              <w:rPr>
                <w:rFonts w:asciiTheme="minorHAnsi" w:hAnsiTheme="minorHAnsi" w:cstheme="minorHAnsi"/>
                <w:sz w:val="18"/>
                <w:szCs w:val="18"/>
              </w:rPr>
              <w:t>ntreprise individuelle</w:t>
            </w:r>
          </w:p>
        </w:tc>
      </w:tr>
      <w:tr w:rsidR="00E3186D" w14:paraId="2EEC5BA2" w14:textId="5294EC9F" w:rsidTr="00E3186D">
        <w:trPr>
          <w:jc w:val="center"/>
        </w:trPr>
        <w:tc>
          <w:tcPr>
            <w:tcW w:w="4820" w:type="dxa"/>
            <w:vAlign w:val="center"/>
          </w:tcPr>
          <w:p w14:paraId="452BA46D" w14:textId="77777777" w:rsidR="00E3186D" w:rsidRPr="00E73B01" w:rsidRDefault="00E3186D" w:rsidP="00230660">
            <w:pPr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E73B01">
              <w:rPr>
                <w:rFonts w:asciiTheme="minorHAnsi" w:hAnsiTheme="minorHAnsi" w:cstheme="minorHAnsi"/>
              </w:rPr>
              <w:t>Statuts de l'organisme datés et signés</w:t>
            </w:r>
          </w:p>
        </w:tc>
        <w:tc>
          <w:tcPr>
            <w:tcW w:w="3686" w:type="dxa"/>
            <w:vAlign w:val="center"/>
          </w:tcPr>
          <w:p w14:paraId="364FD007" w14:textId="77777777" w:rsidR="00E3186D" w:rsidRPr="00FC3F65" w:rsidRDefault="00E3186D" w:rsidP="00230660">
            <w:pPr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C3F65">
              <w:rPr>
                <w:rFonts w:asciiTheme="minorHAnsi" w:hAnsiTheme="minorHAnsi" w:cstheme="minorHAnsi"/>
                <w:sz w:val="18"/>
                <w:szCs w:val="18"/>
              </w:rPr>
              <w:t>Association, entreprise</w:t>
            </w:r>
          </w:p>
        </w:tc>
      </w:tr>
      <w:tr w:rsidR="00E3186D" w14:paraId="0EA24321" w14:textId="3595FB47" w:rsidTr="00E3186D">
        <w:trPr>
          <w:jc w:val="center"/>
        </w:trPr>
        <w:tc>
          <w:tcPr>
            <w:tcW w:w="4820" w:type="dxa"/>
            <w:vAlign w:val="center"/>
          </w:tcPr>
          <w:p w14:paraId="3C842D71" w14:textId="77777777" w:rsidR="00E3186D" w:rsidRPr="00E73B01" w:rsidRDefault="00E3186D" w:rsidP="00230660">
            <w:pPr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E73B01">
              <w:rPr>
                <w:rFonts w:asciiTheme="minorHAnsi" w:hAnsiTheme="minorHAnsi" w:cstheme="minorHAnsi"/>
              </w:rPr>
              <w:t>Copie de la publication au journal officiel ou récépissé de déclaration en préfecture</w:t>
            </w:r>
          </w:p>
        </w:tc>
        <w:tc>
          <w:tcPr>
            <w:tcW w:w="3686" w:type="dxa"/>
            <w:vAlign w:val="center"/>
          </w:tcPr>
          <w:p w14:paraId="35D02EDA" w14:textId="77777777" w:rsidR="00E3186D" w:rsidRPr="00FC3F65" w:rsidRDefault="00E3186D" w:rsidP="00230660">
            <w:pPr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C3F65">
              <w:rPr>
                <w:rFonts w:asciiTheme="minorHAnsi" w:hAnsiTheme="minorHAnsi" w:cstheme="minorHAnsi"/>
                <w:sz w:val="18"/>
                <w:szCs w:val="18"/>
              </w:rPr>
              <w:t>Association</w:t>
            </w:r>
          </w:p>
        </w:tc>
      </w:tr>
      <w:tr w:rsidR="00E3186D" w14:paraId="561440AD" w14:textId="1720174E" w:rsidTr="00E3186D">
        <w:trPr>
          <w:jc w:val="center"/>
        </w:trPr>
        <w:tc>
          <w:tcPr>
            <w:tcW w:w="4820" w:type="dxa"/>
            <w:vAlign w:val="center"/>
          </w:tcPr>
          <w:p w14:paraId="01F60BFA" w14:textId="77777777" w:rsidR="00E3186D" w:rsidRPr="00E73B01" w:rsidRDefault="00E3186D" w:rsidP="00230660">
            <w:pPr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E73B01">
              <w:rPr>
                <w:rFonts w:asciiTheme="minorHAnsi" w:hAnsiTheme="minorHAnsi" w:cstheme="minorHAnsi"/>
              </w:rPr>
              <w:t>Composition du conseil d'administration et du bureau en exercice</w:t>
            </w:r>
          </w:p>
        </w:tc>
        <w:tc>
          <w:tcPr>
            <w:tcW w:w="3686" w:type="dxa"/>
            <w:vAlign w:val="center"/>
          </w:tcPr>
          <w:p w14:paraId="57363821" w14:textId="77777777" w:rsidR="00E3186D" w:rsidRPr="00FC3F65" w:rsidRDefault="00E3186D" w:rsidP="00230660">
            <w:pPr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C3F65">
              <w:rPr>
                <w:rFonts w:asciiTheme="minorHAnsi" w:hAnsiTheme="minorHAnsi" w:cstheme="minorHAnsi"/>
                <w:sz w:val="18"/>
                <w:szCs w:val="18"/>
              </w:rPr>
              <w:t>Association</w:t>
            </w:r>
          </w:p>
        </w:tc>
      </w:tr>
      <w:tr w:rsidR="00E3186D" w14:paraId="6C81293D" w14:textId="4A4646ED" w:rsidTr="00E3186D">
        <w:trPr>
          <w:jc w:val="center"/>
        </w:trPr>
        <w:tc>
          <w:tcPr>
            <w:tcW w:w="4820" w:type="dxa"/>
            <w:vAlign w:val="center"/>
          </w:tcPr>
          <w:p w14:paraId="620212E6" w14:textId="77777777" w:rsidR="00E3186D" w:rsidRPr="00E73B01" w:rsidRDefault="00E3186D" w:rsidP="00230660">
            <w:pPr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E73B01">
              <w:rPr>
                <w:rFonts w:asciiTheme="minorHAnsi" w:hAnsiTheme="minorHAnsi" w:cstheme="minorHAnsi"/>
              </w:rPr>
              <w:t>Pour les GIP, Convention constitutive</w:t>
            </w:r>
          </w:p>
        </w:tc>
        <w:tc>
          <w:tcPr>
            <w:tcW w:w="3686" w:type="dxa"/>
            <w:vAlign w:val="center"/>
          </w:tcPr>
          <w:p w14:paraId="049BEA88" w14:textId="77777777" w:rsidR="00E3186D" w:rsidRPr="00FC3F65" w:rsidRDefault="00E3186D" w:rsidP="00230660">
            <w:pPr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C3F65">
              <w:rPr>
                <w:rFonts w:asciiTheme="minorHAnsi" w:hAnsiTheme="minorHAnsi" w:cstheme="minorHAnsi"/>
                <w:sz w:val="18"/>
                <w:szCs w:val="18"/>
              </w:rPr>
              <w:t>Administration publique</w:t>
            </w:r>
          </w:p>
        </w:tc>
      </w:tr>
      <w:tr w:rsidR="00E3186D" w14:paraId="6AE4DF8F" w14:textId="5507850A" w:rsidTr="00E3186D">
        <w:trPr>
          <w:jc w:val="center"/>
        </w:trPr>
        <w:tc>
          <w:tcPr>
            <w:tcW w:w="4820" w:type="dxa"/>
            <w:vAlign w:val="center"/>
          </w:tcPr>
          <w:p w14:paraId="3217EE17" w14:textId="77777777" w:rsidR="00E3186D" w:rsidRPr="00E73B01" w:rsidRDefault="00E3186D" w:rsidP="00230660">
            <w:pPr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E73B01">
              <w:rPr>
                <w:rFonts w:asciiTheme="minorHAnsi" w:hAnsiTheme="minorHAnsi" w:cstheme="minorHAnsi"/>
              </w:rPr>
              <w:t>Pour les GIP, Parution au JO de l'arrêté d'approbation de la convention constitutive</w:t>
            </w:r>
          </w:p>
        </w:tc>
        <w:tc>
          <w:tcPr>
            <w:tcW w:w="3686" w:type="dxa"/>
            <w:vAlign w:val="center"/>
          </w:tcPr>
          <w:p w14:paraId="5B15B59B" w14:textId="77777777" w:rsidR="00E3186D" w:rsidRPr="00FC3F65" w:rsidRDefault="00E3186D" w:rsidP="00230660">
            <w:pPr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C3F65">
              <w:rPr>
                <w:rFonts w:asciiTheme="minorHAnsi" w:hAnsiTheme="minorHAnsi" w:cstheme="minorHAnsi"/>
                <w:sz w:val="18"/>
                <w:szCs w:val="18"/>
              </w:rPr>
              <w:t>Administration publique</w:t>
            </w:r>
          </w:p>
        </w:tc>
      </w:tr>
      <w:tr w:rsidR="00E3186D" w14:paraId="73EF8165" w14:textId="643CCD6B" w:rsidTr="00E3186D">
        <w:trPr>
          <w:jc w:val="center"/>
        </w:trPr>
        <w:tc>
          <w:tcPr>
            <w:tcW w:w="4820" w:type="dxa"/>
            <w:vAlign w:val="center"/>
          </w:tcPr>
          <w:p w14:paraId="6961727F" w14:textId="77777777" w:rsidR="00E3186D" w:rsidRPr="00E73B01" w:rsidRDefault="00E3186D" w:rsidP="00230660">
            <w:pPr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E73B01">
              <w:rPr>
                <w:rFonts w:asciiTheme="minorHAnsi" w:hAnsiTheme="minorHAnsi" w:cstheme="minorHAnsi"/>
              </w:rPr>
              <w:t>Attestation de régularité fiscale et sociale</w:t>
            </w:r>
          </w:p>
        </w:tc>
        <w:tc>
          <w:tcPr>
            <w:tcW w:w="3686" w:type="dxa"/>
            <w:vAlign w:val="center"/>
          </w:tcPr>
          <w:p w14:paraId="5A727496" w14:textId="6A5DD367" w:rsidR="00E3186D" w:rsidRPr="00FC3F65" w:rsidRDefault="00E3186D" w:rsidP="00230660">
            <w:pPr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C3F65">
              <w:rPr>
                <w:rFonts w:asciiTheme="minorHAnsi" w:hAnsiTheme="minorHAnsi" w:cstheme="minorHAnsi"/>
                <w:sz w:val="18"/>
                <w:szCs w:val="18"/>
              </w:rPr>
              <w:t>Association, entreprise</w:t>
            </w:r>
          </w:p>
        </w:tc>
      </w:tr>
      <w:tr w:rsidR="00E3186D" w14:paraId="6900C5AA" w14:textId="6CFD6054" w:rsidTr="00E3186D">
        <w:trPr>
          <w:jc w:val="center"/>
        </w:trPr>
        <w:tc>
          <w:tcPr>
            <w:tcW w:w="4820" w:type="dxa"/>
            <w:vAlign w:val="center"/>
          </w:tcPr>
          <w:p w14:paraId="4643F6E7" w14:textId="77777777" w:rsidR="00E3186D" w:rsidRPr="00E73B01" w:rsidRDefault="00E3186D" w:rsidP="00230660">
            <w:pPr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E73B01">
              <w:rPr>
                <w:rFonts w:asciiTheme="minorHAnsi" w:hAnsiTheme="minorHAnsi" w:cstheme="minorHAnsi"/>
              </w:rPr>
              <w:t>Attestation de non récupération de la TVA (services fiscaux ou expert comptable)</w:t>
            </w:r>
          </w:p>
        </w:tc>
        <w:tc>
          <w:tcPr>
            <w:tcW w:w="3686" w:type="dxa"/>
            <w:vAlign w:val="center"/>
          </w:tcPr>
          <w:p w14:paraId="3863D575" w14:textId="77777777" w:rsidR="00E3186D" w:rsidRPr="00FC3F65" w:rsidRDefault="00E3186D" w:rsidP="00230660">
            <w:pPr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C3F65">
              <w:rPr>
                <w:rFonts w:asciiTheme="minorHAnsi" w:hAnsiTheme="minorHAnsi" w:cstheme="minorHAnsi"/>
                <w:sz w:val="18"/>
                <w:szCs w:val="18"/>
              </w:rPr>
              <w:t>Plan de financement en TTC</w:t>
            </w:r>
          </w:p>
        </w:tc>
      </w:tr>
      <w:tr w:rsidR="00E3186D" w14:paraId="0393829C" w14:textId="057CC763" w:rsidTr="00E3186D">
        <w:trPr>
          <w:jc w:val="center"/>
        </w:trPr>
        <w:tc>
          <w:tcPr>
            <w:tcW w:w="4820" w:type="dxa"/>
            <w:vAlign w:val="center"/>
          </w:tcPr>
          <w:p w14:paraId="5DABF4A1" w14:textId="77777777" w:rsidR="00E3186D" w:rsidRPr="00E73B01" w:rsidRDefault="00E3186D" w:rsidP="00230660">
            <w:pPr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E73B01">
              <w:rPr>
                <w:rFonts w:asciiTheme="minorHAnsi" w:hAnsiTheme="minorHAnsi" w:cstheme="minorHAnsi"/>
              </w:rPr>
              <w:t>Bilans comptables (tous) et comptes de résultats (entreprises) des trois dernières années</w:t>
            </w:r>
          </w:p>
        </w:tc>
        <w:tc>
          <w:tcPr>
            <w:tcW w:w="3686" w:type="dxa"/>
            <w:vAlign w:val="center"/>
          </w:tcPr>
          <w:p w14:paraId="28D4B794" w14:textId="77777777" w:rsidR="00E3186D" w:rsidRPr="00FC3F65" w:rsidRDefault="00E3186D" w:rsidP="00230660">
            <w:pPr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C3F65">
              <w:rPr>
                <w:rFonts w:asciiTheme="minorHAnsi" w:hAnsiTheme="minorHAnsi" w:cstheme="minorHAnsi"/>
                <w:sz w:val="18"/>
                <w:szCs w:val="18"/>
              </w:rPr>
              <w:t>Association, entreprise, administration publique</w:t>
            </w:r>
          </w:p>
        </w:tc>
      </w:tr>
      <w:tr w:rsidR="00E3186D" w14:paraId="0FD8E0A1" w14:textId="56C8B78A" w:rsidTr="00E3186D">
        <w:trPr>
          <w:jc w:val="center"/>
        </w:trPr>
        <w:tc>
          <w:tcPr>
            <w:tcW w:w="4820" w:type="dxa"/>
            <w:vAlign w:val="center"/>
          </w:tcPr>
          <w:p w14:paraId="4D0645FB" w14:textId="77777777" w:rsidR="00E3186D" w:rsidRPr="00E73B01" w:rsidRDefault="00E3186D" w:rsidP="00230660">
            <w:pPr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E73B01">
              <w:rPr>
                <w:rFonts w:asciiTheme="minorHAnsi" w:hAnsiTheme="minorHAnsi" w:cstheme="minorHAnsi"/>
              </w:rPr>
              <w:t>Présentation de l'entreprise et de son activité (organigramme, plaquette, rapport d'activité...)</w:t>
            </w:r>
          </w:p>
        </w:tc>
        <w:tc>
          <w:tcPr>
            <w:tcW w:w="3686" w:type="dxa"/>
            <w:vAlign w:val="center"/>
          </w:tcPr>
          <w:p w14:paraId="04B78794" w14:textId="77777777" w:rsidR="00E3186D" w:rsidRPr="00FC3F65" w:rsidRDefault="00E3186D" w:rsidP="00230660">
            <w:pPr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C3F65">
              <w:rPr>
                <w:rFonts w:asciiTheme="minorHAnsi" w:hAnsiTheme="minorHAnsi" w:cstheme="minorHAnsi"/>
                <w:sz w:val="18"/>
                <w:szCs w:val="18"/>
              </w:rPr>
              <w:t>Entreprises</w:t>
            </w:r>
          </w:p>
        </w:tc>
      </w:tr>
      <w:tr w:rsidR="00E3186D" w14:paraId="3DDFB962" w14:textId="7F954E1A" w:rsidTr="00E3186D">
        <w:trPr>
          <w:jc w:val="center"/>
        </w:trPr>
        <w:tc>
          <w:tcPr>
            <w:tcW w:w="4820" w:type="dxa"/>
            <w:vAlign w:val="center"/>
          </w:tcPr>
          <w:p w14:paraId="0E2E4C3F" w14:textId="77777777" w:rsidR="00E3186D" w:rsidRPr="00E73B01" w:rsidRDefault="00E3186D" w:rsidP="00230660">
            <w:pPr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E73B01">
              <w:rPr>
                <w:rFonts w:asciiTheme="minorHAnsi" w:hAnsiTheme="minorHAnsi" w:cstheme="minorHAnsi"/>
              </w:rPr>
              <w:t>Plan d'entreprise signé du comptable</w:t>
            </w:r>
          </w:p>
        </w:tc>
        <w:tc>
          <w:tcPr>
            <w:tcW w:w="3686" w:type="dxa"/>
            <w:vAlign w:val="center"/>
          </w:tcPr>
          <w:p w14:paraId="212FB281" w14:textId="00517D3D" w:rsidR="00E3186D" w:rsidRPr="00FC3F65" w:rsidRDefault="00E3186D" w:rsidP="00230660">
            <w:pPr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Modèle mis à disposition</w:t>
            </w:r>
          </w:p>
        </w:tc>
      </w:tr>
      <w:tr w:rsidR="00E3186D" w14:paraId="169A225D" w14:textId="5D89C55F" w:rsidTr="00E3186D">
        <w:trPr>
          <w:jc w:val="center"/>
        </w:trPr>
        <w:tc>
          <w:tcPr>
            <w:tcW w:w="4820" w:type="dxa"/>
            <w:vAlign w:val="center"/>
          </w:tcPr>
          <w:p w14:paraId="4AD7B91F" w14:textId="77777777" w:rsidR="00E3186D" w:rsidRPr="00E73B01" w:rsidRDefault="00E3186D" w:rsidP="00230660">
            <w:pPr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E73B01">
              <w:rPr>
                <w:rFonts w:asciiTheme="minorHAnsi" w:hAnsiTheme="minorHAnsi" w:cstheme="minorHAnsi"/>
              </w:rPr>
              <w:t>Délibération de l'organe compétent approuvant l'opération et le plan de financement prévisionnel</w:t>
            </w:r>
          </w:p>
        </w:tc>
        <w:tc>
          <w:tcPr>
            <w:tcW w:w="3686" w:type="dxa"/>
            <w:vAlign w:val="center"/>
          </w:tcPr>
          <w:p w14:paraId="50E5AFE7" w14:textId="77777777" w:rsidR="00E3186D" w:rsidRPr="00FC3F65" w:rsidRDefault="00E3186D" w:rsidP="00230660">
            <w:pPr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C3F65">
              <w:rPr>
                <w:rFonts w:asciiTheme="minorHAnsi" w:hAnsiTheme="minorHAnsi" w:cstheme="minorHAnsi"/>
                <w:sz w:val="18"/>
                <w:szCs w:val="18"/>
              </w:rPr>
              <w:t>Association, administration publique</w:t>
            </w:r>
          </w:p>
        </w:tc>
      </w:tr>
      <w:tr w:rsidR="00E3186D" w14:paraId="0FC16E54" w14:textId="64063C2C" w:rsidTr="00E3186D">
        <w:trPr>
          <w:jc w:val="center"/>
        </w:trPr>
        <w:tc>
          <w:tcPr>
            <w:tcW w:w="4820" w:type="dxa"/>
            <w:vAlign w:val="center"/>
          </w:tcPr>
          <w:p w14:paraId="6E086965" w14:textId="77777777" w:rsidR="00E3186D" w:rsidRPr="00E73B01" w:rsidRDefault="00E3186D" w:rsidP="007443C8">
            <w:pPr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E73B01">
              <w:rPr>
                <w:rFonts w:asciiTheme="minorHAnsi" w:hAnsiTheme="minorHAnsi" w:cstheme="minorHAnsi"/>
              </w:rPr>
              <w:t>Etat récapitulatif des dépenses</w:t>
            </w:r>
          </w:p>
        </w:tc>
        <w:tc>
          <w:tcPr>
            <w:tcW w:w="3686" w:type="dxa"/>
            <w:vAlign w:val="center"/>
          </w:tcPr>
          <w:p w14:paraId="53C03516" w14:textId="77777777" w:rsidR="00E3186D" w:rsidRPr="00FC3F65" w:rsidRDefault="00E3186D" w:rsidP="007443C8">
            <w:pPr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C3F65">
              <w:rPr>
                <w:rFonts w:asciiTheme="minorHAnsi" w:hAnsiTheme="minorHAnsi" w:cstheme="minorHAnsi"/>
                <w:sz w:val="18"/>
                <w:szCs w:val="18"/>
              </w:rPr>
              <w:t>Modèle mis à disposition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:</w:t>
            </w:r>
          </w:p>
        </w:tc>
      </w:tr>
      <w:tr w:rsidR="00E3186D" w14:paraId="2463B143" w14:textId="1748424F" w:rsidTr="00E3186D">
        <w:trPr>
          <w:jc w:val="center"/>
        </w:trPr>
        <w:tc>
          <w:tcPr>
            <w:tcW w:w="4820" w:type="dxa"/>
            <w:vAlign w:val="center"/>
          </w:tcPr>
          <w:p w14:paraId="3224FD69" w14:textId="77777777" w:rsidR="00E3186D" w:rsidRPr="00E73B01" w:rsidRDefault="00E3186D" w:rsidP="00230660">
            <w:pPr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E73B01">
              <w:rPr>
                <w:rFonts w:asciiTheme="minorHAnsi" w:hAnsiTheme="minorHAnsi" w:cstheme="minorHAnsi"/>
              </w:rPr>
              <w:t>Justificatifs des dépenses prévisionnelles (devis, référentiel, etc...)</w:t>
            </w:r>
          </w:p>
        </w:tc>
        <w:tc>
          <w:tcPr>
            <w:tcW w:w="3686" w:type="dxa"/>
            <w:vAlign w:val="center"/>
          </w:tcPr>
          <w:p w14:paraId="501A84C1" w14:textId="77777777" w:rsidR="00E3186D" w:rsidRPr="00FC3F65" w:rsidRDefault="00E3186D" w:rsidP="00230660">
            <w:pPr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3186D" w14:paraId="2AEE25D9" w14:textId="131832F4" w:rsidTr="00E3186D">
        <w:trPr>
          <w:jc w:val="center"/>
        </w:trPr>
        <w:tc>
          <w:tcPr>
            <w:tcW w:w="4820" w:type="dxa"/>
            <w:vAlign w:val="center"/>
          </w:tcPr>
          <w:p w14:paraId="1F942651" w14:textId="77777777" w:rsidR="00E3186D" w:rsidRPr="00E73B01" w:rsidRDefault="00E3186D" w:rsidP="00230660">
            <w:pPr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E73B01">
              <w:rPr>
                <w:rFonts w:asciiTheme="minorHAnsi" w:hAnsiTheme="minorHAnsi" w:cstheme="minorHAnsi"/>
              </w:rPr>
              <w:t>Devis ou demandes de devis complémentaires non retenus</w:t>
            </w:r>
          </w:p>
        </w:tc>
        <w:tc>
          <w:tcPr>
            <w:tcW w:w="3686" w:type="dxa"/>
            <w:vAlign w:val="center"/>
          </w:tcPr>
          <w:p w14:paraId="118EB623" w14:textId="68530C0F" w:rsidR="00E3186D" w:rsidRPr="00FC3F65" w:rsidRDefault="00E3186D" w:rsidP="00230660">
            <w:pPr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En l’absence de marché public</w:t>
            </w:r>
          </w:p>
        </w:tc>
      </w:tr>
      <w:tr w:rsidR="00E3186D" w14:paraId="776696AB" w14:textId="750A386A" w:rsidTr="00E3186D">
        <w:trPr>
          <w:jc w:val="center"/>
        </w:trPr>
        <w:tc>
          <w:tcPr>
            <w:tcW w:w="4820" w:type="dxa"/>
            <w:vAlign w:val="center"/>
          </w:tcPr>
          <w:p w14:paraId="614932AB" w14:textId="77777777" w:rsidR="00E3186D" w:rsidRPr="00E73B01" w:rsidRDefault="00E3186D" w:rsidP="00166E90">
            <w:pPr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E73B01">
              <w:rPr>
                <w:rFonts w:asciiTheme="minorHAnsi" w:hAnsiTheme="minorHAnsi" w:cstheme="minorHAnsi"/>
              </w:rPr>
              <w:t>Justificatifs relatifs aux marchés publics (</w:t>
            </w:r>
            <w:r w:rsidRPr="0024428E">
              <w:rPr>
                <w:rFonts w:asciiTheme="minorHAnsi" w:hAnsiTheme="minorHAnsi" w:cstheme="minorHAnsi"/>
                <w:b/>
              </w:rPr>
              <w:t>Procédure interne des achats</w:t>
            </w:r>
            <w:r w:rsidRPr="00E73B01">
              <w:rPr>
                <w:rFonts w:asciiTheme="minorHAnsi" w:hAnsiTheme="minorHAnsi" w:cstheme="minorHAnsi"/>
              </w:rPr>
              <w:t xml:space="preserve"> - Cahier des charges - Publicité (appel public à la concurrence, lettre de consultation…) - PV de la commission de sélection - Rapport d'analyse des offres - Notifications d'attribution des marchés ou des contrats - Acte d'engagement)</w:t>
            </w:r>
          </w:p>
        </w:tc>
        <w:tc>
          <w:tcPr>
            <w:tcW w:w="3686" w:type="dxa"/>
            <w:vAlign w:val="center"/>
          </w:tcPr>
          <w:p w14:paraId="5029B604" w14:textId="77777777" w:rsidR="00E3186D" w:rsidRDefault="00E3186D" w:rsidP="00166E90">
            <w:pPr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C3F65">
              <w:rPr>
                <w:rFonts w:asciiTheme="minorHAnsi" w:hAnsiTheme="minorHAnsi" w:cstheme="minorHAnsi"/>
                <w:sz w:val="18"/>
                <w:szCs w:val="18"/>
              </w:rPr>
              <w:t>Association, administration publique</w:t>
            </w:r>
          </w:p>
          <w:p w14:paraId="6B38A6DF" w14:textId="77777777" w:rsidR="00E3186D" w:rsidRDefault="00E3186D" w:rsidP="00166E90">
            <w:pPr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Bénéficiaire soumis à la commande publique</w:t>
            </w:r>
          </w:p>
        </w:tc>
      </w:tr>
      <w:tr w:rsidR="00E3186D" w14:paraId="5C54B6D0" w14:textId="48FE09A1" w:rsidTr="00E3186D">
        <w:trPr>
          <w:jc w:val="center"/>
        </w:trPr>
        <w:tc>
          <w:tcPr>
            <w:tcW w:w="4820" w:type="dxa"/>
            <w:vAlign w:val="center"/>
          </w:tcPr>
          <w:p w14:paraId="321C59AC" w14:textId="77777777" w:rsidR="00E3186D" w:rsidRPr="00E73B01" w:rsidRDefault="00E3186D" w:rsidP="00230660">
            <w:pPr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E73B01">
              <w:rPr>
                <w:rFonts w:asciiTheme="minorHAnsi" w:hAnsiTheme="minorHAnsi" w:cstheme="minorHAnsi"/>
              </w:rPr>
              <w:t>Document attestant de l'engagement de chaque cofinanceur public, et privé le cas échéant (par ex la délibération)</w:t>
            </w:r>
          </w:p>
        </w:tc>
        <w:tc>
          <w:tcPr>
            <w:tcW w:w="3686" w:type="dxa"/>
            <w:vAlign w:val="center"/>
          </w:tcPr>
          <w:p w14:paraId="04A8D735" w14:textId="77777777" w:rsidR="00E3186D" w:rsidRPr="00FC3F65" w:rsidRDefault="00E3186D" w:rsidP="00230660">
            <w:pPr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C3F65">
              <w:rPr>
                <w:rFonts w:asciiTheme="minorHAnsi" w:hAnsiTheme="minorHAnsi" w:cstheme="minorHAnsi"/>
                <w:sz w:val="18"/>
                <w:szCs w:val="18"/>
              </w:rPr>
              <w:t>Si des aides publiques autres que l’Etat et la Région sont saisies dans le Plan de financement</w:t>
            </w:r>
          </w:p>
        </w:tc>
      </w:tr>
      <w:tr w:rsidR="00E3186D" w14:paraId="1C46CA20" w14:textId="1B57BB10" w:rsidTr="00E3186D">
        <w:trPr>
          <w:jc w:val="center"/>
        </w:trPr>
        <w:tc>
          <w:tcPr>
            <w:tcW w:w="4820" w:type="dxa"/>
            <w:vAlign w:val="center"/>
          </w:tcPr>
          <w:p w14:paraId="38F629FF" w14:textId="77777777" w:rsidR="00E3186D" w:rsidRPr="00E73B01" w:rsidRDefault="00E3186D" w:rsidP="00230660">
            <w:pPr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E73B01">
              <w:rPr>
                <w:rFonts w:asciiTheme="minorHAnsi" w:hAnsiTheme="minorHAnsi" w:cstheme="minorHAnsi"/>
              </w:rPr>
              <w:t>Acte de propriété des murs ou du foncier et autorisations (permis de construire, ou récépissé de déclaration des travaux)</w:t>
            </w:r>
          </w:p>
        </w:tc>
        <w:tc>
          <w:tcPr>
            <w:tcW w:w="3686" w:type="dxa"/>
            <w:vAlign w:val="center"/>
          </w:tcPr>
          <w:p w14:paraId="56B5ECB5" w14:textId="77777777" w:rsidR="00E3186D" w:rsidRPr="00FC3F65" w:rsidRDefault="00E3186D" w:rsidP="00230660">
            <w:pPr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Si dépenses de bâtiment</w:t>
            </w:r>
          </w:p>
        </w:tc>
      </w:tr>
      <w:tr w:rsidR="00E3186D" w14:paraId="00453AE7" w14:textId="6C99634B" w:rsidTr="00E3186D">
        <w:trPr>
          <w:jc w:val="center"/>
        </w:trPr>
        <w:tc>
          <w:tcPr>
            <w:tcW w:w="4820" w:type="dxa"/>
            <w:vAlign w:val="center"/>
          </w:tcPr>
          <w:p w14:paraId="62C4F674" w14:textId="77777777" w:rsidR="00E3186D" w:rsidRPr="00E73B01" w:rsidRDefault="00E3186D" w:rsidP="00230660">
            <w:pPr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E73B01">
              <w:rPr>
                <w:rFonts w:asciiTheme="minorHAnsi" w:hAnsiTheme="minorHAnsi" w:cstheme="minorHAnsi"/>
              </w:rPr>
              <w:t>Convention de partenariat</w:t>
            </w:r>
          </w:p>
        </w:tc>
        <w:tc>
          <w:tcPr>
            <w:tcW w:w="3686" w:type="dxa"/>
            <w:vAlign w:val="center"/>
          </w:tcPr>
          <w:p w14:paraId="75635F20" w14:textId="1C2519FE" w:rsidR="00E3186D" w:rsidRDefault="00E3186D" w:rsidP="00B63D16">
            <w:pPr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Si projet collaboratif.</w:t>
            </w:r>
          </w:p>
        </w:tc>
      </w:tr>
      <w:tr w:rsidR="00E3186D" w14:paraId="09006563" w14:textId="6A4ECAF6" w:rsidTr="00E3186D">
        <w:trPr>
          <w:jc w:val="center"/>
        </w:trPr>
        <w:tc>
          <w:tcPr>
            <w:tcW w:w="4820" w:type="dxa"/>
            <w:vAlign w:val="center"/>
          </w:tcPr>
          <w:p w14:paraId="7F21A582" w14:textId="77777777" w:rsidR="00E3186D" w:rsidRPr="00E73B01" w:rsidRDefault="00E3186D" w:rsidP="00230660">
            <w:pPr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E73B01">
              <w:rPr>
                <w:rFonts w:asciiTheme="minorHAnsi" w:hAnsiTheme="minorHAnsi" w:cstheme="minorHAnsi"/>
              </w:rPr>
              <w:t>Délégation de pouvoir au mandataire</w:t>
            </w:r>
          </w:p>
        </w:tc>
        <w:tc>
          <w:tcPr>
            <w:tcW w:w="3686" w:type="dxa"/>
          </w:tcPr>
          <w:p w14:paraId="48D75C65" w14:textId="6F2157D0" w:rsidR="00E3186D" w:rsidRDefault="00E3186D" w:rsidP="00230660">
            <w:pPr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87105">
              <w:rPr>
                <w:rFonts w:asciiTheme="minorHAnsi" w:hAnsiTheme="minorHAnsi" w:cstheme="minorHAnsi"/>
                <w:sz w:val="18"/>
                <w:szCs w:val="18"/>
              </w:rPr>
              <w:t>En cas de dépôt délégué. Un modèle est mis à disposition</w:t>
            </w:r>
          </w:p>
        </w:tc>
      </w:tr>
    </w:tbl>
    <w:p w14:paraId="6F3E4082" w14:textId="0AB23E1F" w:rsidR="009B0552" w:rsidRDefault="009B0552" w:rsidP="00E73B01">
      <w:pPr>
        <w:ind w:left="0"/>
      </w:pPr>
    </w:p>
    <w:sectPr w:rsidR="009B0552" w:rsidSect="00A707D7">
      <w:headerReference w:type="default" r:id="rId6"/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01F3B" w14:textId="77777777" w:rsidR="00A707D7" w:rsidRDefault="00A707D7" w:rsidP="00A707D7">
      <w:pPr>
        <w:spacing w:after="0" w:line="240" w:lineRule="auto"/>
      </w:pPr>
      <w:r>
        <w:separator/>
      </w:r>
    </w:p>
  </w:endnote>
  <w:endnote w:type="continuationSeparator" w:id="0">
    <w:p w14:paraId="504B097A" w14:textId="77777777" w:rsidR="00A707D7" w:rsidRDefault="00A707D7" w:rsidP="00A70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7B388" w14:textId="42942321" w:rsidR="00C262DF" w:rsidRDefault="00C262DF">
    <w:pPr>
      <w:pStyle w:val="Pieddepage"/>
    </w:pPr>
    <w:r>
      <w:t>V0.1_20/02/2024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C285F" w14:textId="77777777" w:rsidR="00A707D7" w:rsidRDefault="00A707D7" w:rsidP="00A707D7">
      <w:pPr>
        <w:spacing w:after="0" w:line="240" w:lineRule="auto"/>
      </w:pPr>
      <w:r>
        <w:separator/>
      </w:r>
    </w:p>
  </w:footnote>
  <w:footnote w:type="continuationSeparator" w:id="0">
    <w:p w14:paraId="14E5AAA4" w14:textId="77777777" w:rsidR="00A707D7" w:rsidRDefault="00A707D7" w:rsidP="00A70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37F02" w14:textId="77777777" w:rsidR="00A707D7" w:rsidRDefault="00A707D7">
    <w:pPr>
      <w:pStyle w:val="En-tte"/>
    </w:pPr>
    <w:r w:rsidRPr="00A707D7">
      <w:rPr>
        <w:noProof/>
      </w:rPr>
      <w:drawing>
        <wp:anchor distT="0" distB="0" distL="114300" distR="114300" simplePos="0" relativeHeight="251659264" behindDoc="0" locked="0" layoutInCell="1" allowOverlap="1" wp14:anchorId="0D29B0B0" wp14:editId="136C15A0">
          <wp:simplePos x="0" y="0"/>
          <wp:positionH relativeFrom="column">
            <wp:posOffset>-111760</wp:posOffset>
          </wp:positionH>
          <wp:positionV relativeFrom="paragraph">
            <wp:posOffset>-276225</wp:posOffset>
          </wp:positionV>
          <wp:extent cx="810260" cy="379095"/>
          <wp:effectExtent l="0" t="0" r="8890" b="1905"/>
          <wp:wrapNone/>
          <wp:docPr id="16" name="Image 16" descr="C:\Users\barbara-e.charvot\AppData\Local\Microsoft\Windows\INetCache\Content.MSO\4D4B6431.tmp">
            <a:extLst xmlns:a="http://schemas.openxmlformats.org/drawingml/2006/main">
              <a:ext uri="{FF2B5EF4-FFF2-40B4-BE49-F238E27FC236}">
                <a16:creationId xmlns:a16="http://schemas.microsoft.com/office/drawing/2014/main" id="{4CDC96EB-38F2-47D4-AC1F-A19FE9E03EE6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C:\Users\barbara-e.charvot\AppData\Local\Microsoft\Windows\INetCache\Content.MSO\4D4B6431.tmp">
                    <a:extLst>
                      <a:ext uri="{FF2B5EF4-FFF2-40B4-BE49-F238E27FC236}">
                        <a16:creationId xmlns:a16="http://schemas.microsoft.com/office/drawing/2014/main" id="{4CDC96EB-38F2-47D4-AC1F-A19FE9E03EE6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260" cy="379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707D7">
      <w:rPr>
        <w:noProof/>
      </w:rPr>
      <w:drawing>
        <wp:anchor distT="0" distB="0" distL="114300" distR="114300" simplePos="0" relativeHeight="251660288" behindDoc="0" locked="0" layoutInCell="1" allowOverlap="1" wp14:anchorId="1F150089" wp14:editId="03C23DF2">
          <wp:simplePos x="0" y="0"/>
          <wp:positionH relativeFrom="column">
            <wp:posOffset>783590</wp:posOffset>
          </wp:positionH>
          <wp:positionV relativeFrom="paragraph">
            <wp:posOffset>-302895</wp:posOffset>
          </wp:positionV>
          <wp:extent cx="551815" cy="327660"/>
          <wp:effectExtent l="0" t="0" r="635" b="0"/>
          <wp:wrapNone/>
          <wp:docPr id="17" name="Image 17">
            <a:extLst xmlns:a="http://schemas.openxmlformats.org/drawingml/2006/main">
              <a:ext uri="{FF2B5EF4-FFF2-40B4-BE49-F238E27FC236}">
                <a16:creationId xmlns:a16="http://schemas.microsoft.com/office/drawing/2014/main" id="{2E864213-7465-493E-BF00-2979D7A9F4D5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>
                    <a:extLst>
                      <a:ext uri="{FF2B5EF4-FFF2-40B4-BE49-F238E27FC236}">
                        <a16:creationId xmlns:a16="http://schemas.microsoft.com/office/drawing/2014/main" id="{2E864213-7465-493E-BF00-2979D7A9F4D5}"/>
                      </a:ext>
                    </a:extLst>
                  </pic:cNvPr>
                  <pic:cNvPicPr/>
                </pic:nvPicPr>
                <pic:blipFill rotWithShape="1">
                  <a:blip r:embed="rId2"/>
                  <a:srcRect l="29056" t="51863" r="63160" b="39861"/>
                  <a:stretch/>
                </pic:blipFill>
                <pic:spPr bwMode="auto">
                  <a:xfrm>
                    <a:off x="0" y="0"/>
                    <a:ext cx="551815" cy="3276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707D7">
      <w:rPr>
        <w:noProof/>
      </w:rPr>
      <w:drawing>
        <wp:anchor distT="0" distB="0" distL="114300" distR="114300" simplePos="0" relativeHeight="251661312" behindDoc="0" locked="0" layoutInCell="1" allowOverlap="1" wp14:anchorId="1FFA7868" wp14:editId="66E9E321">
          <wp:simplePos x="0" y="0"/>
          <wp:positionH relativeFrom="column">
            <wp:posOffset>-551815</wp:posOffset>
          </wp:positionH>
          <wp:positionV relativeFrom="paragraph">
            <wp:posOffset>-302396</wp:posOffset>
          </wp:positionV>
          <wp:extent cx="439948" cy="416682"/>
          <wp:effectExtent l="0" t="0" r="0" b="2540"/>
          <wp:wrapNone/>
          <wp:docPr id="18" name="Image 18">
            <a:extLst xmlns:a="http://schemas.openxmlformats.org/drawingml/2006/main">
              <a:ext uri="{FF2B5EF4-FFF2-40B4-BE49-F238E27FC236}">
                <a16:creationId xmlns:a16="http://schemas.microsoft.com/office/drawing/2014/main" id="{4DB80D1B-4A06-4E10-ACEC-30DA209D9F3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>
                    <a:extLst>
                      <a:ext uri="{FF2B5EF4-FFF2-40B4-BE49-F238E27FC236}">
                        <a16:creationId xmlns:a16="http://schemas.microsoft.com/office/drawing/2014/main" id="{4DB80D1B-4A06-4E10-ACEC-30DA209D9F3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439948" cy="4166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552"/>
    <w:rsid w:val="001D778D"/>
    <w:rsid w:val="00230660"/>
    <w:rsid w:val="0024428E"/>
    <w:rsid w:val="002C6C1C"/>
    <w:rsid w:val="00332202"/>
    <w:rsid w:val="00337FE8"/>
    <w:rsid w:val="003A37B7"/>
    <w:rsid w:val="003F6341"/>
    <w:rsid w:val="00413A06"/>
    <w:rsid w:val="004A4533"/>
    <w:rsid w:val="00522D7F"/>
    <w:rsid w:val="005867D8"/>
    <w:rsid w:val="005F00DC"/>
    <w:rsid w:val="006F2CCC"/>
    <w:rsid w:val="00860D67"/>
    <w:rsid w:val="00981FB6"/>
    <w:rsid w:val="00990C99"/>
    <w:rsid w:val="009B0552"/>
    <w:rsid w:val="00A707D7"/>
    <w:rsid w:val="00AC127A"/>
    <w:rsid w:val="00B63D16"/>
    <w:rsid w:val="00BA24F3"/>
    <w:rsid w:val="00BB74E4"/>
    <w:rsid w:val="00C262DF"/>
    <w:rsid w:val="00CE1EFD"/>
    <w:rsid w:val="00E3186D"/>
    <w:rsid w:val="00E73B01"/>
    <w:rsid w:val="00F6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0337FF0"/>
  <w15:chartTrackingRefBased/>
  <w15:docId w15:val="{7F310E0B-68FA-4E14-ADAE-B3B7AAB33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0552"/>
    <w:pPr>
      <w:suppressAutoHyphens/>
      <w:spacing w:after="200" w:line="276" w:lineRule="auto"/>
      <w:ind w:left="567"/>
    </w:pPr>
    <w:rPr>
      <w:rFonts w:ascii="Calibri" w:hAnsi="Calibri"/>
      <w:sz w:val="22"/>
      <w:szCs w:val="22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qFormat/>
    <w:rsid w:val="00990C99"/>
    <w:pPr>
      <w:suppressLineNumbers/>
      <w:spacing w:before="120" w:after="120"/>
      <w:ind w:left="0"/>
    </w:pPr>
    <w:rPr>
      <w:rFonts w:cs="Arial"/>
      <w:i/>
      <w:iCs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990C99"/>
    <w:pPr>
      <w:suppressAutoHyphens w:val="0"/>
      <w:ind w:left="720"/>
      <w:contextualSpacing/>
    </w:pPr>
    <w:rPr>
      <w:rFonts w:eastAsia="Times New Roman"/>
      <w:lang w:eastAsia="en-US"/>
    </w:rPr>
  </w:style>
  <w:style w:type="character" w:styleId="Lienhypertexte">
    <w:name w:val="Hyperlink"/>
    <w:basedOn w:val="Policepardfaut"/>
    <w:uiPriority w:val="99"/>
    <w:unhideWhenUsed/>
    <w:rsid w:val="009B0552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9B0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70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707D7"/>
    <w:rPr>
      <w:rFonts w:ascii="Calibri" w:hAnsi="Calibri"/>
      <w:sz w:val="22"/>
      <w:szCs w:val="22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A70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707D7"/>
    <w:rPr>
      <w:rFonts w:ascii="Calibri" w:hAnsi="Calibri"/>
      <w:sz w:val="22"/>
      <w:szCs w:val="22"/>
      <w:lang w:eastAsia="zh-CN"/>
    </w:rPr>
  </w:style>
  <w:style w:type="character" w:styleId="Marquedecommentaire">
    <w:name w:val="annotation reference"/>
    <w:basedOn w:val="Policepardfaut"/>
    <w:uiPriority w:val="99"/>
    <w:semiHidden/>
    <w:unhideWhenUsed/>
    <w:rsid w:val="005F00D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5F00D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5F00DC"/>
    <w:rPr>
      <w:rFonts w:ascii="Calibri" w:hAnsi="Calibri"/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F00D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F00DC"/>
    <w:rPr>
      <w:rFonts w:ascii="Calibri" w:hAnsi="Calibri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1958</Characters>
  <Application>Microsoft Office Word</Application>
  <DocSecurity>4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Region Normandie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GANZITTI Karine</dc:creator>
  <cp:keywords/>
  <dc:description/>
  <cp:lastModifiedBy>DULONG Laurence</cp:lastModifiedBy>
  <cp:revision>2</cp:revision>
  <dcterms:created xsi:type="dcterms:W3CDTF">2024-02-21T13:45:00Z</dcterms:created>
  <dcterms:modified xsi:type="dcterms:W3CDTF">2024-02-21T13:45:00Z</dcterms:modified>
</cp:coreProperties>
</file>