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265B9" w:rsidRDefault="000E372E">
      <w:pPr>
        <w:pStyle w:val="normalformulaire"/>
        <w:rPr>
          <w:sz w:val="4"/>
        </w:rPr>
      </w:pPr>
      <w:r w:rsidRPr="007448AA">
        <w:rPr>
          <w:b/>
          <w:smallCaps/>
          <w:noProof/>
          <w:color w:val="008080"/>
          <w:sz w:val="30"/>
          <w:szCs w:val="30"/>
        </w:rPr>
        <mc:AlternateContent>
          <mc:Choice Requires="wps">
            <w:drawing>
              <wp:anchor distT="0" distB="0" distL="114300" distR="114300" simplePos="0" relativeHeight="251658240" behindDoc="0" locked="0" layoutInCell="0" allowOverlap="1" wp14:anchorId="7E5EA2D4" wp14:editId="0F99A417">
                <wp:simplePos x="0" y="0"/>
                <wp:positionH relativeFrom="column">
                  <wp:posOffset>-198120</wp:posOffset>
                </wp:positionH>
                <wp:positionV relativeFrom="paragraph">
                  <wp:posOffset>2672715</wp:posOffset>
                </wp:positionV>
                <wp:extent cx="228600" cy="1555750"/>
                <wp:effectExtent l="0" t="0" r="0" b="63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14" w:rsidRPr="00390810" w:rsidRDefault="00156514" w:rsidP="0011695D">
                            <w:pPr>
                              <w:pStyle w:val="normalformulaire"/>
                              <w:jc w:val="center"/>
                            </w:pPr>
                            <w:r>
                              <w:t xml:space="preserve">Mise à jour : </w:t>
                            </w:r>
                            <w:r w:rsidR="000E73D8">
                              <w:t>juin 2022</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A2D4" id="_x0000_t202" coordsize="21600,21600" o:spt="202" path="m,l,21600r21600,l21600,xe">
                <v:stroke joinstyle="miter"/>
                <v:path gradientshapeok="t" o:connecttype="rect"/>
              </v:shapetype>
              <v:shape id="Text Box 182" o:spid="_x0000_s1026" type="#_x0000_t202" style="position:absolute;left:0;text-align:left;margin-left:-15.6pt;margin-top:210.45pt;width:18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" o:allowincell="f" filled="f" stroked="f">
                <v:textbox style="layout-flow:vertical;mso-layout-flow-alt:bottom-to-top" inset=".5mm,.3mm,.5mm,.3mm">
                  <w:txbxContent>
                    <w:p w:rsidR="00156514" w:rsidRPr="00390810" w:rsidRDefault="00156514" w:rsidP="0011695D">
                      <w:pPr>
                        <w:pStyle w:val="normalformulaire"/>
                        <w:jc w:val="center"/>
                      </w:pPr>
                      <w:r>
                        <w:t xml:space="preserve">Mise à jour : </w:t>
                      </w:r>
                      <w:r w:rsidR="000E73D8">
                        <w:t>juin 2022</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379"/>
        <w:gridCol w:w="3413"/>
      </w:tblGrid>
      <w:tr w:rsidR="004E5E82" w:rsidRPr="004E5E82" w:rsidTr="004E5E82">
        <w:trPr>
          <w:trHeight w:val="654"/>
        </w:trPr>
        <w:tc>
          <w:tcPr>
            <w:tcW w:w="3448" w:type="dxa"/>
          </w:tcPr>
          <w:p w:rsidR="00B72671" w:rsidRPr="004E5E82" w:rsidRDefault="00E64450">
            <w:pPr>
              <w:pStyle w:val="normalformulaire"/>
              <w:rPr>
                <w:sz w:val="22"/>
                <w:szCs w:val="22"/>
              </w:rPr>
            </w:pPr>
            <w:r>
              <w:rPr>
                <w:i/>
                <w:iCs/>
                <w:noProof/>
                <w:sz w:val="28"/>
              </w:rPr>
              <w:drawing>
                <wp:inline distT="0" distB="0" distL="0" distR="0" wp14:anchorId="1438D09D" wp14:editId="62A7CABC">
                  <wp:extent cx="962025" cy="906145"/>
                  <wp:effectExtent l="0" t="0" r="9525" b="8255"/>
                  <wp:docPr id="5" name="Image 5" descr="logo-region-normandi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normandie-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06145"/>
                          </a:xfrm>
                          <a:prstGeom prst="rect">
                            <a:avLst/>
                          </a:prstGeom>
                          <a:noFill/>
                          <a:ln>
                            <a:noFill/>
                          </a:ln>
                        </pic:spPr>
                      </pic:pic>
                    </a:graphicData>
                  </a:graphic>
                </wp:inline>
              </w:drawing>
            </w:r>
          </w:p>
        </w:tc>
        <w:tc>
          <w:tcPr>
            <w:tcW w:w="3448" w:type="dxa"/>
          </w:tcPr>
          <w:p w:rsidR="004E5E82" w:rsidRPr="004E5E82" w:rsidRDefault="004E5E82" w:rsidP="004E5E82">
            <w:pPr>
              <w:pStyle w:val="normalformulaire"/>
              <w:jc w:val="center"/>
              <w:rPr>
                <w:sz w:val="22"/>
                <w:szCs w:val="22"/>
              </w:rPr>
            </w:pPr>
          </w:p>
        </w:tc>
        <w:tc>
          <w:tcPr>
            <w:tcW w:w="3448" w:type="dxa"/>
          </w:tcPr>
          <w:p w:rsidR="004E5E82" w:rsidRPr="004E5E82" w:rsidRDefault="00061EA6">
            <w:pPr>
              <w:pStyle w:val="normalformulaire"/>
              <w:rPr>
                <w:sz w:val="22"/>
                <w:szCs w:val="22"/>
              </w:rPr>
            </w:pPr>
            <w:r>
              <w:rPr>
                <w:noProof/>
              </w:rPr>
              <w:drawing>
                <wp:anchor distT="0" distB="0" distL="114300" distR="114300" simplePos="0" relativeHeight="251662336" behindDoc="0" locked="0" layoutInCell="1" allowOverlap="1" wp14:anchorId="5A1974DF" wp14:editId="1DA58267">
                  <wp:simplePos x="0" y="0"/>
                  <wp:positionH relativeFrom="column">
                    <wp:posOffset>1120140</wp:posOffset>
                  </wp:positionH>
                  <wp:positionV relativeFrom="paragraph">
                    <wp:posOffset>-1905</wp:posOffset>
                  </wp:positionV>
                  <wp:extent cx="1000760" cy="1130300"/>
                  <wp:effectExtent l="0" t="0" r="8890" b="0"/>
                  <wp:wrapSquare wrapText="bothSides"/>
                  <wp:docPr id="8" name="Image 8" descr="C:\Users\AJUILIEN\AppData\Local\Microsoft\Windows\Temporary Internet Files\Content.Outlook\TN4UA135\4-Logo UE FEADER couleur.png"/>
                  <wp:cNvGraphicFramePr/>
                  <a:graphic xmlns:a="http://schemas.openxmlformats.org/drawingml/2006/main">
                    <a:graphicData uri="http://schemas.openxmlformats.org/drawingml/2006/picture">
                      <pic:pic xmlns:pic="http://schemas.openxmlformats.org/drawingml/2006/picture">
                        <pic:nvPicPr>
                          <pic:cNvPr id="14" name="Image 14" descr="C:\Users\AJUILIEN\AppData\Local\Microsoft\Windows\Temporary Internet Files\Content.Outlook\TN4UA135\4-Logo UE FEADER coule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65B9" w:rsidRDefault="002265B9">
      <w:pPr>
        <w:pStyle w:val="normalformulaire"/>
        <w:rPr>
          <w:sz w:val="4"/>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750C41" w:rsidRPr="006C304A" w:rsidRDefault="00A640A2" w:rsidP="004E6FC6">
            <w:pPr>
              <w:pStyle w:val="normalformulaire"/>
              <w:jc w:val="center"/>
              <w:rPr>
                <w:b/>
                <w:smallCaps/>
                <w:color w:val="008080"/>
                <w:sz w:val="30"/>
                <w:szCs w:val="30"/>
              </w:rPr>
            </w:pPr>
            <w:r>
              <w:rPr>
                <w:b/>
                <w:smallCaps/>
                <w:color w:val="008080"/>
                <w:sz w:val="30"/>
                <w:szCs w:val="30"/>
              </w:rPr>
              <w:t xml:space="preserve">mise en œuvre et développement de </w:t>
            </w:r>
            <w:r w:rsidR="00CC5427">
              <w:rPr>
                <w:b/>
                <w:smallCaps/>
                <w:color w:val="008080"/>
                <w:sz w:val="30"/>
                <w:szCs w:val="30"/>
              </w:rPr>
              <w:t>coopérations</w:t>
            </w:r>
          </w:p>
          <w:p w:rsidR="00D7022F" w:rsidRPr="006C304A" w:rsidRDefault="007E1BB9" w:rsidP="00D7022F">
            <w:pPr>
              <w:pStyle w:val="NormalWeb"/>
              <w:spacing w:before="0" w:beforeAutospacing="0" w:after="0"/>
              <w:jc w:val="center"/>
              <w:rPr>
                <w:rFonts w:ascii="Tahoma" w:hAnsi="Tahoma"/>
                <w:b/>
                <w:noProof/>
                <w:color w:val="008080"/>
                <w:sz w:val="32"/>
                <w:szCs w:val="32"/>
              </w:rPr>
            </w:pPr>
            <w:r w:rsidRPr="006C304A">
              <w:rPr>
                <w:rFonts w:ascii="Tahoma" w:hAnsi="Tahoma"/>
                <w:b/>
                <w:noProof/>
                <w:color w:val="008080"/>
                <w:sz w:val="32"/>
                <w:szCs w:val="32"/>
              </w:rPr>
              <w:t>FORMULAIRE DE DEMANDE DE SU</w:t>
            </w:r>
            <w:r w:rsidR="00483A56">
              <w:rPr>
                <w:rFonts w:ascii="Tahoma" w:hAnsi="Tahoma"/>
                <w:b/>
                <w:noProof/>
                <w:color w:val="008080"/>
                <w:sz w:val="32"/>
                <w:szCs w:val="32"/>
              </w:rPr>
              <w:t>B</w:t>
            </w:r>
            <w:r w:rsidRPr="006C304A">
              <w:rPr>
                <w:rFonts w:ascii="Tahoma" w:hAnsi="Tahoma"/>
                <w:b/>
                <w:noProof/>
                <w:color w:val="008080"/>
                <w:sz w:val="32"/>
                <w:szCs w:val="32"/>
              </w:rPr>
              <w:t>VENTION</w:t>
            </w:r>
          </w:p>
          <w:p w:rsidR="00382A72" w:rsidRDefault="00D7022F" w:rsidP="00D7022F">
            <w:pPr>
              <w:pStyle w:val="NormalWeb"/>
              <w:spacing w:before="0" w:beforeAutospacing="0" w:after="0"/>
              <w:jc w:val="center"/>
              <w:rPr>
                <w:rFonts w:ascii="Tahoma" w:hAnsi="Tahoma"/>
                <w:b/>
                <w:noProof/>
                <w:color w:val="008080"/>
              </w:rPr>
            </w:pPr>
            <w:r w:rsidRPr="006B77F2">
              <w:rPr>
                <w:rFonts w:ascii="Tahoma" w:hAnsi="Tahoma"/>
                <w:b/>
                <w:noProof/>
                <w:color w:val="008080"/>
              </w:rPr>
              <w:t>S</w:t>
            </w:r>
            <w:r w:rsidR="007E1BB9" w:rsidRPr="006B77F2">
              <w:rPr>
                <w:rFonts w:ascii="Tahoma" w:hAnsi="Tahoma"/>
                <w:b/>
                <w:noProof/>
                <w:color w:val="008080"/>
              </w:rPr>
              <w:t xml:space="preserve">ous-mesure </w:t>
            </w:r>
            <w:r w:rsidR="00D93F91" w:rsidRPr="00D93F91">
              <w:rPr>
                <w:rFonts w:ascii="Tahoma" w:hAnsi="Tahoma"/>
                <w:b/>
                <w:noProof/>
                <w:color w:val="008080"/>
              </w:rPr>
              <w:t>16.02 Projets pilotes, nouveaux produits, pratiques, procédés et techniques dans les secteurs agricoles, alimentaires et sylvicoles/ soutien aux groupes opérationnels dans le cadre du Partenariat Européen pour l’Innovation (PEI)</w:t>
            </w:r>
            <w:r w:rsidR="00D93F91">
              <w:rPr>
                <w:rFonts w:ascii="Tahoma" w:hAnsi="Tahoma"/>
                <w:b/>
                <w:noProof/>
                <w:color w:val="008080"/>
              </w:rPr>
              <w:t xml:space="preserve"> </w:t>
            </w:r>
          </w:p>
          <w:p w:rsidR="00382A72" w:rsidRPr="00382A72" w:rsidRDefault="00382A72" w:rsidP="00382A72">
            <w:pPr>
              <w:jc w:val="center"/>
              <w:rPr>
                <w:rFonts w:ascii="Tahoma" w:hAnsi="Tahoma"/>
                <w:b/>
                <w:noProof/>
                <w:color w:val="008080"/>
              </w:rPr>
            </w:pPr>
            <w:r w:rsidRPr="00382A72">
              <w:rPr>
                <w:rFonts w:ascii="Tahoma" w:hAnsi="Tahoma"/>
                <w:b/>
                <w:noProof/>
                <w:color w:val="008080"/>
              </w:rPr>
              <w:t>Programmes de Développement Rural FEADER 2014-2020</w:t>
            </w:r>
          </w:p>
          <w:p w:rsidR="00382A72" w:rsidRDefault="00382A72" w:rsidP="00382A72">
            <w:pPr>
              <w:jc w:val="center"/>
              <w:rPr>
                <w:rFonts w:ascii="Tahoma" w:hAnsi="Tahoma"/>
                <w:b/>
                <w:noProof/>
                <w:color w:val="008080"/>
              </w:rPr>
            </w:pPr>
            <w:r w:rsidRPr="00382A72">
              <w:rPr>
                <w:rFonts w:ascii="Tahoma" w:hAnsi="Tahoma"/>
                <w:b/>
                <w:noProof/>
                <w:color w:val="008080"/>
              </w:rPr>
              <w:t>Calvados, Manche, Orne</w:t>
            </w:r>
            <w:r>
              <w:rPr>
                <w:rFonts w:ascii="Tahoma" w:hAnsi="Tahoma"/>
                <w:b/>
                <w:noProof/>
                <w:color w:val="008080"/>
              </w:rPr>
              <w:t xml:space="preserve"> - </w:t>
            </w:r>
            <w:r w:rsidRPr="00382A72">
              <w:rPr>
                <w:rFonts w:ascii="Tahoma" w:hAnsi="Tahoma"/>
                <w:b/>
                <w:noProof/>
                <w:color w:val="008080"/>
              </w:rPr>
              <w:t>Eure, Seine-Maritime</w:t>
            </w:r>
          </w:p>
          <w:p w:rsidR="00017DB6" w:rsidRPr="00B26126" w:rsidRDefault="00017DB6" w:rsidP="00382A72">
            <w:pPr>
              <w:jc w:val="center"/>
              <w:rPr>
                <w:rFonts w:ascii="Tahoma" w:hAnsi="Tahoma"/>
                <w:b/>
                <w:i/>
                <w:noProof/>
                <w:color w:val="008080"/>
              </w:rPr>
            </w:pPr>
            <w:r w:rsidRPr="00B26126">
              <w:rPr>
                <w:rFonts w:ascii="Tahoma" w:hAnsi="Tahoma"/>
                <w:b/>
                <w:i/>
                <w:noProof/>
                <w:color w:val="008080"/>
              </w:rPr>
              <w:t>Période de transition 2021-2022</w:t>
            </w:r>
          </w:p>
          <w:p w:rsidR="00ED7BC1" w:rsidRDefault="00ED7BC1" w:rsidP="00CC5427">
            <w:pPr>
              <w:pStyle w:val="normalformulaire"/>
              <w:jc w:val="center"/>
              <w:rPr>
                <w:b/>
                <w:smallCaps/>
                <w:color w:val="000080"/>
                <w:sz w:val="28"/>
              </w:rPr>
            </w:pPr>
          </w:p>
          <w:p w:rsidR="00CC5427" w:rsidRPr="00CC5427" w:rsidRDefault="00C47D3D" w:rsidP="00D722AD">
            <w:pPr>
              <w:pStyle w:val="normalformulaire"/>
              <w:jc w:val="center"/>
              <w:rPr>
                <w:b/>
                <w:smallCaps/>
                <w:color w:val="000080"/>
                <w:sz w:val="28"/>
              </w:rPr>
            </w:pPr>
            <w:r>
              <w:rPr>
                <w:b/>
                <w:smallCaps/>
                <w:color w:val="000080"/>
                <w:sz w:val="28"/>
              </w:rPr>
              <w:t xml:space="preserve">appel à </w:t>
            </w:r>
            <w:r w:rsidRPr="0084136A">
              <w:rPr>
                <w:b/>
                <w:smallCaps/>
                <w:color w:val="000080"/>
                <w:sz w:val="28"/>
              </w:rPr>
              <w:t>projets</w:t>
            </w:r>
            <w:r w:rsidR="000F4F2D">
              <w:rPr>
                <w:b/>
                <w:smallCaps/>
                <w:color w:val="000080"/>
                <w:sz w:val="28"/>
              </w:rPr>
              <w:t>_</w:t>
            </w:r>
            <w:r w:rsidR="000E73D8">
              <w:rPr>
                <w:b/>
                <w:smallCaps/>
                <w:color w:val="000080"/>
                <w:sz w:val="28"/>
              </w:rPr>
              <w:t>3</w:t>
            </w:r>
            <w:r w:rsidR="000F4F2D">
              <w:rPr>
                <w:b/>
                <w:smallCaps/>
                <w:color w:val="000080"/>
                <w:sz w:val="28"/>
              </w:rPr>
              <w:t>_</w:t>
            </w:r>
            <w:r w:rsidR="00D722AD" w:rsidRPr="0084136A">
              <w:rPr>
                <w:b/>
                <w:smallCaps/>
                <w:color w:val="000080"/>
                <w:sz w:val="28"/>
              </w:rPr>
              <w:t>202</w:t>
            </w:r>
            <w:r w:rsidR="000F4F2D">
              <w:rPr>
                <w:b/>
                <w:smallCaps/>
                <w:color w:val="000080"/>
                <w:sz w:val="28"/>
              </w:rPr>
              <w:t>2</w:t>
            </w:r>
          </w:p>
        </w:tc>
      </w:tr>
      <w:tr w:rsidR="00750C41" w:rsidTr="00B97E8C">
        <w:trPr>
          <w:cantSplit/>
          <w:trHeight w:val="747"/>
          <w:jc w:val="center"/>
        </w:trPr>
        <w:tc>
          <w:tcPr>
            <w:tcW w:w="10380" w:type="dxa"/>
            <w:tcBorders>
              <w:top w:val="nil"/>
              <w:bottom w:val="single" w:sz="4" w:space="0" w:color="auto"/>
            </w:tcBorders>
            <w:vAlign w:val="center"/>
          </w:tcPr>
          <w:p w:rsidR="00ED7BC1" w:rsidRDefault="00ED7BC1">
            <w:pPr>
              <w:pStyle w:val="normalformulaire"/>
              <w:jc w:val="center"/>
              <w:rPr>
                <w:b/>
                <w:color w:val="008080"/>
              </w:rPr>
            </w:pPr>
          </w:p>
          <w:p w:rsidR="00750C41" w:rsidRDefault="00750C41">
            <w:pPr>
              <w:pStyle w:val="normalformulaire"/>
              <w:jc w:val="center"/>
              <w:rPr>
                <w:b/>
                <w:color w:val="008080"/>
              </w:rPr>
            </w:pPr>
            <w:r>
              <w:rPr>
                <w:b/>
                <w:color w:val="008080"/>
              </w:rPr>
              <w:t>Cette demande d’aide une fois complétée constitue, a</w:t>
            </w:r>
            <w:r w:rsidR="007A438C">
              <w:rPr>
                <w:b/>
                <w:color w:val="008080"/>
              </w:rPr>
              <w:t xml:space="preserve">vec les justificatifs joints, le dossier unique </w:t>
            </w:r>
            <w:r w:rsidR="000451C0">
              <w:rPr>
                <w:b/>
                <w:color w:val="008080"/>
              </w:rPr>
              <w:t>de demande d’aide pour la Région Normandie et le FEADER</w:t>
            </w:r>
            <w:r>
              <w:rPr>
                <w:b/>
                <w:color w:val="008080"/>
              </w:rPr>
              <w:t>.</w:t>
            </w:r>
            <w:r w:rsidR="007A438C">
              <w:rPr>
                <w:b/>
                <w:color w:val="008080"/>
              </w:rPr>
              <w:t xml:space="preserve"> </w:t>
            </w:r>
            <w:r w:rsidRPr="0087251A">
              <w:rPr>
                <w:b/>
                <w:color w:val="FF0000"/>
              </w:rPr>
              <w:t>Avant de remplir cette demande, veuillez lire attentivement la notice d’information</w:t>
            </w:r>
            <w:r>
              <w:rPr>
                <w:b/>
                <w:color w:val="008080"/>
              </w:rPr>
              <w:t>.</w:t>
            </w:r>
          </w:p>
          <w:p w:rsidR="00880AC0" w:rsidRDefault="00750C41" w:rsidP="00880AC0">
            <w:pPr>
              <w:pStyle w:val="normalformulaire"/>
              <w:jc w:val="center"/>
              <w:rPr>
                <w:b/>
                <w:color w:val="008080"/>
              </w:rPr>
            </w:pPr>
            <w:r>
              <w:rPr>
                <w:b/>
                <w:color w:val="008080"/>
              </w:rPr>
              <w:t xml:space="preserve">Veuillez </w:t>
            </w:r>
            <w:r w:rsidR="00CB565B">
              <w:rPr>
                <w:b/>
                <w:color w:val="008080"/>
              </w:rPr>
              <w:t xml:space="preserve">en </w:t>
            </w:r>
            <w:r w:rsidR="000361DE">
              <w:rPr>
                <w:b/>
                <w:color w:val="008080"/>
              </w:rPr>
              <w:t>t</w:t>
            </w:r>
            <w:r>
              <w:rPr>
                <w:b/>
                <w:color w:val="008080"/>
              </w:rPr>
              <w:t>ransmettre</w:t>
            </w:r>
            <w:r w:rsidR="00CB565B">
              <w:rPr>
                <w:b/>
                <w:color w:val="008080"/>
              </w:rPr>
              <w:t xml:space="preserve"> un</w:t>
            </w:r>
            <w:r w:rsidR="00604F22">
              <w:rPr>
                <w:b/>
                <w:color w:val="008080"/>
              </w:rPr>
              <w:t xml:space="preserve"> exemplaire</w:t>
            </w:r>
            <w:r>
              <w:rPr>
                <w:b/>
                <w:color w:val="008080"/>
              </w:rPr>
              <w:t xml:space="preserve"> </w:t>
            </w:r>
            <w:r w:rsidR="00604F22">
              <w:rPr>
                <w:b/>
                <w:color w:val="008080"/>
              </w:rPr>
              <w:t>original</w:t>
            </w:r>
            <w:r>
              <w:rPr>
                <w:b/>
                <w:color w:val="008080"/>
              </w:rPr>
              <w:t xml:space="preserve"> à </w:t>
            </w:r>
            <w:r w:rsidR="008034C9">
              <w:rPr>
                <w:b/>
                <w:color w:val="008080"/>
              </w:rPr>
              <w:t>la Région Normandie</w:t>
            </w:r>
            <w:r w:rsidR="000451C0">
              <w:rPr>
                <w:b/>
                <w:color w:val="008080"/>
              </w:rPr>
              <w:t xml:space="preserve"> (site de Caen)</w:t>
            </w:r>
            <w:r w:rsidR="008034C9">
              <w:rPr>
                <w:b/>
                <w:color w:val="008080"/>
              </w:rPr>
              <w:t xml:space="preserve"> </w:t>
            </w:r>
            <w:r>
              <w:rPr>
                <w:b/>
                <w:color w:val="008080"/>
              </w:rPr>
              <w:t xml:space="preserve">et </w:t>
            </w:r>
            <w:r w:rsidR="000361DE">
              <w:rPr>
                <w:b/>
                <w:color w:val="008080"/>
              </w:rPr>
              <w:t xml:space="preserve">en </w:t>
            </w:r>
            <w:r>
              <w:rPr>
                <w:b/>
                <w:color w:val="008080"/>
              </w:rPr>
              <w:t>conserve</w:t>
            </w:r>
            <w:r w:rsidR="00CB565B">
              <w:rPr>
                <w:b/>
                <w:color w:val="008080"/>
              </w:rPr>
              <w:t>r</w:t>
            </w:r>
            <w:r>
              <w:rPr>
                <w:b/>
                <w:color w:val="008080"/>
              </w:rPr>
              <w:t xml:space="preserve"> un exemplaire</w:t>
            </w:r>
            <w:r w:rsidRPr="00BA6A0F">
              <w:rPr>
                <w:b/>
                <w:color w:val="008080"/>
              </w:rPr>
              <w:t>.</w:t>
            </w:r>
          </w:p>
          <w:p w:rsidR="00BA6A0F" w:rsidRPr="00BA6A0F" w:rsidRDefault="00BA6A0F" w:rsidP="00880AC0">
            <w:pPr>
              <w:pStyle w:val="normalformulaire"/>
              <w:jc w:val="center"/>
            </w:pPr>
            <w:r w:rsidRPr="00BA6A0F">
              <w:rPr>
                <w:b/>
              </w:rPr>
              <w:t>Il est également à transmettre en format électronique (sans les justificatifs, à joindre uniquement au dossier papier).</w:t>
            </w:r>
          </w:p>
          <w:p w:rsidR="00750C41" w:rsidRDefault="00750C41" w:rsidP="00880AC0">
            <w:pPr>
              <w:pStyle w:val="normalformulaire"/>
              <w:jc w:val="center"/>
              <w:rPr>
                <w:b/>
                <w:color w:val="008080"/>
              </w:rPr>
            </w:pPr>
          </w:p>
          <w:p w:rsidR="00ED7BC1" w:rsidRDefault="00ED7BC1" w:rsidP="00CC5427">
            <w:pPr>
              <w:pStyle w:val="normalformulaire"/>
              <w:jc w:val="center"/>
              <w:rPr>
                <w:b/>
                <w:color w:val="008080"/>
                <w:u w:val="single"/>
              </w:rPr>
            </w:pPr>
          </w:p>
          <w:p w:rsidR="00CC5427" w:rsidRPr="00156514" w:rsidRDefault="004B295E" w:rsidP="00CC5427">
            <w:pPr>
              <w:pStyle w:val="normalformulaire"/>
              <w:jc w:val="center"/>
              <w:rPr>
                <w:b/>
                <w:color w:val="008080"/>
                <w:u w:val="single"/>
              </w:rPr>
            </w:pPr>
            <w:r w:rsidRPr="00156514">
              <w:rPr>
                <w:b/>
                <w:color w:val="008080"/>
                <w:u w:val="single"/>
              </w:rPr>
              <w:t>Date de début de l’appel à</w:t>
            </w:r>
            <w:r w:rsidR="00CC5427" w:rsidRPr="00156514">
              <w:rPr>
                <w:b/>
                <w:color w:val="008080"/>
                <w:u w:val="single"/>
              </w:rPr>
              <w:t xml:space="preserve"> projets</w:t>
            </w:r>
            <w:r w:rsidRPr="00156514">
              <w:rPr>
                <w:b/>
                <w:color w:val="008080"/>
                <w:u w:val="single"/>
              </w:rPr>
              <w:t xml:space="preserve"> : </w:t>
            </w:r>
            <w:r w:rsidR="00D84A4F">
              <w:rPr>
                <w:b/>
                <w:color w:val="008080"/>
                <w:u w:val="single"/>
              </w:rPr>
              <w:t>16 juin 2022</w:t>
            </w:r>
          </w:p>
          <w:p w:rsidR="004F6E72" w:rsidRPr="00156514" w:rsidRDefault="00CC5427" w:rsidP="00CC5427">
            <w:pPr>
              <w:pStyle w:val="normalformulaire"/>
              <w:jc w:val="center"/>
              <w:rPr>
                <w:b/>
                <w:color w:val="008080"/>
                <w:u w:val="single"/>
              </w:rPr>
            </w:pPr>
            <w:r w:rsidRPr="00156514">
              <w:rPr>
                <w:b/>
                <w:color w:val="008080"/>
                <w:u w:val="single"/>
              </w:rPr>
              <w:t xml:space="preserve">Date limite </w:t>
            </w:r>
            <w:r w:rsidR="00382A72" w:rsidRPr="00156514">
              <w:rPr>
                <w:b/>
                <w:color w:val="008080"/>
                <w:u w:val="single"/>
              </w:rPr>
              <w:t>de réception des dossiers </w:t>
            </w:r>
            <w:r w:rsidR="00AB00E6" w:rsidRPr="00156514">
              <w:rPr>
                <w:b/>
                <w:color w:val="008080"/>
                <w:u w:val="single"/>
              </w:rPr>
              <w:t xml:space="preserve">: </w:t>
            </w:r>
            <w:r w:rsidR="00D84A4F">
              <w:rPr>
                <w:b/>
                <w:color w:val="008080"/>
                <w:u w:val="single"/>
              </w:rPr>
              <w:t>1</w:t>
            </w:r>
            <w:r w:rsidR="00D84A4F" w:rsidRPr="00D84A4F">
              <w:rPr>
                <w:b/>
                <w:color w:val="008080"/>
                <w:u w:val="single"/>
                <w:vertAlign w:val="superscript"/>
              </w:rPr>
              <w:t>er</w:t>
            </w:r>
            <w:r w:rsidR="00D84A4F">
              <w:rPr>
                <w:b/>
                <w:color w:val="008080"/>
                <w:u w:val="single"/>
              </w:rPr>
              <w:t xml:space="preserve"> septembre</w:t>
            </w:r>
            <w:r w:rsidR="000F4F2D">
              <w:rPr>
                <w:b/>
                <w:color w:val="008080"/>
                <w:u w:val="single"/>
              </w:rPr>
              <w:t xml:space="preserve"> 2022</w:t>
            </w:r>
          </w:p>
          <w:p w:rsidR="00382A72" w:rsidRPr="00382A72" w:rsidRDefault="00382A72" w:rsidP="00382A72">
            <w:pPr>
              <w:pStyle w:val="Titre1"/>
              <w:jc w:val="center"/>
              <w:rPr>
                <w:rFonts w:ascii="Tahoma" w:hAnsi="Tahoma"/>
                <w:bCs w:val="0"/>
                <w:color w:val="008080"/>
                <w:sz w:val="16"/>
                <w:u w:val="single"/>
              </w:rPr>
            </w:pPr>
            <w:r w:rsidRPr="00156514">
              <w:rPr>
                <w:rFonts w:ascii="Tahoma" w:hAnsi="Tahoma"/>
                <w:bCs w:val="0"/>
                <w:color w:val="008080"/>
                <w:sz w:val="16"/>
                <w:u w:val="single"/>
              </w:rPr>
              <w:t>Date limite de réc</w:t>
            </w:r>
            <w:r w:rsidR="001B0D24" w:rsidRPr="00156514">
              <w:rPr>
                <w:rFonts w:ascii="Tahoma" w:hAnsi="Tahoma"/>
                <w:bCs w:val="0"/>
                <w:color w:val="008080"/>
                <w:sz w:val="16"/>
                <w:u w:val="single"/>
              </w:rPr>
              <w:t xml:space="preserve">eption des dossiers complets : </w:t>
            </w:r>
            <w:r w:rsidR="00D84A4F">
              <w:rPr>
                <w:rFonts w:ascii="Tahoma" w:hAnsi="Tahoma"/>
                <w:bCs w:val="0"/>
                <w:color w:val="008080"/>
                <w:sz w:val="16"/>
                <w:u w:val="single"/>
              </w:rPr>
              <w:t>30 septembre</w:t>
            </w:r>
            <w:r w:rsidR="000F4F2D">
              <w:rPr>
                <w:rFonts w:ascii="Tahoma" w:hAnsi="Tahoma"/>
                <w:bCs w:val="0"/>
                <w:color w:val="008080"/>
                <w:sz w:val="16"/>
                <w:u w:val="single"/>
              </w:rPr>
              <w:t xml:space="preserve"> </w:t>
            </w:r>
            <w:r w:rsidR="00156514" w:rsidRPr="00156514">
              <w:rPr>
                <w:rFonts w:ascii="Tahoma" w:hAnsi="Tahoma"/>
                <w:bCs w:val="0"/>
                <w:color w:val="008080"/>
                <w:sz w:val="16"/>
                <w:u w:val="single"/>
              </w:rPr>
              <w:t>202</w:t>
            </w:r>
            <w:r w:rsidR="000F4F2D">
              <w:rPr>
                <w:rFonts w:ascii="Tahoma" w:hAnsi="Tahoma"/>
                <w:bCs w:val="0"/>
                <w:color w:val="008080"/>
                <w:sz w:val="16"/>
                <w:u w:val="single"/>
              </w:rPr>
              <w:t>2</w:t>
            </w:r>
          </w:p>
          <w:p w:rsidR="00ED7BC1" w:rsidRPr="00CC5427" w:rsidRDefault="00ED7BC1" w:rsidP="00CC5427">
            <w:pPr>
              <w:pStyle w:val="normalformulaire"/>
              <w:jc w:val="center"/>
              <w:rPr>
                <w:b/>
                <w:color w:val="008080"/>
                <w:u w:val="single"/>
              </w:rPr>
            </w:pPr>
          </w:p>
          <w:p w:rsidR="00ED7BC1" w:rsidRDefault="004F6E72" w:rsidP="006B77F2">
            <w:pPr>
              <w:pStyle w:val="normalformulaire"/>
              <w:jc w:val="left"/>
              <w:rPr>
                <w:b/>
                <w:color w:val="008080"/>
              </w:rPr>
            </w:pPr>
            <w:r w:rsidRPr="006B77F2">
              <w:rPr>
                <w:b/>
                <w:color w:val="008080"/>
                <w:u w:val="single"/>
              </w:rPr>
              <w:t>ATTENTION</w:t>
            </w:r>
            <w:r>
              <w:rPr>
                <w:b/>
                <w:color w:val="008080"/>
              </w:rPr>
              <w:t xml:space="preserve"> : </w:t>
            </w:r>
            <w:r w:rsidR="006B77F2">
              <w:rPr>
                <w:b/>
                <w:color w:val="008080"/>
              </w:rPr>
              <w:tab/>
            </w:r>
          </w:p>
          <w:p w:rsidR="00ED7BC1" w:rsidRDefault="00ED7BC1" w:rsidP="006B77F2">
            <w:pPr>
              <w:pStyle w:val="normalformulaire"/>
              <w:jc w:val="left"/>
              <w:rPr>
                <w:b/>
                <w:color w:val="008080"/>
              </w:rPr>
            </w:pPr>
          </w:p>
          <w:p w:rsidR="004F6E72" w:rsidRDefault="006B77F2" w:rsidP="006B77F2">
            <w:pPr>
              <w:pStyle w:val="normalformulaire"/>
              <w:jc w:val="left"/>
              <w:rPr>
                <w:b/>
                <w:color w:val="008080"/>
              </w:rPr>
            </w:pPr>
            <w:r>
              <w:rPr>
                <w:b/>
                <w:color w:val="008080"/>
              </w:rPr>
              <w:t xml:space="preserve">- </w:t>
            </w:r>
            <w:r w:rsidR="007A5323">
              <w:rPr>
                <w:b/>
                <w:color w:val="008080"/>
              </w:rPr>
              <w:t>toute opération déma</w:t>
            </w:r>
            <w:r w:rsidR="00604F22">
              <w:rPr>
                <w:b/>
                <w:color w:val="008080"/>
              </w:rPr>
              <w:t xml:space="preserve">rrée avant </w:t>
            </w:r>
            <w:r w:rsidR="000E372E">
              <w:rPr>
                <w:b/>
                <w:color w:val="008080"/>
              </w:rPr>
              <w:t>la date de réception du dossier</w:t>
            </w:r>
            <w:r w:rsidR="000836C3">
              <w:rPr>
                <w:b/>
                <w:color w:val="008080"/>
              </w:rPr>
              <w:t xml:space="preserve"> par le service instructeur </w:t>
            </w:r>
            <w:r w:rsidR="000E372E">
              <w:rPr>
                <w:b/>
                <w:color w:val="008080"/>
              </w:rPr>
              <w:t>rend la dépense concernée ou le projet inéligible</w:t>
            </w:r>
            <w:r w:rsidR="00D359F8">
              <w:rPr>
                <w:b/>
                <w:color w:val="008080"/>
              </w:rPr>
              <w:t>.</w:t>
            </w:r>
          </w:p>
          <w:p w:rsidR="007A5323" w:rsidRDefault="006B77F2" w:rsidP="00ED7BC1">
            <w:pPr>
              <w:pStyle w:val="normalformulaire"/>
              <w:jc w:val="left"/>
              <w:rPr>
                <w:b/>
                <w:color w:val="008080"/>
              </w:rPr>
            </w:pPr>
            <w:r>
              <w:rPr>
                <w:b/>
                <w:color w:val="008080"/>
              </w:rPr>
              <w:t xml:space="preserve">- l’accusé de réception du dossier complet ne vaut pas acceptation </w:t>
            </w:r>
            <w:r w:rsidR="001069F1">
              <w:rPr>
                <w:b/>
                <w:color w:val="008080"/>
              </w:rPr>
              <w:t>de subvention par l’</w:t>
            </w:r>
            <w:r>
              <w:rPr>
                <w:b/>
                <w:color w:val="008080"/>
              </w:rPr>
              <w:t>autorité de gestion</w:t>
            </w:r>
            <w:r w:rsidR="00D359F8">
              <w:rPr>
                <w:b/>
                <w:color w:val="008080"/>
              </w:rPr>
              <w:t>.</w:t>
            </w:r>
          </w:p>
          <w:p w:rsidR="004F6E72" w:rsidRPr="00FF57E4" w:rsidRDefault="004F6E72" w:rsidP="005D2C16">
            <w:pPr>
              <w:pStyle w:val="normalformulaire"/>
              <w:rPr>
                <w:color w:val="008080"/>
              </w:rPr>
            </w:pPr>
          </w:p>
        </w:tc>
      </w:tr>
      <w:tr w:rsidR="00750C41" w:rsidTr="00307BB7">
        <w:trPr>
          <w:cantSplit/>
          <w:trHeight w:hRule="exact" w:val="2894"/>
          <w:jc w:val="center"/>
        </w:trPr>
        <w:tc>
          <w:tcPr>
            <w:tcW w:w="10380" w:type="dxa"/>
            <w:shd w:val="pct5" w:color="auto" w:fill="E6E6E6"/>
          </w:tcPr>
          <w:p w:rsidR="00750C41" w:rsidRDefault="00750C41">
            <w:pPr>
              <w:pStyle w:val="normalformulaire"/>
              <w:rPr>
                <w:rFonts w:ascii="Arial" w:hAnsi="Arial"/>
                <w:color w:val="808080"/>
                <w:sz w:val="24"/>
              </w:rPr>
            </w:pPr>
            <w:r>
              <w:rPr>
                <w:b/>
              </w:rPr>
              <w:t>Cadre réservé à l’administration</w:t>
            </w:r>
            <w:r w:rsidR="00A34A7F">
              <w:rPr>
                <w:rFonts w:ascii="Arial" w:hAnsi="Arial"/>
              </w:rPr>
              <w:t xml:space="preserve">                                        Date de réception : </w:t>
            </w:r>
            <w:r w:rsidR="00A34A7F">
              <w:rPr>
                <w:rFonts w:ascii="Arial" w:hAnsi="Arial"/>
                <w:color w:val="808080"/>
                <w:sz w:val="24"/>
              </w:rPr>
              <w:t>|</w:t>
            </w:r>
            <w:r w:rsidR="00A34A7F">
              <w:rPr>
                <w:rFonts w:ascii="Arial" w:hAnsi="Arial"/>
                <w:color w:val="808080"/>
              </w:rPr>
              <w:t>__|__</w:t>
            </w:r>
            <w:r w:rsidR="00A34A7F">
              <w:rPr>
                <w:rFonts w:ascii="Arial" w:hAnsi="Arial"/>
                <w:color w:val="808080"/>
                <w:sz w:val="24"/>
              </w:rPr>
              <w:t>|</w:t>
            </w:r>
            <w:r w:rsidR="00A34A7F">
              <w:rPr>
                <w:rFonts w:ascii="Arial" w:hAnsi="Arial"/>
                <w:color w:val="808080"/>
              </w:rPr>
              <w:t>__|__</w:t>
            </w:r>
            <w:r w:rsidR="00A34A7F">
              <w:rPr>
                <w:rFonts w:ascii="Arial" w:hAnsi="Arial"/>
                <w:color w:val="808080"/>
                <w:sz w:val="24"/>
              </w:rPr>
              <w:t>|</w:t>
            </w:r>
            <w:r w:rsidR="00A34A7F">
              <w:rPr>
                <w:rFonts w:ascii="Arial" w:hAnsi="Arial"/>
                <w:color w:val="808080"/>
              </w:rPr>
              <w:t>__|__|__|__</w:t>
            </w:r>
            <w:r w:rsidR="00A34A7F">
              <w:rPr>
                <w:rFonts w:ascii="Arial" w:hAnsi="Arial"/>
                <w:color w:val="808080"/>
                <w:sz w:val="24"/>
              </w:rPr>
              <w:t>|</w:t>
            </w:r>
          </w:p>
          <w:p w:rsidR="00307BB7" w:rsidRDefault="00307BB7">
            <w:pPr>
              <w:pStyle w:val="normalformulaire"/>
              <w:rPr>
                <w:rFonts w:ascii="Arial" w:hAnsi="Arial"/>
                <w:color w:val="808080"/>
                <w:sz w:val="24"/>
              </w:rPr>
            </w:pPr>
          </w:p>
          <w:p w:rsidR="00307BB7" w:rsidRDefault="00307BB7">
            <w:pPr>
              <w:pStyle w:val="normalformulaire"/>
              <w:rPr>
                <w:b/>
              </w:rPr>
            </w:pPr>
            <w:r>
              <w:rPr>
                <w:rFonts w:ascii="Arial" w:hAnsi="Arial"/>
              </w:rPr>
              <w:t xml:space="preserve">                                                                                                  Date de réception de dossier complet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750C41" w:rsidRDefault="00750C41">
            <w:pPr>
              <w:pStyle w:val="normalformulaire"/>
              <w:rPr>
                <w:b/>
                <w:sz w:val="10"/>
              </w:rPr>
            </w:pPr>
          </w:p>
          <w:p w:rsidR="00750C41" w:rsidRDefault="00750C41" w:rsidP="00A34A7F">
            <w:pPr>
              <w:pStyle w:val="normalformulaire"/>
              <w:rPr>
                <w:rFonts w:ascii="Arial" w:hAnsi="Arial"/>
                <w:color w:val="808080"/>
                <w:sz w:val="24"/>
              </w:rPr>
            </w:pPr>
            <w:r>
              <w:rPr>
                <w:rFonts w:ascii="Arial" w:hAnsi="Arial"/>
              </w:rPr>
              <w:t>N° de dossier OSIRIS</w:t>
            </w:r>
            <w:r w:rsidR="00A34A7F">
              <w:rPr>
                <w:rFonts w:ascii="Arial" w:hAnsi="Arial"/>
              </w:rPr>
              <w:t xml:space="preserve"> Chef de file</w:t>
            </w:r>
            <w:r w:rsidR="006976FB">
              <w:rPr>
                <w:rFonts w:ascii="Arial" w:hAnsi="Arial"/>
              </w:rPr>
              <w:t xml:space="preserve"> coordonnateur</w:t>
            </w:r>
            <w:r w:rsidR="00A34A7F">
              <w:rPr>
                <w:rFonts w:ascii="Arial" w:hAnsi="Arial"/>
              </w:rPr>
              <w:t xml:space="preserve"> </w:t>
            </w:r>
            <w:r>
              <w:rPr>
                <w:rFonts w:ascii="Arial" w:hAnsi="Arial"/>
                <w:color w:val="808080"/>
              </w:rPr>
              <w:t>___________________</w:t>
            </w:r>
            <w:r>
              <w:rPr>
                <w:rFonts w:ascii="Arial" w:hAnsi="Arial"/>
              </w:rPr>
              <w:tab/>
              <w:t xml:space="preserve">          </w:t>
            </w:r>
            <w:r w:rsidR="00A71317">
              <w:rPr>
                <w:rFonts w:ascii="Arial" w:hAnsi="Arial"/>
              </w:rPr>
              <w:t xml:space="preserve">  </w:t>
            </w:r>
            <w:r>
              <w:rPr>
                <w:rFonts w:ascii="Arial" w:hAnsi="Arial"/>
              </w:rPr>
              <w:t xml:space="preserve"> </w:t>
            </w:r>
            <w:r w:rsidR="00A34A7F" w:rsidRPr="00A34A7F">
              <w:rPr>
                <w:rFonts w:ascii="Arial" w:hAnsi="Arial"/>
              </w:rPr>
              <w:t>Raison sociale :</w:t>
            </w:r>
          </w:p>
          <w:p w:rsidR="00A34A7F" w:rsidRPr="00A34A7F" w:rsidRDefault="00A34A7F" w:rsidP="00A34A7F">
            <w:pPr>
              <w:pStyle w:val="normalformulaire"/>
              <w:rPr>
                <w:rFonts w:ascii="Arial" w:hAnsi="Arial"/>
              </w:rPr>
            </w:pPr>
            <w:r>
              <w:rPr>
                <w:rFonts w:ascii="Arial" w:hAnsi="Arial"/>
              </w:rPr>
              <w:t xml:space="preserve">N° de dossier OSIRIS Partenaire 1 </w:t>
            </w:r>
            <w:r>
              <w:rPr>
                <w:rFonts w:ascii="Arial" w:hAnsi="Arial"/>
                <w:color w:val="808080"/>
              </w:rPr>
              <w:t>___________________</w:t>
            </w:r>
            <w:r>
              <w:rPr>
                <w:rFonts w:ascii="Arial" w:hAnsi="Arial"/>
              </w:rPr>
              <w:t xml:space="preserve">                                         </w:t>
            </w:r>
            <w:r w:rsidRPr="00A34A7F">
              <w:rPr>
                <w:rFonts w:ascii="Arial" w:hAnsi="Arial"/>
              </w:rPr>
              <w:t xml:space="preserve">Raison sociale : </w:t>
            </w:r>
          </w:p>
          <w:p w:rsidR="00A34A7F" w:rsidRDefault="00A34A7F" w:rsidP="00A34A7F">
            <w:pPr>
              <w:pStyle w:val="normalformulaire"/>
              <w:rPr>
                <w:rFonts w:ascii="Arial" w:hAnsi="Arial"/>
                <w:color w:val="808080"/>
              </w:rPr>
            </w:pPr>
            <w:r>
              <w:rPr>
                <w:rFonts w:ascii="Arial" w:hAnsi="Arial"/>
              </w:rPr>
              <w:t xml:space="preserve">N° de dossier OSIRIS Partenaire 2 </w:t>
            </w:r>
            <w:r>
              <w:rPr>
                <w:rFonts w:ascii="Arial" w:hAnsi="Arial"/>
                <w:color w:val="808080"/>
              </w:rPr>
              <w:t>___________________</w:t>
            </w:r>
            <w:r>
              <w:rPr>
                <w:rFonts w:ascii="Arial" w:hAnsi="Arial"/>
              </w:rPr>
              <w:t xml:space="preserve">                                         </w:t>
            </w:r>
            <w:r w:rsidRPr="00A34A7F">
              <w:rPr>
                <w:rFonts w:ascii="Arial" w:hAnsi="Arial"/>
              </w:rPr>
              <w:t>Raison sociale :</w:t>
            </w:r>
          </w:p>
          <w:p w:rsidR="00A34A7F" w:rsidRDefault="00A34A7F" w:rsidP="00A34A7F">
            <w:pPr>
              <w:pStyle w:val="normalformulaire"/>
              <w:rPr>
                <w:rFonts w:ascii="Arial" w:hAnsi="Arial"/>
              </w:rPr>
            </w:pPr>
            <w:r>
              <w:rPr>
                <w:rFonts w:ascii="Arial" w:hAnsi="Arial"/>
              </w:rPr>
              <w:t xml:space="preserve">N° de dossier OSIRIS Partenaire 3 </w:t>
            </w:r>
            <w:r>
              <w:rPr>
                <w:rFonts w:ascii="Arial" w:hAnsi="Arial"/>
                <w:color w:val="808080"/>
              </w:rPr>
              <w:t>___________________</w:t>
            </w:r>
            <w:r>
              <w:rPr>
                <w:rFonts w:ascii="Arial" w:hAnsi="Arial"/>
              </w:rPr>
              <w:t xml:space="preserve">                                         R</w:t>
            </w:r>
            <w:r w:rsidRPr="00A34A7F">
              <w:rPr>
                <w:rFonts w:ascii="Arial" w:hAnsi="Arial"/>
              </w:rPr>
              <w:t>aison sociale :</w:t>
            </w:r>
          </w:p>
          <w:p w:rsidR="00A34A7F" w:rsidRDefault="00A34A7F" w:rsidP="00A34A7F">
            <w:pPr>
              <w:pStyle w:val="normalformulaire"/>
              <w:rPr>
                <w:rFonts w:ascii="Arial" w:hAnsi="Arial"/>
                <w:color w:val="808080"/>
              </w:rPr>
            </w:pPr>
            <w:r>
              <w:rPr>
                <w:rFonts w:ascii="Arial" w:hAnsi="Arial"/>
              </w:rPr>
              <w:t xml:space="preserve">N° de dossier OSIRIS Partenaire 4 </w:t>
            </w:r>
            <w:r>
              <w:rPr>
                <w:rFonts w:ascii="Arial" w:hAnsi="Arial"/>
                <w:color w:val="808080"/>
              </w:rPr>
              <w:t>___________________</w:t>
            </w:r>
            <w:r>
              <w:rPr>
                <w:rFonts w:ascii="Arial" w:hAnsi="Arial"/>
              </w:rPr>
              <w:t xml:space="preserve">                                         </w:t>
            </w:r>
            <w:r w:rsidRPr="00A34A7F">
              <w:rPr>
                <w:rFonts w:ascii="Arial" w:hAnsi="Arial"/>
              </w:rPr>
              <w:t>Raison sociale :</w:t>
            </w:r>
          </w:p>
          <w:p w:rsidR="00A34A7F" w:rsidRDefault="00A34A7F" w:rsidP="00A34A7F">
            <w:pPr>
              <w:pStyle w:val="normalformulaire"/>
              <w:rPr>
                <w:rFonts w:ascii="Arial" w:hAnsi="Arial"/>
              </w:rPr>
            </w:pPr>
            <w:r>
              <w:rPr>
                <w:rFonts w:ascii="Arial" w:hAnsi="Arial"/>
              </w:rPr>
              <w:t xml:space="preserve">N° de dossier OSIRIS Partenaire 5 </w:t>
            </w:r>
            <w:r>
              <w:rPr>
                <w:rFonts w:ascii="Arial" w:hAnsi="Arial"/>
                <w:color w:val="808080"/>
              </w:rPr>
              <w:t>___________________</w:t>
            </w:r>
            <w:r>
              <w:rPr>
                <w:rFonts w:ascii="Arial" w:hAnsi="Arial"/>
              </w:rPr>
              <w:t xml:space="preserve">                                         </w:t>
            </w:r>
            <w:r w:rsidRPr="00A34A7F">
              <w:rPr>
                <w:rFonts w:ascii="Arial" w:hAnsi="Arial"/>
              </w:rPr>
              <w:t>Raison sociale :</w:t>
            </w:r>
          </w:p>
          <w:p w:rsidR="000E372E" w:rsidRDefault="000E372E" w:rsidP="00A34A7F">
            <w:pPr>
              <w:pStyle w:val="normalformulaire"/>
              <w:rPr>
                <w:rFonts w:ascii="Arial" w:hAnsi="Arial"/>
              </w:rPr>
            </w:pPr>
          </w:p>
          <w:p w:rsidR="000E372E" w:rsidRPr="009438EE" w:rsidRDefault="000E372E" w:rsidP="000E372E">
            <w:pPr>
              <w:pStyle w:val="normalformulaire"/>
              <w:rPr>
                <w:rFonts w:ascii="Arial" w:hAnsi="Arial" w:cs="Arial"/>
              </w:rPr>
            </w:pPr>
            <w:r w:rsidRPr="009438EE">
              <w:rPr>
                <w:rFonts w:ascii="Arial" w:hAnsi="Arial" w:cs="Arial"/>
              </w:rPr>
              <w:t>Développement Rural (PDR) concerné :</w:t>
            </w:r>
          </w:p>
          <w:p w:rsidR="000E372E" w:rsidRPr="009438EE" w:rsidRDefault="000E372E" w:rsidP="000E372E">
            <w:pPr>
              <w:pStyle w:val="normalformulaire"/>
              <w:rPr>
                <w:rFonts w:ascii="Arial" w:hAnsi="Arial" w:cs="Arial"/>
              </w:rPr>
            </w:pPr>
          </w:p>
          <w:p w:rsidR="000E372E" w:rsidRDefault="000E372E" w:rsidP="000E372E">
            <w:pPr>
              <w:pStyle w:val="normalformulaire"/>
              <w:rPr>
                <w:rFonts w:ascii="Arial" w:hAnsi="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tc>
      </w:tr>
    </w:tbl>
    <w:p w:rsidR="00A96ACC" w:rsidRDefault="00750C41">
      <w:pPr>
        <w:pStyle w:val="Titre3"/>
        <w:shd w:val="clear" w:color="auto" w:fill="auto"/>
        <w:rPr>
          <w:rFonts w:ascii="Tahoma" w:hAnsi="Tahoma"/>
          <w:color w:val="FFFFFF"/>
          <w:sz w:val="12"/>
          <w:szCs w:val="12"/>
        </w:rPr>
      </w:pPr>
      <w:bookmarkStart w:id="1" w:name="_Formulaire_de_demande"/>
      <w:bookmarkStart w:id="2" w:name="_Toc170199179"/>
      <w:bookmarkStart w:id="3" w:name="_Toc176579151"/>
      <w:bookmarkStart w:id="4" w:name="dde_aide"/>
      <w:bookmarkEnd w:id="1"/>
      <w:r w:rsidRPr="00203F85">
        <w:rPr>
          <w:rFonts w:ascii="Tahoma" w:hAnsi="Tahoma"/>
          <w:color w:val="FFFFFF"/>
          <w:sz w:val="12"/>
          <w:szCs w:val="12"/>
        </w:rPr>
        <w:t>Form</w:t>
      </w:r>
    </w:p>
    <w:p w:rsidR="00A96ACC" w:rsidRDefault="00A96ACC">
      <w:pPr>
        <w:pStyle w:val="Titre3"/>
        <w:shd w:val="clear" w:color="auto" w:fill="auto"/>
        <w:rPr>
          <w:rFonts w:ascii="Tahoma" w:hAnsi="Tahoma"/>
          <w:color w:val="FFFFFF"/>
          <w:sz w:val="12"/>
          <w:szCs w:val="12"/>
        </w:rPr>
      </w:pPr>
    </w:p>
    <w:p w:rsidR="0049651B" w:rsidRPr="0049651B" w:rsidRDefault="0049651B" w:rsidP="0049651B">
      <w:pPr>
        <w:jc w:val="center"/>
        <w:rPr>
          <w:b/>
        </w:rPr>
      </w:pPr>
    </w:p>
    <w:tbl>
      <w:tblPr>
        <w:tblStyle w:val="Grilledutableau"/>
        <w:tblW w:w="0" w:type="auto"/>
        <w:tblLook w:val="04A0" w:firstRow="1" w:lastRow="0" w:firstColumn="1" w:lastColumn="0" w:noHBand="0" w:noVBand="1"/>
      </w:tblPr>
      <w:tblGrid>
        <w:gridCol w:w="10194"/>
      </w:tblGrid>
      <w:tr w:rsidR="00A96ACC" w:rsidTr="00A96ACC">
        <w:tc>
          <w:tcPr>
            <w:tcW w:w="10344" w:type="dxa"/>
          </w:tcPr>
          <w:p w:rsidR="00A96ACC" w:rsidRDefault="00A96ACC">
            <w:pPr>
              <w:pStyle w:val="Titre3"/>
              <w:shd w:val="clear" w:color="auto" w:fill="auto"/>
              <w:rPr>
                <w:rFonts w:ascii="Tahoma" w:hAnsi="Tahoma"/>
                <w:color w:val="FFFFFF"/>
                <w:sz w:val="12"/>
                <w:szCs w:val="12"/>
              </w:rPr>
            </w:pPr>
          </w:p>
          <w:p w:rsidR="00A96ACC" w:rsidRPr="00B65887" w:rsidRDefault="00604F22" w:rsidP="00604F22">
            <w:pPr>
              <w:pStyle w:val="titreformulaire"/>
            </w:pPr>
            <w:r w:rsidRPr="00604F22">
              <w:rPr>
                <w:highlight w:val="darkCyan"/>
              </w:rPr>
              <w:t>INTITULE DU PROJET</w:t>
            </w:r>
            <w:r w:rsidR="00CC5427">
              <w:rPr>
                <w:highlight w:val="darkCyan"/>
              </w:rPr>
              <w:t xml:space="preserve"> (Acronyme et </w:t>
            </w:r>
            <w:r w:rsidR="00824973">
              <w:rPr>
                <w:highlight w:val="darkCyan"/>
              </w:rPr>
              <w:t>intitulé complet)</w:t>
            </w:r>
            <w:r w:rsidRPr="00604F22">
              <w:rPr>
                <w:highlight w:val="darkCyan"/>
              </w:rPr>
              <w:t> :</w:t>
            </w:r>
          </w:p>
          <w:p w:rsidR="00A96ACC" w:rsidRDefault="00A96ACC" w:rsidP="00A96ACC"/>
          <w:p w:rsidR="00A96ACC" w:rsidRDefault="00A96ACC" w:rsidP="00A96ACC"/>
          <w:p w:rsidR="00A96ACC" w:rsidRPr="00A96ACC" w:rsidRDefault="00A96ACC" w:rsidP="00A96ACC"/>
        </w:tc>
      </w:tr>
    </w:tbl>
    <w:p w:rsidR="00ED7BC1" w:rsidRDefault="00750C41">
      <w:pPr>
        <w:pStyle w:val="Titre3"/>
        <w:shd w:val="clear" w:color="auto" w:fill="auto"/>
        <w:rPr>
          <w:rFonts w:ascii="Tahoma" w:hAnsi="Tahoma"/>
          <w:color w:val="FFFFFF"/>
          <w:sz w:val="16"/>
        </w:rPr>
      </w:pPr>
      <w:r w:rsidRPr="00203F85">
        <w:rPr>
          <w:rFonts w:ascii="Tahoma" w:hAnsi="Tahoma"/>
          <w:color w:val="FFFFFF"/>
          <w:sz w:val="12"/>
          <w:szCs w:val="12"/>
        </w:rPr>
        <w:t>ulaire</w:t>
      </w:r>
      <w:r>
        <w:rPr>
          <w:rFonts w:ascii="Tahoma" w:hAnsi="Tahoma"/>
          <w:color w:val="FFFFFF"/>
          <w:sz w:val="16"/>
        </w:rPr>
        <w:t xml:space="preserve"> de dem</w:t>
      </w:r>
    </w:p>
    <w:p w:rsidR="00ED7BC1" w:rsidRDefault="00ED7BC1">
      <w:pPr>
        <w:rPr>
          <w:rFonts w:ascii="Tahoma" w:hAnsi="Tahoma"/>
          <w:b/>
          <w:bCs/>
          <w:caps/>
          <w:color w:val="FFFFFF"/>
          <w:sz w:val="16"/>
          <w:szCs w:val="20"/>
        </w:rPr>
      </w:pPr>
      <w:r>
        <w:rPr>
          <w:rFonts w:ascii="Tahoma" w:hAnsi="Tahoma"/>
          <w:color w:val="FFFFFF"/>
          <w:sz w:val="16"/>
        </w:rPr>
        <w:br w:type="page"/>
      </w:r>
    </w:p>
    <w:bookmarkEnd w:id="2"/>
    <w:bookmarkEnd w:id="3"/>
    <w:bookmarkEnd w:id="4"/>
    <w:p w:rsidR="0050243A" w:rsidRDefault="0050243A" w:rsidP="007A438C">
      <w:pPr>
        <w:pStyle w:val="titreformulaire"/>
      </w:pPr>
      <w:r>
        <w:rPr>
          <w:highlight w:val="darkCyan"/>
        </w:rPr>
        <w:lastRenderedPageBreak/>
        <w:t xml:space="preserve">IDENTIFICATION DES DEMANDEURS </w:t>
      </w:r>
    </w:p>
    <w:p w:rsidR="0050243A" w:rsidRDefault="0050243A" w:rsidP="007A438C">
      <w:pPr>
        <w:pStyle w:val="titreformulaire"/>
      </w:pPr>
    </w:p>
    <w:p w:rsidR="00E45987" w:rsidRPr="000E1002" w:rsidRDefault="000E372E" w:rsidP="003B58EE">
      <w:pPr>
        <w:pStyle w:val="titreformulaire"/>
        <w:numPr>
          <w:ilvl w:val="0"/>
          <w:numId w:val="18"/>
        </w:numPr>
        <w:rPr>
          <w:rFonts w:ascii="Arial" w:hAnsi="Arial" w:cs="Arial"/>
          <w:color w:val="auto"/>
        </w:rPr>
      </w:pPr>
      <w:r>
        <w:rPr>
          <w:rFonts w:ascii="Times New Roman" w:hAnsi="Times New Roman"/>
          <w:noProof/>
          <w:sz w:val="24"/>
        </w:rPr>
        <mc:AlternateContent>
          <mc:Choice Requires="wps">
            <w:drawing>
              <wp:anchor distT="0" distB="0" distL="114935" distR="114935" simplePos="0" relativeHeight="251657216" behindDoc="0" locked="0" layoutInCell="1" allowOverlap="1" wp14:anchorId="2B817241" wp14:editId="2008FC36">
                <wp:simplePos x="0" y="0"/>
                <wp:positionH relativeFrom="column">
                  <wp:posOffset>66675</wp:posOffset>
                </wp:positionH>
                <wp:positionV relativeFrom="paragraph">
                  <wp:posOffset>282575</wp:posOffset>
                </wp:positionV>
                <wp:extent cx="6477000" cy="4135120"/>
                <wp:effectExtent l="0" t="0" r="19050" b="1778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3B58EE">
                            <w:pPr>
                              <w:pStyle w:val="normalformulaire"/>
                            </w:pPr>
                            <w:r w:rsidRPr="000E1002">
                              <w:t>S</w:t>
                            </w:r>
                            <w:r>
                              <w:t xml:space="preserve">TATUT JURIDIQUE : </w:t>
                            </w:r>
                          </w:p>
                          <w:p w:rsidR="00156514" w:rsidRDefault="00156514" w:rsidP="003B58EE">
                            <w:pPr>
                              <w:pStyle w:val="normalformulaire"/>
                            </w:pPr>
                            <w:r>
                              <w:t xml:space="preserve">N° SIRET : </w:t>
                            </w:r>
                          </w:p>
                          <w:p w:rsidR="00156514" w:rsidRDefault="00156514" w:rsidP="003B58EE">
                            <w:pPr>
                              <w:pStyle w:val="normalformulaire"/>
                            </w:pPr>
                            <w:r>
                              <w:t xml:space="preserve">RAISON SOCIALE : </w:t>
                            </w:r>
                          </w:p>
                          <w:p w:rsidR="00156514" w:rsidRDefault="00156514" w:rsidP="003B58EE">
                            <w:pPr>
                              <w:pStyle w:val="normalformulaire"/>
                              <w:rPr>
                                <w:sz w:val="4"/>
                              </w:rPr>
                            </w:pPr>
                          </w:p>
                          <w:p w:rsidR="00156514" w:rsidRDefault="00156514" w:rsidP="003B58EE">
                            <w:pPr>
                              <w:pStyle w:val="normalformulaire"/>
                            </w:pPr>
                          </w:p>
                          <w:p w:rsidR="00156514" w:rsidRDefault="00156514" w:rsidP="003B58EE">
                            <w:pPr>
                              <w:pStyle w:val="normalformulaire"/>
                              <w:rPr>
                                <w:color w:val="808080"/>
                                <w:sz w:val="20"/>
                              </w:rPr>
                            </w:pPr>
                            <w:r>
                              <w:t>Adresse :</w:t>
                            </w:r>
                          </w:p>
                          <w:p w:rsidR="00156514" w:rsidRDefault="00156514" w:rsidP="003B58EE">
                            <w:pPr>
                              <w:pStyle w:val="normalformulaire"/>
                            </w:pPr>
                          </w:p>
                          <w:p w:rsidR="00156514" w:rsidRDefault="00156514" w:rsidP="003B58EE">
                            <w:pPr>
                              <w:pStyle w:val="normalformulaire"/>
                              <w:rPr>
                                <w:color w:val="808080"/>
                              </w:rPr>
                            </w:pPr>
                            <w:r>
                              <w:t xml:space="preserve">Code postal :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3B58EE">
                            <w:pPr>
                              <w:pStyle w:val="normalformulaire"/>
                            </w:pPr>
                          </w:p>
                          <w:p w:rsidR="00156514" w:rsidRDefault="00156514" w:rsidP="003B58EE">
                            <w:pPr>
                              <w:pStyle w:val="normalformulaire"/>
                            </w:pPr>
                            <w:r>
                              <w:rPr>
                                <w:b/>
                                <w:smallCaps/>
                                <w:sz w:val="20"/>
                                <w:szCs w:val="20"/>
                              </w:rPr>
                              <w:t>Représentant légal</w:t>
                            </w:r>
                            <w:r>
                              <w:t xml:space="preserve"> </w:t>
                            </w: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r>
                              <w:t>TITRE :</w:t>
                            </w:r>
                          </w:p>
                          <w:p w:rsidR="00156514" w:rsidRDefault="00156514" w:rsidP="003B58EE">
                            <w:pPr>
                              <w:pStyle w:val="normalformulaire"/>
                            </w:pPr>
                          </w:p>
                          <w:p w:rsidR="00156514" w:rsidRDefault="00156514" w:rsidP="003B58EE">
                            <w:pPr>
                              <w:pStyle w:val="normalformulaire"/>
                              <w:rPr>
                                <w:b/>
                                <w:i/>
                                <w:smallCaps/>
                                <w:sz w:val="20"/>
                                <w:szCs w:val="20"/>
                              </w:rPr>
                            </w:pPr>
                            <w:r>
                              <w:rPr>
                                <w:b/>
                                <w:smallCaps/>
                                <w:sz w:val="20"/>
                                <w:szCs w:val="20"/>
                              </w:rPr>
                              <w:t>chef de projet :</w:t>
                            </w:r>
                          </w:p>
                          <w:p w:rsidR="00156514" w:rsidRDefault="00156514" w:rsidP="003B58EE">
                            <w:pPr>
                              <w:pStyle w:val="normalformulaire"/>
                              <w:rPr>
                                <w:color w:val="808080"/>
                              </w:rPr>
                            </w:pP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p>
                          <w:p w:rsidR="00156514" w:rsidRDefault="00156514" w:rsidP="003B58EE">
                            <w:pPr>
                              <w:pStyle w:val="normalformulaire"/>
                            </w:pPr>
                            <w:r>
                              <w:t>Adresse :</w:t>
                            </w:r>
                          </w:p>
                          <w:p w:rsidR="00156514" w:rsidRDefault="00156514" w:rsidP="003B58EE">
                            <w:pPr>
                              <w:pStyle w:val="normalformulaire"/>
                            </w:pPr>
                          </w:p>
                          <w:p w:rsidR="00156514" w:rsidRDefault="00156514" w:rsidP="003B58EE">
                            <w:pPr>
                              <w:pStyle w:val="normalformulaire"/>
                              <w:rPr>
                                <w:color w:val="808080"/>
                              </w:rPr>
                            </w:pPr>
                            <w:r>
                              <w:t>Code postal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t>Fonction du chef du projet</w:t>
                            </w:r>
                            <w:r>
                              <w:rPr>
                                <w:i/>
                                <w:sz w:val="14"/>
                              </w:rPr>
                              <w:t> :</w:t>
                            </w:r>
                            <w:r>
                              <w:rPr>
                                <w:color w:val="FF0000"/>
                                <w:sz w:val="14"/>
                              </w:rPr>
                              <w:t xml:space="preserve"> </w:t>
                            </w:r>
                          </w:p>
                          <w:p w:rsidR="00156514" w:rsidRDefault="00156514" w:rsidP="003B58E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7241" id="Zone de texte 7" o:spid="_x0000_s1027" type="#_x0000_t202" style="position:absolute;left:0;text-align:left;margin-left:5.25pt;margin-top:22.25pt;width:510pt;height:325.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" strokeweight=".5pt">
                <v:textbox inset="7.45pt,3.85pt,7.45pt,3.85pt">
                  <w:txbxContent>
                    <w:p w:rsidR="00156514" w:rsidRDefault="00156514" w:rsidP="003B58EE">
                      <w:pPr>
                        <w:pStyle w:val="normalformulaire"/>
                      </w:pPr>
                      <w:r w:rsidRPr="000E1002">
                        <w:t>S</w:t>
                      </w:r>
                      <w:r>
                        <w:t xml:space="preserve">TATUT JURIDIQUE : </w:t>
                      </w:r>
                    </w:p>
                    <w:p w:rsidR="00156514" w:rsidRDefault="00156514" w:rsidP="003B58EE">
                      <w:pPr>
                        <w:pStyle w:val="normalformulaire"/>
                      </w:pPr>
                      <w:r>
                        <w:t xml:space="preserve">N° SIRET : </w:t>
                      </w:r>
                    </w:p>
                    <w:p w:rsidR="00156514" w:rsidRDefault="00156514" w:rsidP="003B58EE">
                      <w:pPr>
                        <w:pStyle w:val="normalformulaire"/>
                      </w:pPr>
                      <w:r>
                        <w:t xml:space="preserve">RAISON SOCIALE : </w:t>
                      </w:r>
                    </w:p>
                    <w:p w:rsidR="00156514" w:rsidRDefault="00156514" w:rsidP="003B58EE">
                      <w:pPr>
                        <w:pStyle w:val="normalformulaire"/>
                        <w:rPr>
                          <w:sz w:val="4"/>
                        </w:rPr>
                      </w:pPr>
                    </w:p>
                    <w:p w:rsidR="00156514" w:rsidRDefault="00156514" w:rsidP="003B58EE">
                      <w:pPr>
                        <w:pStyle w:val="normalformulaire"/>
                      </w:pPr>
                    </w:p>
                    <w:p w:rsidR="00156514" w:rsidRDefault="00156514" w:rsidP="003B58EE">
                      <w:pPr>
                        <w:pStyle w:val="normalformulaire"/>
                        <w:rPr>
                          <w:color w:val="808080"/>
                          <w:sz w:val="20"/>
                        </w:rPr>
                      </w:pPr>
                      <w:r>
                        <w:t>Adresse :</w:t>
                      </w:r>
                    </w:p>
                    <w:p w:rsidR="00156514" w:rsidRDefault="00156514" w:rsidP="003B58EE">
                      <w:pPr>
                        <w:pStyle w:val="normalformulaire"/>
                      </w:pPr>
                    </w:p>
                    <w:p w:rsidR="00156514" w:rsidRDefault="00156514" w:rsidP="003B58EE">
                      <w:pPr>
                        <w:pStyle w:val="normalformulaire"/>
                        <w:rPr>
                          <w:color w:val="808080"/>
                        </w:rPr>
                      </w:pPr>
                      <w:r>
                        <w:t xml:space="preserve">Code postal :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3B58EE">
                      <w:pPr>
                        <w:pStyle w:val="normalformulaire"/>
                      </w:pPr>
                    </w:p>
                    <w:p w:rsidR="00156514" w:rsidRDefault="00156514" w:rsidP="003B58EE">
                      <w:pPr>
                        <w:pStyle w:val="normalformulaire"/>
                      </w:pPr>
                      <w:r>
                        <w:rPr>
                          <w:b/>
                          <w:smallCaps/>
                          <w:sz w:val="20"/>
                          <w:szCs w:val="20"/>
                        </w:rPr>
                        <w:t>Représentant légal</w:t>
                      </w:r>
                      <w:r>
                        <w:t xml:space="preserve"> </w:t>
                      </w: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r>
                        <w:t>TITRE :</w:t>
                      </w:r>
                    </w:p>
                    <w:p w:rsidR="00156514" w:rsidRDefault="00156514" w:rsidP="003B58EE">
                      <w:pPr>
                        <w:pStyle w:val="normalformulaire"/>
                      </w:pPr>
                    </w:p>
                    <w:p w:rsidR="00156514" w:rsidRDefault="00156514" w:rsidP="003B58EE">
                      <w:pPr>
                        <w:pStyle w:val="normalformulaire"/>
                        <w:rPr>
                          <w:b/>
                          <w:i/>
                          <w:smallCaps/>
                          <w:sz w:val="20"/>
                          <w:szCs w:val="20"/>
                        </w:rPr>
                      </w:pPr>
                      <w:r>
                        <w:rPr>
                          <w:b/>
                          <w:smallCaps/>
                          <w:sz w:val="20"/>
                          <w:szCs w:val="20"/>
                        </w:rPr>
                        <w:t>chef de projet :</w:t>
                      </w:r>
                    </w:p>
                    <w:p w:rsidR="00156514" w:rsidRDefault="00156514" w:rsidP="003B58EE">
                      <w:pPr>
                        <w:pStyle w:val="normalformulaire"/>
                        <w:rPr>
                          <w:color w:val="808080"/>
                        </w:rPr>
                      </w:pPr>
                    </w:p>
                    <w:p w:rsidR="00156514" w:rsidRDefault="00156514" w:rsidP="003B58EE">
                      <w:pPr>
                        <w:pStyle w:val="normalformulaire"/>
                      </w:pPr>
                      <w:proofErr w:type="gramStart"/>
                      <w:r>
                        <w:t>NOM  Prénom</w:t>
                      </w:r>
                      <w:proofErr w:type="gramEnd"/>
                      <w:r>
                        <w:t xml:space="preserve"> : </w:t>
                      </w:r>
                    </w:p>
                    <w:p w:rsidR="00156514" w:rsidRDefault="00156514" w:rsidP="003B58EE">
                      <w:pPr>
                        <w:pStyle w:val="normalformulaire"/>
                      </w:pPr>
                    </w:p>
                    <w:p w:rsidR="00156514" w:rsidRDefault="00156514" w:rsidP="003B58EE">
                      <w:pPr>
                        <w:pStyle w:val="normalformulaire"/>
                      </w:pPr>
                      <w:r>
                        <w:t>Adresse :</w:t>
                      </w:r>
                    </w:p>
                    <w:p w:rsidR="00156514" w:rsidRDefault="00156514" w:rsidP="003B58EE">
                      <w:pPr>
                        <w:pStyle w:val="normalformulaire"/>
                      </w:pPr>
                    </w:p>
                    <w:p w:rsidR="00156514" w:rsidRDefault="00156514" w:rsidP="003B58EE">
                      <w:pPr>
                        <w:pStyle w:val="normalformulaire"/>
                        <w:rPr>
                          <w:color w:val="808080"/>
                        </w:rPr>
                      </w:pPr>
                      <w:r>
                        <w:t>Code postal :</w:t>
                      </w:r>
                      <w:r>
                        <w:rPr>
                          <w:sz w:val="14"/>
                        </w:rPr>
                        <w:tab/>
                      </w:r>
                      <w:r>
                        <w:tab/>
                        <w:t xml:space="preserve">Commune : </w:t>
                      </w:r>
                    </w:p>
                    <w:p w:rsidR="00156514" w:rsidRDefault="00156514" w:rsidP="003B58EE">
                      <w:pPr>
                        <w:pStyle w:val="normalformulaire"/>
                      </w:pPr>
                    </w:p>
                    <w:p w:rsidR="00156514" w:rsidRDefault="00156514" w:rsidP="003B58EE">
                      <w:pPr>
                        <w:pStyle w:val="normalformulaire"/>
                        <w:rPr>
                          <w:color w:val="808080"/>
                        </w:rPr>
                      </w:pPr>
                      <w:r>
                        <w:t>Fonction du chef du projet</w:t>
                      </w:r>
                      <w:r>
                        <w:rPr>
                          <w:i/>
                          <w:sz w:val="14"/>
                        </w:rPr>
                        <w:t> :</w:t>
                      </w:r>
                      <w:r>
                        <w:rPr>
                          <w:color w:val="FF0000"/>
                          <w:sz w:val="14"/>
                        </w:rPr>
                        <w:t xml:space="preserve"> </w:t>
                      </w:r>
                    </w:p>
                    <w:p w:rsidR="00156514" w:rsidRDefault="00156514" w:rsidP="003B58E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r w:rsidR="0050243A" w:rsidRPr="00772061">
        <w:rPr>
          <w:rFonts w:ascii="Arial" w:hAnsi="Arial" w:cs="Arial"/>
          <w:color w:val="auto"/>
        </w:rPr>
        <w:t>Chef de file</w:t>
      </w:r>
      <w:r w:rsidR="00575BCB">
        <w:rPr>
          <w:rFonts w:ascii="Arial" w:hAnsi="Arial" w:cs="Arial"/>
          <w:color w:val="auto"/>
        </w:rPr>
        <w:t xml:space="preserve"> coordonnateur</w:t>
      </w:r>
      <w:r w:rsidR="0050243A" w:rsidRPr="00772061">
        <w:rPr>
          <w:rFonts w:ascii="Arial" w:hAnsi="Arial" w:cs="Arial"/>
          <w:color w:val="auto"/>
        </w:rPr>
        <w:t xml:space="preserve"> </w:t>
      </w:r>
    </w:p>
    <w:p w:rsidR="00E45987" w:rsidRDefault="00E45987" w:rsidP="00E45987">
      <w:pPr>
        <w:pStyle w:val="italiqueformulaire"/>
        <w:spacing w:before="120"/>
        <w:rPr>
          <w:i w:val="0"/>
          <w:sz w:val="16"/>
        </w:rPr>
      </w:pPr>
    </w:p>
    <w:p w:rsidR="00E45987" w:rsidRPr="000E372E" w:rsidRDefault="000E1002" w:rsidP="000E372E">
      <w:pPr>
        <w:pStyle w:val="normalformulaire"/>
        <w:numPr>
          <w:ilvl w:val="0"/>
          <w:numId w:val="18"/>
        </w:numPr>
        <w:rPr>
          <w:rFonts w:ascii="Arial" w:hAnsi="Arial" w:cs="Arial"/>
          <w:b/>
          <w:sz w:val="20"/>
          <w:szCs w:val="20"/>
        </w:rPr>
      </w:pPr>
      <w:r>
        <w:rPr>
          <w:rFonts w:ascii="Arial" w:hAnsi="Arial" w:cs="Arial"/>
          <w:b/>
          <w:sz w:val="20"/>
          <w:szCs w:val="20"/>
        </w:rPr>
        <w:t>Partenaire 1</w:t>
      </w:r>
      <w:r w:rsidR="000E372E">
        <w:rPr>
          <w:rFonts w:ascii="Times New Roman" w:hAnsi="Times New Roman"/>
          <w:noProof/>
          <w:sz w:val="24"/>
        </w:rPr>
        <mc:AlternateContent>
          <mc:Choice Requires="wps">
            <w:drawing>
              <wp:anchor distT="0" distB="0" distL="114935" distR="114935" simplePos="0" relativeHeight="251659264" behindDoc="0" locked="0" layoutInCell="1" allowOverlap="1" wp14:anchorId="13C059DE" wp14:editId="5544609B">
                <wp:simplePos x="0" y="0"/>
                <wp:positionH relativeFrom="column">
                  <wp:posOffset>68580</wp:posOffset>
                </wp:positionH>
                <wp:positionV relativeFrom="paragraph">
                  <wp:posOffset>260350</wp:posOffset>
                </wp:positionV>
                <wp:extent cx="6477000" cy="4135120"/>
                <wp:effectExtent l="0" t="0" r="19050" b="17780"/>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59DE" id="Zone de texte 13" o:spid="_x0000_s1028" type="#_x0000_t202" style="position:absolute;left:0;text-align:left;margin-left:5.4pt;margin-top:20.5pt;width:510pt;height:325.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0E1002" w:rsidRDefault="000E1002" w:rsidP="00E45987">
      <w:pPr>
        <w:pStyle w:val="italiqueformulaire"/>
        <w:spacing w:before="120"/>
        <w:rPr>
          <w:i w:val="0"/>
          <w:sz w:val="16"/>
        </w:rPr>
      </w:pPr>
    </w:p>
    <w:p w:rsidR="000E372E" w:rsidRDefault="000E1002" w:rsidP="000E372E">
      <w:pPr>
        <w:pStyle w:val="normalformulaire"/>
        <w:numPr>
          <w:ilvl w:val="0"/>
          <w:numId w:val="18"/>
        </w:numPr>
        <w:rPr>
          <w:rFonts w:ascii="Arial" w:hAnsi="Arial" w:cs="Arial"/>
          <w:b/>
          <w:sz w:val="20"/>
          <w:szCs w:val="20"/>
        </w:rPr>
      </w:pPr>
      <w:r>
        <w:rPr>
          <w:rFonts w:ascii="Arial" w:hAnsi="Arial" w:cs="Arial"/>
          <w:b/>
          <w:sz w:val="20"/>
          <w:szCs w:val="20"/>
        </w:rPr>
        <w:t>Partenaire 2</w:t>
      </w:r>
      <w:r w:rsidR="000E372E">
        <w:rPr>
          <w:rFonts w:ascii="Times New Roman" w:hAnsi="Times New Roman"/>
          <w:noProof/>
          <w:sz w:val="24"/>
        </w:rPr>
        <mc:AlternateContent>
          <mc:Choice Requires="wps">
            <w:drawing>
              <wp:anchor distT="0" distB="0" distL="114935" distR="114935" simplePos="0" relativeHeight="251660288" behindDoc="0" locked="0" layoutInCell="1" allowOverlap="1" wp14:anchorId="3B3AF4AC" wp14:editId="5FC94692">
                <wp:simplePos x="0" y="0"/>
                <wp:positionH relativeFrom="column">
                  <wp:posOffset>137160</wp:posOffset>
                </wp:positionH>
                <wp:positionV relativeFrom="paragraph">
                  <wp:posOffset>156210</wp:posOffset>
                </wp:positionV>
                <wp:extent cx="6477000" cy="4135120"/>
                <wp:effectExtent l="0" t="0" r="19050" b="17780"/>
                <wp:wrapTopAndBottom/>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F4AC" id="Zone de texte 14" o:spid="_x0000_s1029" type="#_x0000_t202" style="position:absolute;left:0;text-align:left;margin-left:10.8pt;margin-top:12.3pt;width:510pt;height:325.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0E372E" w:rsidRPr="000E372E" w:rsidRDefault="000E372E" w:rsidP="000E372E">
      <w:pPr>
        <w:pStyle w:val="normalformulaire"/>
        <w:ind w:left="770"/>
        <w:rPr>
          <w:rFonts w:ascii="Arial" w:hAnsi="Arial" w:cs="Arial"/>
          <w:b/>
          <w:sz w:val="20"/>
          <w:szCs w:val="20"/>
        </w:rPr>
      </w:pPr>
    </w:p>
    <w:p w:rsidR="000E1002" w:rsidRPr="00772061" w:rsidRDefault="000E1002" w:rsidP="00324B70">
      <w:pPr>
        <w:pStyle w:val="normalformulaire"/>
        <w:numPr>
          <w:ilvl w:val="0"/>
          <w:numId w:val="18"/>
        </w:numPr>
        <w:tabs>
          <w:tab w:val="left" w:pos="142"/>
        </w:tabs>
        <w:rPr>
          <w:rFonts w:ascii="Arial" w:hAnsi="Arial" w:cs="Arial"/>
          <w:b/>
          <w:sz w:val="20"/>
          <w:szCs w:val="20"/>
        </w:rPr>
      </w:pPr>
      <w:r>
        <w:rPr>
          <w:rFonts w:ascii="Arial" w:hAnsi="Arial" w:cs="Arial"/>
          <w:b/>
          <w:sz w:val="20"/>
          <w:szCs w:val="20"/>
        </w:rPr>
        <w:t>Partenaire 3</w:t>
      </w:r>
    </w:p>
    <w:p w:rsidR="000E1002" w:rsidRPr="000E372E" w:rsidRDefault="000E372E" w:rsidP="000E372E">
      <w:pPr>
        <w:pStyle w:val="italiqueformulaire"/>
        <w:spacing w:before="120"/>
        <w:rPr>
          <w:i w:val="0"/>
          <w:sz w:val="16"/>
        </w:rPr>
      </w:pPr>
      <w:r>
        <w:rPr>
          <w:rFonts w:ascii="Times New Roman" w:hAnsi="Times New Roman"/>
          <w:noProof/>
          <w:sz w:val="24"/>
        </w:rPr>
        <mc:AlternateContent>
          <mc:Choice Requires="wps">
            <w:drawing>
              <wp:anchor distT="0" distB="0" distL="114935" distR="114935" simplePos="0" relativeHeight="251661312" behindDoc="0" locked="0" layoutInCell="1" allowOverlap="1" wp14:anchorId="47A531F2" wp14:editId="2779E1C3">
                <wp:simplePos x="0" y="0"/>
                <wp:positionH relativeFrom="column">
                  <wp:posOffset>170815</wp:posOffset>
                </wp:positionH>
                <wp:positionV relativeFrom="paragraph">
                  <wp:posOffset>132080</wp:posOffset>
                </wp:positionV>
                <wp:extent cx="6477000" cy="4135120"/>
                <wp:effectExtent l="0" t="0" r="19050" b="17780"/>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35120"/>
                        </a:xfrm>
                        <a:prstGeom prst="rect">
                          <a:avLst/>
                        </a:prstGeom>
                        <a:solidFill>
                          <a:srgbClr val="FFFFFF"/>
                        </a:solidFill>
                        <a:ln w="6350">
                          <a:solidFill>
                            <a:srgbClr val="000000"/>
                          </a:solidFill>
                          <a:miter lim="800000"/>
                          <a:headEnd/>
                          <a:tailEnd/>
                        </a:ln>
                      </wps:spPr>
                      <wps:txbx>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31F2" id="Zone de texte 16" o:spid="_x0000_s1030" type="#_x0000_t202" style="position:absolute;left:0;text-align:left;margin-left:13.45pt;margin-top:10.4pt;width:510pt;height:325.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" strokeweight=".5pt">
                <v:textbox inset="7.45pt,3.85pt,7.45pt,3.85pt">
                  <w:txbxContent>
                    <w:p w:rsidR="00156514" w:rsidRDefault="00156514" w:rsidP="000E372E">
                      <w:pPr>
                        <w:pStyle w:val="normalformulaire"/>
                      </w:pPr>
                      <w:r w:rsidRPr="000E1002">
                        <w:t>S</w:t>
                      </w:r>
                      <w:r>
                        <w:t xml:space="preserve">TATUT JURIDIQUE : </w:t>
                      </w:r>
                    </w:p>
                    <w:p w:rsidR="00156514" w:rsidRDefault="00156514" w:rsidP="000E372E">
                      <w:pPr>
                        <w:pStyle w:val="normalformulaire"/>
                      </w:pPr>
                      <w:r>
                        <w:t xml:space="preserve">N° SIRET : </w:t>
                      </w:r>
                    </w:p>
                    <w:p w:rsidR="00156514" w:rsidRDefault="00156514" w:rsidP="000E372E">
                      <w:pPr>
                        <w:pStyle w:val="normalformulaire"/>
                      </w:pPr>
                      <w:r>
                        <w:t xml:space="preserve">RAISON SOCIALE : </w:t>
                      </w:r>
                    </w:p>
                    <w:p w:rsidR="00156514" w:rsidRDefault="00156514" w:rsidP="000E372E">
                      <w:pPr>
                        <w:pStyle w:val="normalformulaire"/>
                        <w:rPr>
                          <w:sz w:val="4"/>
                        </w:rPr>
                      </w:pPr>
                    </w:p>
                    <w:p w:rsidR="00156514" w:rsidRDefault="00156514" w:rsidP="000E372E">
                      <w:pPr>
                        <w:pStyle w:val="normalformulaire"/>
                      </w:pPr>
                    </w:p>
                    <w:p w:rsidR="00156514" w:rsidRDefault="00156514" w:rsidP="000E372E">
                      <w:pPr>
                        <w:pStyle w:val="normalformulaire"/>
                        <w:rPr>
                          <w:color w:val="808080"/>
                          <w:sz w:val="20"/>
                        </w:rPr>
                      </w:pPr>
                      <w:r>
                        <w:t>Adresse :</w:t>
                      </w:r>
                    </w:p>
                    <w:p w:rsidR="00156514" w:rsidRDefault="00156514" w:rsidP="000E372E">
                      <w:pPr>
                        <w:pStyle w:val="normalformulaire"/>
                      </w:pPr>
                    </w:p>
                    <w:p w:rsidR="00156514" w:rsidRDefault="00156514" w:rsidP="000E372E">
                      <w:pPr>
                        <w:pStyle w:val="normalformulaire"/>
                        <w:rPr>
                          <w:color w:val="808080"/>
                        </w:rPr>
                      </w:pPr>
                      <w:r>
                        <w:t xml:space="preserve">Code postal :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rPr>
                          <w:rFonts w:ascii="Wingdings" w:hAnsi="Wingdings"/>
                        </w:rPr>
                        <w:t></w:t>
                      </w:r>
                      <w:r>
                        <w:t> </w:t>
                      </w:r>
                      <w:r>
                        <w:rPr>
                          <w:sz w:val="14"/>
                        </w:rPr>
                        <w:t>:</w:t>
                      </w:r>
                      <w:r>
                        <w:rPr>
                          <w:sz w:val="14"/>
                        </w:rPr>
                        <w:tab/>
                      </w:r>
                      <w:r>
                        <w:rPr>
                          <w:sz w:val="14"/>
                        </w:rPr>
                        <w:tab/>
                      </w:r>
                      <w:r>
                        <w:rPr>
                          <w:sz w:val="14"/>
                        </w:rPr>
                        <w:tab/>
                      </w:r>
                      <w:r>
                        <w:rPr>
                          <w:sz w:val="14"/>
                        </w:rPr>
                        <w:tab/>
                      </w:r>
                      <w:r>
                        <w:t>Mail </w:t>
                      </w:r>
                      <w:r>
                        <w:rPr>
                          <w:rFonts w:ascii="Arial Narrow" w:hAnsi="Arial Narrow"/>
                        </w:rPr>
                        <w:t>:</w:t>
                      </w:r>
                    </w:p>
                    <w:p w:rsidR="00156514" w:rsidRDefault="00156514" w:rsidP="000E372E">
                      <w:pPr>
                        <w:pStyle w:val="normalformulaire"/>
                      </w:pPr>
                    </w:p>
                    <w:p w:rsidR="00156514" w:rsidRDefault="00156514" w:rsidP="000E372E">
                      <w:pPr>
                        <w:pStyle w:val="normalformulaire"/>
                      </w:pPr>
                      <w:r>
                        <w:rPr>
                          <w:b/>
                          <w:smallCaps/>
                          <w:sz w:val="20"/>
                          <w:szCs w:val="20"/>
                        </w:rPr>
                        <w:t>Représentant légal</w:t>
                      </w:r>
                      <w:r>
                        <w:t xml:space="preserve"> </w:t>
                      </w: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r>
                        <w:t>TITRE :</w:t>
                      </w:r>
                    </w:p>
                    <w:p w:rsidR="00156514" w:rsidRDefault="00156514" w:rsidP="000E372E">
                      <w:pPr>
                        <w:pStyle w:val="normalformulaire"/>
                      </w:pPr>
                    </w:p>
                    <w:p w:rsidR="00156514" w:rsidRDefault="00156514" w:rsidP="000E372E">
                      <w:pPr>
                        <w:pStyle w:val="normalformulaire"/>
                        <w:rPr>
                          <w:b/>
                          <w:i/>
                          <w:smallCaps/>
                          <w:sz w:val="20"/>
                          <w:szCs w:val="20"/>
                        </w:rPr>
                      </w:pPr>
                      <w:r>
                        <w:rPr>
                          <w:b/>
                          <w:smallCaps/>
                          <w:sz w:val="20"/>
                          <w:szCs w:val="20"/>
                        </w:rPr>
                        <w:t>chef de projet :</w:t>
                      </w:r>
                    </w:p>
                    <w:p w:rsidR="00156514" w:rsidRDefault="00156514" w:rsidP="000E372E">
                      <w:pPr>
                        <w:pStyle w:val="normalformulaire"/>
                        <w:rPr>
                          <w:color w:val="808080"/>
                        </w:rPr>
                      </w:pPr>
                    </w:p>
                    <w:p w:rsidR="00156514" w:rsidRDefault="00156514" w:rsidP="000E372E">
                      <w:pPr>
                        <w:pStyle w:val="normalformulaire"/>
                      </w:pPr>
                      <w:proofErr w:type="gramStart"/>
                      <w:r>
                        <w:t>NOM  Prénom</w:t>
                      </w:r>
                      <w:proofErr w:type="gramEnd"/>
                      <w:r>
                        <w:t xml:space="preserve"> : </w:t>
                      </w:r>
                    </w:p>
                    <w:p w:rsidR="00156514" w:rsidRDefault="00156514" w:rsidP="000E372E">
                      <w:pPr>
                        <w:pStyle w:val="normalformulaire"/>
                      </w:pPr>
                    </w:p>
                    <w:p w:rsidR="00156514" w:rsidRDefault="00156514" w:rsidP="000E372E">
                      <w:pPr>
                        <w:pStyle w:val="normalformulaire"/>
                      </w:pPr>
                      <w:r>
                        <w:t>Adresse :</w:t>
                      </w:r>
                    </w:p>
                    <w:p w:rsidR="00156514" w:rsidRDefault="00156514" w:rsidP="000E372E">
                      <w:pPr>
                        <w:pStyle w:val="normalformulaire"/>
                      </w:pPr>
                    </w:p>
                    <w:p w:rsidR="00156514" w:rsidRDefault="00156514" w:rsidP="000E372E">
                      <w:pPr>
                        <w:pStyle w:val="normalformulaire"/>
                        <w:rPr>
                          <w:color w:val="808080"/>
                        </w:rPr>
                      </w:pPr>
                      <w:r>
                        <w:t>Code postal :</w:t>
                      </w:r>
                      <w:r>
                        <w:rPr>
                          <w:sz w:val="14"/>
                        </w:rPr>
                        <w:tab/>
                      </w:r>
                      <w:r>
                        <w:tab/>
                        <w:t xml:space="preserve">Commune : </w:t>
                      </w:r>
                    </w:p>
                    <w:p w:rsidR="00156514" w:rsidRDefault="00156514" w:rsidP="000E372E">
                      <w:pPr>
                        <w:pStyle w:val="normalformulaire"/>
                      </w:pPr>
                    </w:p>
                    <w:p w:rsidR="00156514" w:rsidRDefault="00156514" w:rsidP="000E372E">
                      <w:pPr>
                        <w:pStyle w:val="normalformulaire"/>
                        <w:rPr>
                          <w:color w:val="808080"/>
                        </w:rPr>
                      </w:pPr>
                      <w:r>
                        <w:t>Fonction du chef du projet</w:t>
                      </w:r>
                      <w:r>
                        <w:rPr>
                          <w:i/>
                          <w:sz w:val="14"/>
                        </w:rPr>
                        <w:t> :</w:t>
                      </w:r>
                      <w:r>
                        <w:rPr>
                          <w:color w:val="FF0000"/>
                          <w:sz w:val="14"/>
                        </w:rPr>
                        <w:t xml:space="preserve"> </w:t>
                      </w:r>
                    </w:p>
                    <w:p w:rsidR="00156514" w:rsidRDefault="00156514" w:rsidP="000E372E">
                      <w:pPr>
                        <w:pStyle w:val="normalformulaire"/>
                      </w:pPr>
                      <w:r>
                        <w:rPr>
                          <w:rFonts w:ascii="Wingdings" w:hAnsi="Wingdings"/>
                        </w:rPr>
                        <w:t></w:t>
                      </w:r>
                      <w:r>
                        <w:t> </w:t>
                      </w:r>
                      <w:r>
                        <w:rPr>
                          <w:sz w:val="14"/>
                        </w:rPr>
                        <w:t>:</w:t>
                      </w:r>
                      <w:r>
                        <w:rPr>
                          <w:sz w:val="14"/>
                        </w:rPr>
                        <w:tab/>
                      </w:r>
                      <w:r>
                        <w:rPr>
                          <w:sz w:val="14"/>
                        </w:rPr>
                        <w:tab/>
                      </w:r>
                      <w:r>
                        <w:rPr>
                          <w:sz w:val="14"/>
                        </w:rPr>
                        <w:tab/>
                      </w:r>
                      <w:r>
                        <w:rPr>
                          <w:sz w:val="14"/>
                        </w:rPr>
                        <w:tab/>
                      </w:r>
                      <w:r>
                        <w:t xml:space="preserve">Mail : </w:t>
                      </w:r>
                    </w:p>
                    <w:p w:rsidR="00156514" w:rsidRPr="008047E8" w:rsidRDefault="00156514" w:rsidP="000E372E">
                      <w:pPr>
                        <w:pStyle w:val="normalformulaire"/>
                        <w:spacing w:before="120"/>
                        <w:rPr>
                          <w:b/>
                        </w:rPr>
                      </w:pPr>
                      <w:r w:rsidRPr="008047E8">
                        <w:rPr>
                          <w:b/>
                        </w:rPr>
                        <w:t xml:space="preserve">Régime TVA : </w:t>
                      </w:r>
                      <w:r>
                        <w:rPr>
                          <w:b/>
                        </w:rPr>
                        <w:tab/>
                      </w:r>
                      <w:r>
                        <w:rPr>
                          <w:rFonts w:ascii="Wingdings" w:hAnsi="Wingdings"/>
                          <w:sz w:val="18"/>
                        </w:rPr>
                        <w:t></w:t>
                      </w:r>
                      <w:r>
                        <w:t xml:space="preserve"> Assujetti</w:t>
                      </w:r>
                      <w:r>
                        <w:tab/>
                      </w:r>
                      <w:r>
                        <w:tab/>
                      </w:r>
                      <w:r>
                        <w:rPr>
                          <w:rFonts w:ascii="Wingdings" w:hAnsi="Wingdings"/>
                          <w:sz w:val="18"/>
                        </w:rPr>
                        <w:t></w:t>
                      </w:r>
                      <w:r>
                        <w:rPr>
                          <w:sz w:val="18"/>
                        </w:rPr>
                        <w:t xml:space="preserve"> </w:t>
                      </w:r>
                      <w:r>
                        <w:t xml:space="preserve">Non assujetti  </w:t>
                      </w:r>
                    </w:p>
                    <w:p w:rsidR="00156514" w:rsidRDefault="00156514" w:rsidP="000E372E">
                      <w:pPr>
                        <w:pStyle w:val="normalformulaire"/>
                        <w:rPr>
                          <w:color w:val="808080"/>
                        </w:rPr>
                      </w:pPr>
                    </w:p>
                    <w:p w:rsidR="00156514" w:rsidRDefault="00156514" w:rsidP="000E372E">
                      <w:pPr>
                        <w:pStyle w:val="normalformulaire"/>
                        <w:rPr>
                          <w:rFonts w:eastAsia="Tahoma"/>
                          <w:szCs w:val="16"/>
                        </w:rPr>
                      </w:pPr>
                      <w:r w:rsidRPr="004F1166">
                        <w:rPr>
                          <w:rFonts w:eastAsia="Tahoma"/>
                          <w:szCs w:val="16"/>
                        </w:rPr>
                        <w:t>Veuillez</w:t>
                      </w:r>
                      <w:r>
                        <w:rPr>
                          <w:rFonts w:eastAsia="Tahoma"/>
                          <w:szCs w:val="16"/>
                        </w:rPr>
                        <w:t xml:space="preserve"> indiquer ci-après les coordonnées du compte choisi pour le versement de cette aide </w:t>
                      </w:r>
                    </w:p>
                    <w:p w:rsidR="00156514" w:rsidRPr="004F1166" w:rsidRDefault="00156514" w:rsidP="000E372E">
                      <w:pPr>
                        <w:pStyle w:val="normalformulaire"/>
                        <w:rPr>
                          <w:rFonts w:eastAsia="Tahoma"/>
                          <w:szCs w:val="16"/>
                        </w:rPr>
                      </w:pPr>
                      <w:r w:rsidRPr="004F1166">
                        <w:rPr>
                          <w:rFonts w:eastAsia="Tahoma"/>
                          <w:szCs w:val="16"/>
                        </w:rPr>
                        <w:t xml:space="preserve"> </w:t>
                      </w:r>
                    </w:p>
                    <w:p w:rsidR="00156514" w:rsidRDefault="00156514" w:rsidP="000E372E">
                      <w:pPr>
                        <w:pStyle w:val="normalformulaire"/>
                        <w:ind w:left="57" w:right="57"/>
                        <w:rPr>
                          <w:i/>
                          <w:iCs/>
                          <w:color w:val="666666"/>
                          <w:sz w:val="14"/>
                          <w:szCs w:val="14"/>
                        </w:rPr>
                      </w:pPr>
                      <w:r>
                        <w:rPr>
                          <w:rFonts w:eastAsia="Tahoma"/>
                          <w:color w:val="999999"/>
                          <w:sz w:val="18"/>
                          <w:szCs w:val="18"/>
                        </w:rPr>
                        <w:t>|__|__|__|__|| __|__|__|__||__|__|__|__||__|__|__|__||__|__|__|__||__|__|__|__||__|__|__|__||__|__|__|__|</w:t>
                      </w:r>
                    </w:p>
                    <w:p w:rsidR="00156514" w:rsidRDefault="00156514" w:rsidP="000E372E">
                      <w:pPr>
                        <w:pStyle w:val="normalformulaire"/>
                        <w:tabs>
                          <w:tab w:val="left" w:pos="4500"/>
                          <w:tab w:val="left" w:pos="4538"/>
                        </w:tabs>
                        <w:spacing w:line="100" w:lineRule="atLeast"/>
                        <w:ind w:left="57" w:right="57"/>
                        <w:rPr>
                          <w:rFonts w:eastAsia="Tahoma"/>
                          <w:color w:val="808080"/>
                          <w:szCs w:val="16"/>
                        </w:rPr>
                      </w:pPr>
                    </w:p>
                    <w:p w:rsidR="00156514" w:rsidRDefault="00156514" w:rsidP="000E372E">
                      <w:pPr>
                        <w:pStyle w:val="normalformulaire"/>
                        <w:tabs>
                          <w:tab w:val="left" w:pos="1000"/>
                        </w:tabs>
                        <w:autoSpaceDE w:val="0"/>
                        <w:ind w:left="57" w:right="57"/>
                        <w:rPr>
                          <w:rFonts w:eastAsia="Tahoma"/>
                          <w:color w:val="808080"/>
                          <w:szCs w:val="16"/>
                        </w:rPr>
                      </w:pPr>
                    </w:p>
                    <w:p w:rsidR="00156514" w:rsidRDefault="00156514" w:rsidP="000E372E">
                      <w:pPr>
                        <w:pStyle w:val="normalformulaire"/>
                        <w:rPr>
                          <w:color w:val="808080"/>
                        </w:rPr>
                      </w:pPr>
                    </w:p>
                  </w:txbxContent>
                </v:textbox>
                <w10:wrap type="topAndBottom"/>
              </v:shape>
            </w:pict>
          </mc:Fallback>
        </mc:AlternateContent>
      </w:r>
    </w:p>
    <w:p w:rsidR="009913FD" w:rsidRDefault="009913FD" w:rsidP="004B34FB">
      <w:pPr>
        <w:suppressAutoHyphens/>
        <w:jc w:val="both"/>
        <w:rPr>
          <w:rFonts w:ascii="Tahoma" w:hAnsi="Tahoma"/>
          <w:b/>
          <w:color w:val="FFFFFF"/>
          <w:sz w:val="20"/>
          <w:szCs w:val="20"/>
          <w:highlight w:val="darkCyan"/>
        </w:rPr>
      </w:pPr>
    </w:p>
    <w:p w:rsidR="004B34FB" w:rsidRPr="00976F43" w:rsidRDefault="004B34FB" w:rsidP="004B34FB">
      <w:pPr>
        <w:suppressAutoHyphens/>
        <w:jc w:val="both"/>
        <w:rPr>
          <w:rFonts w:ascii="Tahoma" w:hAnsi="Tahoma"/>
          <w:b/>
          <w:color w:val="FFFFFF"/>
          <w:sz w:val="20"/>
          <w:szCs w:val="20"/>
          <w:highlight w:val="darkCyan"/>
        </w:rPr>
      </w:pPr>
      <w:r w:rsidRPr="00976F43">
        <w:rPr>
          <w:rFonts w:ascii="Tahoma" w:hAnsi="Tahoma"/>
          <w:b/>
          <w:color w:val="FFFFFF"/>
          <w:sz w:val="20"/>
          <w:szCs w:val="20"/>
          <w:highlight w:val="darkCyan"/>
        </w:rPr>
        <w:lastRenderedPageBreak/>
        <w:t>Localisation du projet</w:t>
      </w:r>
    </w:p>
    <w:p w:rsidR="00565807" w:rsidRDefault="00565807" w:rsidP="00457E77">
      <w:pPr>
        <w:pStyle w:val="Corpsdetexte"/>
        <w:jc w:val="both"/>
        <w:rPr>
          <w:rFonts w:ascii="Tahoma" w:hAnsi="Tahoma" w:cs="Tahoma"/>
          <w:highlight w:val="darkCyan"/>
        </w:rPr>
      </w:pPr>
    </w:p>
    <w:p w:rsidR="00E46119" w:rsidRPr="00E46119" w:rsidRDefault="00E46119" w:rsidP="00976F43">
      <w:pPr>
        <w:pBdr>
          <w:top w:val="single" w:sz="4" w:space="1" w:color="auto"/>
          <w:left w:val="single" w:sz="4" w:space="4" w:color="auto"/>
          <w:bottom w:val="single" w:sz="4" w:space="1" w:color="auto"/>
          <w:right w:val="single" w:sz="4" w:space="4" w:color="auto"/>
        </w:pBdr>
        <w:suppressAutoHyphens/>
        <w:jc w:val="both"/>
        <w:rPr>
          <w:sz w:val="12"/>
          <w:lang w:eastAsia="ar-SA"/>
        </w:rPr>
      </w:pPr>
    </w:p>
    <w:p w:rsidR="008058B8"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t>Dans quel p</w:t>
      </w:r>
      <w:r w:rsidR="00D430E4">
        <w:rPr>
          <w:rFonts w:ascii="Tahoma" w:hAnsi="Tahoma"/>
          <w:sz w:val="16"/>
          <w:lang w:eastAsia="ar-SA"/>
        </w:rPr>
        <w:t xml:space="preserve">érimètre </w:t>
      </w:r>
      <w:r>
        <w:rPr>
          <w:rFonts w:ascii="Tahoma" w:hAnsi="Tahoma"/>
          <w:sz w:val="16"/>
          <w:lang w:eastAsia="ar-SA"/>
        </w:rPr>
        <w:t xml:space="preserve">géographique le projet se déroule-t-il ? </w:t>
      </w:r>
    </w:p>
    <w:p w:rsidR="00E46119" w:rsidRPr="008058B8"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t>(</w:t>
      </w:r>
      <w:r w:rsidR="006D7B2A" w:rsidRPr="008058B8">
        <w:rPr>
          <w:rFonts w:ascii="Tahoma" w:hAnsi="Tahoma"/>
          <w:sz w:val="16"/>
          <w:lang w:eastAsia="ar-SA"/>
        </w:rPr>
        <w:t>Citez</w:t>
      </w:r>
      <w:r w:rsidR="008058B8" w:rsidRPr="008058B8">
        <w:rPr>
          <w:rFonts w:ascii="Tahoma" w:hAnsi="Tahoma"/>
          <w:sz w:val="16"/>
          <w:lang w:eastAsia="ar-SA"/>
        </w:rPr>
        <w:t xml:space="preserve"> le ou </w:t>
      </w:r>
      <w:r w:rsidR="008058B8">
        <w:rPr>
          <w:rFonts w:ascii="Tahoma" w:hAnsi="Tahoma"/>
          <w:sz w:val="16"/>
          <w:lang w:eastAsia="ar-SA"/>
        </w:rPr>
        <w:t>les départements concerné(s) ou les communes concernées</w:t>
      </w:r>
      <w:r w:rsidRPr="008058B8">
        <w:rPr>
          <w:rFonts w:ascii="Tahoma" w:hAnsi="Tahoma"/>
          <w:sz w:val="16"/>
          <w:lang w:eastAsia="ar-SA"/>
        </w:rPr>
        <w:t>)</w:t>
      </w:r>
    </w:p>
    <w:p w:rsidR="00E917E6" w:rsidRDefault="00E917E6"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E917E6" w:rsidP="00D430E4">
      <w:pPr>
        <w:pBdr>
          <w:top w:val="single" w:sz="4" w:space="1" w:color="auto"/>
          <w:left w:val="single" w:sz="4" w:space="4" w:color="auto"/>
          <w:bottom w:val="single" w:sz="4" w:space="1" w:color="auto"/>
          <w:right w:val="single" w:sz="4" w:space="4" w:color="auto"/>
        </w:pBdr>
        <w:suppressAutoHyphens/>
        <w:jc w:val="both"/>
      </w:pPr>
      <w:r w:rsidRPr="00E917E6">
        <w:rPr>
          <w:rFonts w:ascii="Tahoma" w:hAnsi="Tahoma"/>
          <w:sz w:val="16"/>
          <w:lang w:eastAsia="ar-SA"/>
        </w:rPr>
        <w:t>Quelle est l’</w:t>
      </w:r>
      <w:r w:rsidR="00B556BA">
        <w:rPr>
          <w:rFonts w:ascii="Tahoma" w:hAnsi="Tahoma"/>
          <w:sz w:val="16"/>
          <w:lang w:eastAsia="ar-SA"/>
        </w:rPr>
        <w:t xml:space="preserve">implantation </w:t>
      </w:r>
      <w:r w:rsidRPr="00E917E6">
        <w:rPr>
          <w:rFonts w:ascii="Tahoma" w:hAnsi="Tahoma"/>
          <w:sz w:val="16"/>
          <w:lang w:eastAsia="ar-SA"/>
        </w:rPr>
        <w:t xml:space="preserve">géographique des bénéficiaires </w:t>
      </w:r>
      <w:r w:rsidR="00324C1C">
        <w:rPr>
          <w:rFonts w:ascii="Tahoma" w:hAnsi="Tahoma"/>
          <w:sz w:val="16"/>
          <w:lang w:eastAsia="ar-SA"/>
        </w:rPr>
        <w:t xml:space="preserve">finaux </w:t>
      </w:r>
      <w:r w:rsidRPr="00E917E6">
        <w:rPr>
          <w:rFonts w:ascii="Tahoma" w:hAnsi="Tahoma"/>
          <w:sz w:val="16"/>
          <w:lang w:eastAsia="ar-SA"/>
        </w:rPr>
        <w:t>du projet ?</w:t>
      </w:r>
      <w:r w:rsidR="008058B8" w:rsidRPr="008058B8">
        <w:t xml:space="preserve"> </w:t>
      </w:r>
    </w:p>
    <w:p w:rsidR="00E917E6" w:rsidRPr="00E917E6"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sidRPr="008058B8">
        <w:rPr>
          <w:rFonts w:ascii="Tahoma" w:hAnsi="Tahoma"/>
          <w:sz w:val="16"/>
          <w:lang w:eastAsia="ar-SA"/>
        </w:rPr>
        <w:t>(</w:t>
      </w:r>
      <w:proofErr w:type="gramStart"/>
      <w:r w:rsidRPr="008058B8">
        <w:rPr>
          <w:rFonts w:ascii="Tahoma" w:hAnsi="Tahoma"/>
          <w:sz w:val="16"/>
          <w:lang w:eastAsia="ar-SA"/>
        </w:rPr>
        <w:t>citez</w:t>
      </w:r>
      <w:proofErr w:type="gramEnd"/>
      <w:r w:rsidRPr="008058B8">
        <w:rPr>
          <w:rFonts w:ascii="Tahoma" w:hAnsi="Tahoma"/>
          <w:sz w:val="16"/>
          <w:lang w:eastAsia="ar-SA"/>
        </w:rPr>
        <w:t xml:space="preserve"> le ou les départements concerné(s) ou les communes concernées si le projet s’effectue sur une échelle infra-départementale</w:t>
      </w:r>
      <w:r w:rsidR="006D7B2A">
        <w:rPr>
          <w:rFonts w:ascii="Tahoma" w:hAnsi="Tahoma"/>
          <w:sz w:val="16"/>
          <w:lang w:eastAsia="ar-SA"/>
        </w:rPr>
        <w:t>, joindre si possible une annexe cartographique</w:t>
      </w:r>
      <w:r w:rsidRPr="008058B8">
        <w:rPr>
          <w:rFonts w:ascii="Tahoma" w:hAnsi="Tahoma"/>
          <w:sz w:val="16"/>
          <w:lang w:eastAsia="ar-SA"/>
        </w:rPr>
        <w:t>)</w:t>
      </w:r>
      <w:r>
        <w:rPr>
          <w:rFonts w:ascii="Tahoma" w:hAnsi="Tahoma"/>
          <w:sz w:val="16"/>
          <w:lang w:eastAsia="ar-SA"/>
        </w:rPr>
        <w:t xml:space="preserve"> </w:t>
      </w: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8058B8" w:rsidRDefault="008058B8" w:rsidP="00D430E4">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4B34FB" w:rsidRDefault="004B34FB" w:rsidP="004B34FB">
      <w:pPr>
        <w:suppressAutoHyphens/>
        <w:spacing w:before="57"/>
        <w:rPr>
          <w:rFonts w:ascii="Tahoma" w:hAnsi="Tahoma"/>
          <w:sz w:val="16"/>
          <w:lang w:eastAsia="ar-SA"/>
        </w:rPr>
      </w:pPr>
    </w:p>
    <w:p w:rsidR="00E27413" w:rsidRPr="004B34FB" w:rsidRDefault="00E27413" w:rsidP="00E27413">
      <w:pPr>
        <w:pStyle w:val="titreformulaire"/>
        <w:rPr>
          <w:highlight w:val="darkCyan"/>
        </w:rPr>
      </w:pPr>
      <w:r w:rsidRPr="004B34FB">
        <w:rPr>
          <w:highlight w:val="darkCyan"/>
        </w:rPr>
        <w:t>Calendrier prévisionnel du projet</w:t>
      </w:r>
    </w:p>
    <w:p w:rsidR="00E27413"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6"/>
          <w:lang w:eastAsia="ar-SA"/>
        </w:rPr>
      </w:pPr>
    </w:p>
    <w:p w:rsidR="00E27413" w:rsidRPr="00940DE7"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4"/>
          <w:lang w:eastAsia="ar-SA"/>
        </w:rPr>
      </w:pPr>
      <w:r w:rsidRPr="00E46119">
        <w:rPr>
          <w:rFonts w:ascii="Tahoma" w:hAnsi="Tahoma"/>
          <w:sz w:val="16"/>
          <w:lang w:eastAsia="ar-SA"/>
        </w:rPr>
        <w:t xml:space="preserve">Date prévisionnelle de début de projet : </w:t>
      </w:r>
      <w:r w:rsidR="000F1C40">
        <w:rPr>
          <w:rFonts w:ascii="Tahoma" w:hAnsi="Tahoma"/>
          <w:color w:val="808080"/>
          <w:sz w:val="16"/>
          <w:lang w:eastAsia="ar-SA"/>
        </w:rPr>
        <w:t>____</w:t>
      </w:r>
      <w:r w:rsidRPr="00E46119">
        <w:rPr>
          <w:rFonts w:ascii="Tahoma" w:hAnsi="Tahoma"/>
          <w:color w:val="808080"/>
          <w:sz w:val="16"/>
          <w:lang w:eastAsia="ar-SA"/>
        </w:rPr>
        <w:t>____</w:t>
      </w:r>
      <w:proofErr w:type="gramStart"/>
      <w:r w:rsidRPr="00E46119">
        <w:rPr>
          <w:rFonts w:ascii="Tahoma" w:hAnsi="Tahoma"/>
          <w:color w:val="808080"/>
          <w:sz w:val="16"/>
          <w:lang w:eastAsia="ar-SA"/>
        </w:rPr>
        <w:t>_</w:t>
      </w:r>
      <w:r w:rsidRPr="00E46119">
        <w:rPr>
          <w:rFonts w:ascii="Tahoma" w:hAnsi="Tahoma"/>
          <w:sz w:val="14"/>
          <w:lang w:eastAsia="ar-SA"/>
        </w:rPr>
        <w:t xml:space="preserve"> </w:t>
      </w:r>
      <w:r>
        <w:rPr>
          <w:rFonts w:ascii="Tahoma" w:hAnsi="Tahoma"/>
          <w:sz w:val="14"/>
          <w:lang w:eastAsia="ar-SA"/>
        </w:rPr>
        <w:t xml:space="preserve"> </w:t>
      </w:r>
      <w:r w:rsidRPr="00E46119">
        <w:rPr>
          <w:rFonts w:ascii="Tahoma" w:hAnsi="Tahoma"/>
          <w:sz w:val="14"/>
          <w:lang w:eastAsia="ar-SA"/>
        </w:rPr>
        <w:t>(</w:t>
      </w:r>
      <w:proofErr w:type="gramEnd"/>
      <w:r>
        <w:rPr>
          <w:rFonts w:ascii="Tahoma" w:hAnsi="Tahoma"/>
          <w:sz w:val="14"/>
          <w:lang w:eastAsia="ar-SA"/>
        </w:rPr>
        <w:t xml:space="preserve">jour, </w:t>
      </w:r>
      <w:r w:rsidRPr="00E46119">
        <w:rPr>
          <w:rFonts w:ascii="Tahoma" w:hAnsi="Tahoma"/>
          <w:sz w:val="14"/>
          <w:lang w:eastAsia="ar-SA"/>
        </w:rPr>
        <w:t>mois, année)</w:t>
      </w:r>
      <w:r w:rsidR="000F1C40">
        <w:rPr>
          <w:rFonts w:ascii="Tahoma" w:hAnsi="Tahoma"/>
          <w:sz w:val="14"/>
          <w:lang w:eastAsia="ar-SA"/>
        </w:rPr>
        <w:t xml:space="preserve"> - </w:t>
      </w:r>
      <w:r>
        <w:rPr>
          <w:rFonts w:ascii="Tahoma" w:hAnsi="Tahoma"/>
          <w:sz w:val="16"/>
          <w:lang w:eastAsia="ar-SA"/>
        </w:rPr>
        <w:t>D</w:t>
      </w:r>
      <w:r w:rsidRPr="00E46119">
        <w:rPr>
          <w:rFonts w:ascii="Tahoma" w:hAnsi="Tahoma"/>
          <w:sz w:val="16"/>
          <w:lang w:eastAsia="ar-SA"/>
        </w:rPr>
        <w:t xml:space="preserve">ate prévisionnelle de fin de </w:t>
      </w:r>
      <w:r w:rsidR="000F1C40">
        <w:rPr>
          <w:rFonts w:ascii="Tahoma" w:hAnsi="Tahoma"/>
          <w:sz w:val="16"/>
          <w:lang w:eastAsia="ar-SA"/>
        </w:rPr>
        <w:t>projet </w:t>
      </w:r>
      <w:r w:rsidR="002A1609">
        <w:rPr>
          <w:rFonts w:ascii="Tahoma" w:hAnsi="Tahoma"/>
          <w:sz w:val="16"/>
          <w:lang w:eastAsia="ar-SA"/>
        </w:rPr>
        <w:t>: _</w:t>
      </w:r>
      <w:r w:rsidR="000F1C40">
        <w:rPr>
          <w:rFonts w:ascii="Tahoma" w:hAnsi="Tahoma"/>
          <w:sz w:val="16"/>
          <w:lang w:eastAsia="ar-SA"/>
        </w:rPr>
        <w:t>________</w:t>
      </w:r>
      <w:r w:rsidRPr="00940DE7">
        <w:rPr>
          <w:rFonts w:ascii="Tahoma" w:hAnsi="Tahoma"/>
          <w:sz w:val="16"/>
          <w:lang w:eastAsia="ar-SA"/>
        </w:rPr>
        <w:t>____</w:t>
      </w:r>
      <w:r w:rsidRPr="00940DE7">
        <w:rPr>
          <w:rFonts w:ascii="Tahoma" w:hAnsi="Tahoma"/>
          <w:sz w:val="14"/>
          <w:lang w:eastAsia="ar-SA"/>
        </w:rPr>
        <w:t xml:space="preserve"> (jour, mois, année)</w:t>
      </w:r>
    </w:p>
    <w:p w:rsidR="00E27413" w:rsidRDefault="00E27413" w:rsidP="00E27413">
      <w:pPr>
        <w:pBdr>
          <w:top w:val="single" w:sz="4" w:space="1" w:color="auto"/>
          <w:left w:val="single" w:sz="4" w:space="4" w:color="auto"/>
          <w:bottom w:val="single" w:sz="4" w:space="1" w:color="auto"/>
          <w:right w:val="single" w:sz="4" w:space="4" w:color="auto"/>
        </w:pBdr>
        <w:suppressAutoHyphens/>
        <w:spacing w:before="57"/>
        <w:rPr>
          <w:rFonts w:ascii="Tahoma" w:hAnsi="Tahoma"/>
          <w:sz w:val="14"/>
          <w:lang w:eastAsia="ar-SA"/>
        </w:rPr>
      </w:pPr>
      <w:r w:rsidRPr="00940DE7">
        <w:rPr>
          <w:rFonts w:ascii="Tahoma" w:hAnsi="Tahoma"/>
          <w:sz w:val="16"/>
          <w:lang w:eastAsia="ar-SA"/>
        </w:rPr>
        <w:t>Durée du projet :</w:t>
      </w:r>
      <w:r w:rsidRPr="00940DE7">
        <w:rPr>
          <w:rFonts w:ascii="Tahoma" w:hAnsi="Tahoma"/>
          <w:sz w:val="14"/>
          <w:lang w:eastAsia="ar-SA"/>
        </w:rPr>
        <w:t xml:space="preserve"> </w:t>
      </w:r>
      <w:r w:rsidRPr="00940DE7">
        <w:rPr>
          <w:rFonts w:ascii="Tahoma" w:hAnsi="Tahoma"/>
          <w:sz w:val="16"/>
          <w:lang w:eastAsia="ar-SA"/>
        </w:rPr>
        <w:t>_________________</w:t>
      </w:r>
      <w:r w:rsidRPr="00940DE7">
        <w:rPr>
          <w:rFonts w:ascii="Tahoma" w:hAnsi="Tahoma"/>
          <w:sz w:val="14"/>
          <w:lang w:eastAsia="ar-SA"/>
        </w:rPr>
        <w:t xml:space="preserve"> (mois)</w:t>
      </w:r>
    </w:p>
    <w:p w:rsidR="00D33045" w:rsidRPr="00D33045" w:rsidRDefault="00D33045" w:rsidP="00E27413">
      <w:pPr>
        <w:pBdr>
          <w:top w:val="single" w:sz="4" w:space="1" w:color="auto"/>
          <w:left w:val="single" w:sz="4" w:space="4" w:color="auto"/>
          <w:bottom w:val="single" w:sz="4" w:space="1" w:color="auto"/>
          <w:right w:val="single" w:sz="4" w:space="4" w:color="auto"/>
        </w:pBdr>
        <w:suppressAutoHyphens/>
        <w:spacing w:before="57"/>
        <w:rPr>
          <w:rFonts w:ascii="Tahoma" w:hAnsi="Tahoma"/>
          <w:b/>
          <w:i/>
          <w:sz w:val="14"/>
          <w:lang w:eastAsia="ar-SA"/>
        </w:rPr>
      </w:pPr>
    </w:p>
    <w:p w:rsidR="00E27413" w:rsidRDefault="00E27413" w:rsidP="004B34FB">
      <w:pPr>
        <w:suppressAutoHyphens/>
        <w:spacing w:before="57"/>
        <w:rPr>
          <w:rFonts w:ascii="Tahoma" w:hAnsi="Tahoma"/>
          <w:sz w:val="16"/>
          <w:lang w:eastAsia="ar-SA"/>
        </w:rPr>
      </w:pPr>
    </w:p>
    <w:p w:rsidR="00E27413" w:rsidRDefault="00E27413" w:rsidP="00E27413">
      <w:pPr>
        <w:pStyle w:val="titreformulaire"/>
        <w:rPr>
          <w:highlight w:val="darkCyan"/>
        </w:rPr>
      </w:pPr>
      <w:r>
        <w:rPr>
          <w:highlight w:val="darkCyan"/>
        </w:rPr>
        <w:t>Typologie de projet (un seul cas possible)</w:t>
      </w:r>
    </w:p>
    <w:p w:rsidR="00E27413" w:rsidRDefault="00E27413" w:rsidP="00E27413">
      <w:pPr>
        <w:pStyle w:val="Corpsdetexte"/>
        <w:jc w:val="both"/>
        <w:rPr>
          <w:highlight w:val="darkCyan"/>
        </w:rPr>
      </w:pPr>
    </w:p>
    <w:p w:rsidR="00E27413" w:rsidRDefault="00E27413" w:rsidP="00E27413">
      <w:pPr>
        <w:pStyle w:val="titreformulaire"/>
        <w:pBdr>
          <w:top w:val="single" w:sz="4" w:space="1" w:color="auto"/>
          <w:left w:val="single" w:sz="4" w:space="4" w:color="auto"/>
          <w:bottom w:val="single" w:sz="4" w:space="1" w:color="auto"/>
          <w:right w:val="single" w:sz="4" w:space="4" w:color="auto"/>
        </w:pBdr>
        <w:rPr>
          <w:highlight w:val="darkCyan"/>
        </w:rPr>
      </w:pP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w:t>
      </w:r>
      <w:r w:rsidR="008058B8">
        <w:rPr>
          <w:rFonts w:ascii="Tahoma" w:hAnsi="Tahoma"/>
          <w:sz w:val="16"/>
          <w:lang w:eastAsia="ar-SA"/>
        </w:rPr>
        <w:t xml:space="preserve">Cas n°1 : </w:t>
      </w:r>
      <w:r>
        <w:rPr>
          <w:rFonts w:ascii="Tahoma" w:hAnsi="Tahoma"/>
          <w:sz w:val="16"/>
          <w:lang w:eastAsia="ar-SA"/>
        </w:rPr>
        <w:t>é</w:t>
      </w:r>
      <w:r w:rsidRPr="00344F78">
        <w:rPr>
          <w:rFonts w:ascii="Tahoma" w:hAnsi="Tahoma"/>
          <w:sz w:val="16"/>
          <w:lang w:eastAsia="ar-SA"/>
        </w:rPr>
        <w:t>mergence d’un futur projet d’un groupe opérationnel (GO)</w:t>
      </w:r>
      <w:r>
        <w:rPr>
          <w:rFonts w:ascii="Tahoma" w:hAnsi="Tahoma"/>
          <w:sz w:val="16"/>
          <w:lang w:eastAsia="ar-SA"/>
        </w:rPr>
        <w:t xml:space="preserve"> </w:t>
      </w:r>
      <w:r w:rsidRPr="00102034">
        <w:rPr>
          <w:rFonts w:ascii="Tahoma" w:hAnsi="Tahoma"/>
          <w:sz w:val="16"/>
          <w:lang w:eastAsia="ar-SA"/>
        </w:rPr>
        <w:t>du Partenariat Européen pour l’Innovation (PEI)</w:t>
      </w: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E27413"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C</w:t>
      </w:r>
      <w:r w:rsidRPr="00344F78">
        <w:rPr>
          <w:rFonts w:ascii="Tahoma" w:hAnsi="Tahoma"/>
          <w:sz w:val="16"/>
          <w:lang w:eastAsia="ar-SA"/>
        </w:rPr>
        <w:t>as</w:t>
      </w:r>
      <w:r w:rsidR="008058B8">
        <w:rPr>
          <w:rFonts w:ascii="Tahoma" w:hAnsi="Tahoma"/>
          <w:sz w:val="16"/>
          <w:lang w:eastAsia="ar-SA"/>
        </w:rPr>
        <w:t xml:space="preserve"> n°2 : </w:t>
      </w:r>
      <w:r w:rsidRPr="00344F78">
        <w:rPr>
          <w:rFonts w:ascii="Tahoma" w:hAnsi="Tahoma"/>
          <w:sz w:val="16"/>
          <w:lang w:eastAsia="ar-SA"/>
        </w:rPr>
        <w:t xml:space="preserve">mise en œuvre </w:t>
      </w:r>
      <w:r w:rsidRPr="00102034">
        <w:rPr>
          <w:rFonts w:ascii="Tahoma" w:hAnsi="Tahoma"/>
          <w:sz w:val="16"/>
          <w:lang w:eastAsia="ar-SA"/>
        </w:rPr>
        <w:t>de projets expérimentaux ayant pour objectif la mise au point de nouveaux produits, procédés, pratiques, références et technologies et répondant aux priorités du programme de développement rural ou du Partenariat Européen pour l’Innovation (PEI)</w:t>
      </w:r>
    </w:p>
    <w:p w:rsidR="00E27413"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p>
    <w:p w:rsidR="00E27413" w:rsidRPr="0034731F" w:rsidRDefault="00E27413" w:rsidP="00E27413">
      <w:pPr>
        <w:pBdr>
          <w:top w:val="single" w:sz="4" w:space="1" w:color="auto"/>
          <w:left w:val="single" w:sz="4" w:space="4" w:color="auto"/>
          <w:bottom w:val="single" w:sz="4" w:space="1" w:color="auto"/>
          <w:right w:val="single" w:sz="4" w:space="4" w:color="auto"/>
        </w:pBdr>
        <w:suppressAutoHyphens/>
        <w:jc w:val="both"/>
        <w:rPr>
          <w:rFonts w:ascii="Tahoma" w:hAnsi="Tahoma"/>
          <w:sz w:val="16"/>
          <w:lang w:eastAsia="ar-SA"/>
        </w:rPr>
      </w:pPr>
      <w:r>
        <w:rPr>
          <w:rFonts w:ascii="Tahoma" w:hAnsi="Tahoma"/>
          <w:sz w:val="16"/>
          <w:lang w:eastAsia="ar-SA"/>
        </w:rPr>
        <w:sym w:font="Wingdings" w:char="F0A8"/>
      </w:r>
      <w:r>
        <w:rPr>
          <w:rFonts w:ascii="Tahoma" w:hAnsi="Tahoma"/>
          <w:sz w:val="16"/>
          <w:lang w:eastAsia="ar-SA"/>
        </w:rPr>
        <w:t xml:space="preserve"> Cas </w:t>
      </w:r>
      <w:r w:rsidR="008058B8">
        <w:rPr>
          <w:rFonts w:ascii="Tahoma" w:hAnsi="Tahoma"/>
          <w:sz w:val="16"/>
          <w:lang w:eastAsia="ar-SA"/>
        </w:rPr>
        <w:t xml:space="preserve">n°3 : </w:t>
      </w:r>
      <w:r w:rsidRPr="0099741C">
        <w:rPr>
          <w:rFonts w:ascii="Tahoma" w:hAnsi="Tahoma"/>
          <w:sz w:val="16"/>
          <w:lang w:eastAsia="ar-SA"/>
        </w:rPr>
        <w:t>création de pôles et réseaux ayant vocation à mettre en œuvre des projets répondant à des priorités du programme de développement rural</w:t>
      </w:r>
    </w:p>
    <w:p w:rsidR="00E27413" w:rsidRDefault="00E27413" w:rsidP="004B34FB">
      <w:pPr>
        <w:suppressAutoHyphens/>
        <w:spacing w:before="57"/>
        <w:rPr>
          <w:rFonts w:ascii="Tahoma" w:hAnsi="Tahoma"/>
          <w:sz w:val="16"/>
          <w:lang w:eastAsia="ar-SA"/>
        </w:rPr>
      </w:pPr>
    </w:p>
    <w:p w:rsidR="00D430E4" w:rsidRDefault="00DB517A" w:rsidP="00E27413">
      <w:pPr>
        <w:pStyle w:val="titreformulaire"/>
        <w:rPr>
          <w:b w:val="0"/>
          <w:sz w:val="12"/>
          <w:szCs w:val="12"/>
          <w:lang w:eastAsia="ar-SA"/>
        </w:rPr>
      </w:pPr>
      <w:r>
        <w:rPr>
          <w:highlight w:val="darkCyan"/>
        </w:rPr>
        <w:t>Thématique principale du projet</w:t>
      </w:r>
      <w:r w:rsidR="00D430E4" w:rsidRPr="00D430E4">
        <w:rPr>
          <w:b w:val="0"/>
          <w:sz w:val="12"/>
          <w:szCs w:val="12"/>
          <w:lang w:eastAsia="ar-SA"/>
        </w:rPr>
        <w:t xml:space="preserve"> </w:t>
      </w:r>
    </w:p>
    <w:p w:rsidR="00E27413" w:rsidRDefault="00E27413" w:rsidP="00E27413">
      <w:pPr>
        <w:pStyle w:val="titreformulaire"/>
        <w:rPr>
          <w:b w:val="0"/>
          <w:sz w:val="12"/>
          <w:szCs w:val="12"/>
          <w:lang w:eastAsia="ar-SA"/>
        </w:rPr>
      </w:pPr>
    </w:p>
    <w:p w:rsidR="00CE66A1" w:rsidRPr="00976F43" w:rsidRDefault="00D430E4" w:rsidP="00E27413">
      <w:pPr>
        <w:pStyle w:val="titreformulaire"/>
        <w:pBdr>
          <w:top w:val="single" w:sz="4" w:space="1" w:color="auto"/>
          <w:left w:val="single" w:sz="4" w:space="4" w:color="auto"/>
          <w:bottom w:val="single" w:sz="4" w:space="31" w:color="auto"/>
          <w:right w:val="single" w:sz="4" w:space="4" w:color="auto"/>
        </w:pBdr>
        <w:rPr>
          <w:highlight w:val="darkCyan"/>
        </w:rPr>
      </w:pPr>
      <w:r w:rsidRPr="00D430E4">
        <w:rPr>
          <w:color w:val="auto"/>
          <w:sz w:val="12"/>
          <w:szCs w:val="12"/>
          <w:lang w:eastAsia="ar-SA"/>
        </w:rPr>
        <w:t xml:space="preserve">Renseigner la thématique en lien avec l’appel à projets : (cocher et souligner la </w:t>
      </w:r>
      <w:r w:rsidR="00DD244F">
        <w:rPr>
          <w:color w:val="auto"/>
          <w:sz w:val="12"/>
          <w:szCs w:val="12"/>
          <w:lang w:eastAsia="ar-SA"/>
        </w:rPr>
        <w:t xml:space="preserve">ou les </w:t>
      </w:r>
      <w:r w:rsidRPr="00D430E4">
        <w:rPr>
          <w:color w:val="auto"/>
          <w:sz w:val="12"/>
          <w:szCs w:val="12"/>
          <w:lang w:eastAsia="ar-SA"/>
        </w:rPr>
        <w:t>thématique</w:t>
      </w:r>
      <w:r w:rsidR="00DD244F">
        <w:rPr>
          <w:color w:val="auto"/>
          <w:sz w:val="12"/>
          <w:szCs w:val="12"/>
          <w:lang w:eastAsia="ar-SA"/>
        </w:rPr>
        <w:t>s concernées, plusieurs réponses possibles</w:t>
      </w:r>
      <w:r w:rsidRPr="00D430E4">
        <w:rPr>
          <w:color w:val="auto"/>
          <w:sz w:val="12"/>
          <w:szCs w:val="12"/>
          <w:lang w:eastAsia="ar-SA"/>
        </w:rPr>
        <w:t>)</w:t>
      </w:r>
    </w:p>
    <w:p w:rsidR="00CE66A1" w:rsidRPr="00BB2475"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Pr>
          <w:rFonts w:ascii="Tahoma" w:hAnsi="Tahoma"/>
          <w:b/>
          <w:sz w:val="12"/>
          <w:szCs w:val="12"/>
          <w:lang w:eastAsia="ar-SA"/>
        </w:rPr>
        <w:t xml:space="preserve">En lien avec le PDR : </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r w:rsidRPr="00262D25">
        <w:rPr>
          <w:rFonts w:ascii="Tahoma" w:hAnsi="Tahoma"/>
          <w:sz w:val="16"/>
          <w:szCs w:val="16"/>
          <w:lang w:eastAsia="ar-SA"/>
        </w:rPr>
        <w:sym w:font="Wingdings" w:char="F0A8"/>
      </w:r>
      <w:r>
        <w:rPr>
          <w:rFonts w:ascii="Tahoma" w:hAnsi="Tahoma"/>
          <w:sz w:val="12"/>
          <w:szCs w:val="12"/>
          <w:lang w:eastAsia="ar-SA"/>
        </w:rPr>
        <w:t xml:space="preserve"> </w:t>
      </w:r>
      <w:r w:rsidR="000957F6" w:rsidRPr="00DD244F">
        <w:rPr>
          <w:rFonts w:ascii="Tahoma" w:hAnsi="Tahoma"/>
          <w:b/>
          <w:sz w:val="16"/>
          <w:szCs w:val="16"/>
          <w:lang w:eastAsia="ar-SA"/>
        </w:rPr>
        <w:t>Economie</w:t>
      </w:r>
      <w:r w:rsidR="000957F6">
        <w:rPr>
          <w:rFonts w:ascii="Tahoma" w:hAnsi="Tahoma"/>
          <w:sz w:val="16"/>
          <w:szCs w:val="16"/>
          <w:lang w:eastAsia="ar-SA"/>
        </w:rPr>
        <w:t xml:space="preserve"> : </w:t>
      </w:r>
      <w:r w:rsidRPr="00965D1C">
        <w:rPr>
          <w:rFonts w:ascii="Tahoma" w:hAnsi="Tahoma"/>
          <w:sz w:val="16"/>
          <w:szCs w:val="16"/>
          <w:lang w:eastAsia="ar-SA"/>
        </w:rPr>
        <w:t>baisse des intrants, optimisation économique de l’outil de production, qualité des produits, flexibilité, autonomie des systèmes de production, connaissance et prévention du risque (sanitaire, environnemental, climatique, lié au travail, économique), connaissance des marchés, mutations de systèmes, nouveaux produits (diversification – innovation), transformation-commercialisation-structuration circuits courts, santé (limitation de l’usage antibiotique), marketing, usages du numérique ;</w:t>
      </w:r>
      <w:r w:rsidR="00D64066">
        <w:rPr>
          <w:rFonts w:ascii="Tahoma" w:hAnsi="Tahoma"/>
          <w:sz w:val="16"/>
          <w:szCs w:val="16"/>
          <w:lang w:eastAsia="ar-SA"/>
        </w:rPr>
        <w:t xml:space="preserve"> </w:t>
      </w:r>
      <w:r w:rsidR="00D64066" w:rsidRPr="00D64066">
        <w:rPr>
          <w:rFonts w:ascii="Tahoma" w:hAnsi="Tahoma"/>
          <w:b/>
          <w:i/>
          <w:sz w:val="16"/>
          <w:szCs w:val="16"/>
          <w:lang w:eastAsia="ar-SA"/>
        </w:rPr>
        <w:t>(barrer les thématiques non retenues)</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p>
    <w:p w:rsidR="008A2625" w:rsidRPr="00D64066"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b/>
          <w:i/>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DD244F">
        <w:rPr>
          <w:rFonts w:ascii="Tahoma" w:hAnsi="Tahoma"/>
          <w:b/>
          <w:sz w:val="16"/>
          <w:szCs w:val="16"/>
          <w:lang w:eastAsia="ar-SA"/>
        </w:rPr>
        <w:t>Préservation de l’environnement et anticipation au changement climatique</w:t>
      </w:r>
      <w:r w:rsidRPr="00965D1C">
        <w:rPr>
          <w:rFonts w:ascii="Tahoma" w:hAnsi="Tahoma"/>
          <w:sz w:val="16"/>
          <w:szCs w:val="16"/>
          <w:lang w:eastAsia="ar-SA"/>
        </w:rPr>
        <w:t xml:space="preserve"> : nouvelles pratiques agronomiques (agriculture biologique, agriculture de précision, agriculture de conservation, réduction de pressions sur les milieux, nouvelles organisations entre agriculteurs), anticipation et adaptation au changement climatique, pédologie, vie et gestion des sols, valorisation des ressources, efficacité énergétique, énergies renouvelables, empreinte carbone, adaptation aux évolutions régle</w:t>
      </w:r>
      <w:r w:rsidR="009F6EBE">
        <w:rPr>
          <w:rFonts w:ascii="Tahoma" w:hAnsi="Tahoma"/>
          <w:sz w:val="16"/>
          <w:szCs w:val="16"/>
          <w:lang w:eastAsia="ar-SA"/>
        </w:rPr>
        <w:t xml:space="preserve">mentaires, </w:t>
      </w:r>
      <w:r w:rsidRPr="00965D1C">
        <w:rPr>
          <w:rFonts w:ascii="Tahoma" w:hAnsi="Tahoma"/>
          <w:sz w:val="16"/>
          <w:szCs w:val="16"/>
          <w:lang w:eastAsia="ar-SA"/>
        </w:rPr>
        <w:t xml:space="preserve">gestion des haies et des talus, agroforesterie, gestion durable des forêts, reboisement, espèces et essences locales, valorisation du bois sur le territoire (bois-énergie et autres utilisations locales), amélioration de la mobilisation des bois en forêt privée et </w:t>
      </w:r>
      <w:r w:rsidR="009F6EBE">
        <w:rPr>
          <w:rFonts w:ascii="Tahoma" w:hAnsi="Tahoma"/>
          <w:sz w:val="16"/>
          <w:szCs w:val="16"/>
          <w:lang w:eastAsia="ar-SA"/>
        </w:rPr>
        <w:t xml:space="preserve">dynamisation de la sylviculture </w:t>
      </w:r>
      <w:r w:rsidRPr="00965D1C">
        <w:rPr>
          <w:rFonts w:ascii="Tahoma" w:hAnsi="Tahoma"/>
          <w:sz w:val="16"/>
          <w:szCs w:val="16"/>
          <w:lang w:eastAsia="ar-SA"/>
        </w:rPr>
        <w:t>;</w:t>
      </w:r>
      <w:r w:rsidR="00D64066" w:rsidRPr="00D64066">
        <w:t xml:space="preserve"> </w:t>
      </w:r>
      <w:r w:rsidR="00D64066" w:rsidRPr="00D64066">
        <w:rPr>
          <w:rFonts w:ascii="Tahoma" w:hAnsi="Tahoma"/>
          <w:b/>
          <w:i/>
          <w:sz w:val="16"/>
          <w:szCs w:val="16"/>
          <w:lang w:eastAsia="ar-SA"/>
        </w:rPr>
        <w:t>(barrer les thématiques non retenues)</w:t>
      </w: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p>
    <w:p w:rsidR="008A2625" w:rsidRPr="00965D1C" w:rsidRDefault="008A2625" w:rsidP="00E27413">
      <w:pPr>
        <w:pBdr>
          <w:top w:val="single" w:sz="4" w:space="1" w:color="auto"/>
          <w:left w:val="single" w:sz="4" w:space="4" w:color="auto"/>
          <w:bottom w:val="single" w:sz="4" w:space="31" w:color="auto"/>
          <w:right w:val="single" w:sz="4" w:space="4" w:color="auto"/>
        </w:pBdr>
        <w:suppressAutoHyphens/>
        <w:spacing w:before="57"/>
        <w:jc w:val="both"/>
        <w:rPr>
          <w:rFonts w:ascii="Tahoma" w:hAnsi="Tahoma"/>
          <w:sz w:val="16"/>
          <w:szCs w:val="16"/>
          <w:lang w:eastAsia="ar-SA"/>
        </w:rPr>
      </w:pPr>
      <w:r w:rsidRPr="00965D1C">
        <w:rPr>
          <w:rFonts w:ascii="Tahoma" w:hAnsi="Tahoma"/>
          <w:sz w:val="16"/>
          <w:szCs w:val="16"/>
          <w:lang w:eastAsia="ar-SA"/>
        </w:rPr>
        <w:sym w:font="Wingdings" w:char="F0A8"/>
      </w:r>
      <w:r w:rsidRPr="00965D1C">
        <w:rPr>
          <w:rFonts w:ascii="Tahoma" w:hAnsi="Tahoma"/>
          <w:sz w:val="16"/>
          <w:szCs w:val="16"/>
          <w:lang w:eastAsia="ar-SA"/>
        </w:rPr>
        <w:t xml:space="preserve"> </w:t>
      </w:r>
      <w:r w:rsidRPr="00DD244F">
        <w:rPr>
          <w:rFonts w:ascii="Tahoma" w:hAnsi="Tahoma"/>
          <w:b/>
          <w:sz w:val="16"/>
          <w:szCs w:val="16"/>
          <w:lang w:eastAsia="ar-SA"/>
        </w:rPr>
        <w:t>Pilotage et organisation du travail</w:t>
      </w:r>
      <w:r w:rsidRPr="00965D1C">
        <w:rPr>
          <w:rFonts w:ascii="Tahoma" w:hAnsi="Tahoma"/>
          <w:sz w:val="16"/>
          <w:szCs w:val="16"/>
          <w:lang w:eastAsia="ar-SA"/>
        </w:rPr>
        <w:t xml:space="preserve"> : organisation du travail, stratégie d’entreprise, professionnalisation des acteurs, management et ressources humaines.</w:t>
      </w:r>
      <w:r w:rsidR="00D64066" w:rsidRPr="00D64066">
        <w:rPr>
          <w:rFonts w:ascii="Tahoma" w:hAnsi="Tahoma"/>
          <w:b/>
          <w:i/>
          <w:sz w:val="16"/>
          <w:szCs w:val="16"/>
          <w:lang w:eastAsia="ar-SA"/>
        </w:rPr>
        <w:t xml:space="preserve"> (</w:t>
      </w:r>
      <w:proofErr w:type="gramStart"/>
      <w:r w:rsidR="00D64066" w:rsidRPr="00D64066">
        <w:rPr>
          <w:rFonts w:ascii="Tahoma" w:hAnsi="Tahoma"/>
          <w:b/>
          <w:i/>
          <w:sz w:val="16"/>
          <w:szCs w:val="16"/>
          <w:lang w:eastAsia="ar-SA"/>
        </w:rPr>
        <w:t>barrer</w:t>
      </w:r>
      <w:proofErr w:type="gramEnd"/>
      <w:r w:rsidR="00D64066" w:rsidRPr="00D64066">
        <w:rPr>
          <w:rFonts w:ascii="Tahoma" w:hAnsi="Tahoma"/>
          <w:b/>
          <w:i/>
          <w:sz w:val="16"/>
          <w:szCs w:val="16"/>
          <w:lang w:eastAsia="ar-SA"/>
        </w:rPr>
        <w:t xml:space="preserve"> les thématiques non retenues)</w:t>
      </w:r>
    </w:p>
    <w:p w:rsid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D430E4" w:rsidRPr="00BB2475"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Pr>
          <w:rFonts w:ascii="Tahoma" w:hAnsi="Tahoma"/>
          <w:b/>
          <w:sz w:val="12"/>
          <w:szCs w:val="12"/>
          <w:lang w:eastAsia="ar-SA"/>
        </w:rPr>
        <w:t xml:space="preserve">En lien avec le PEI : </w:t>
      </w:r>
    </w:p>
    <w:p w:rsidR="00B3670F"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Augmentation de la productivité et de la production agricoles et renforcement de l’efficacité dans l’utilisation des ressources</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Innovation au service de la bioéconomie</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Biodiversité, services écosystémiques et fonctionnalité des sols</w:t>
      </w:r>
    </w:p>
    <w:p w:rsid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Produits et services innovants destinés à la chaîne d’approvisionnement intégrée</w:t>
      </w:r>
    </w:p>
    <w:p w:rsidR="00D430E4" w:rsidRPr="00D430E4"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Qualité et sécurité des aliments et modes de vie sains</w:t>
      </w:r>
    </w:p>
    <w:p w:rsidR="009F6EBE" w:rsidRDefault="009F6EBE"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8058B8" w:rsidRPr="00FE2EBF" w:rsidRDefault="00D430E4"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6"/>
          <w:szCs w:val="16"/>
          <w:lang w:eastAsia="ar-SA"/>
        </w:rPr>
      </w:pPr>
      <w:r w:rsidRPr="00965D1C">
        <w:rPr>
          <w:rFonts w:ascii="Tahoma" w:hAnsi="Tahoma"/>
          <w:b/>
          <w:sz w:val="16"/>
          <w:szCs w:val="16"/>
          <w:lang w:eastAsia="ar-SA"/>
        </w:rPr>
        <w:t>Préciser en quoi le projet contribue aux enjeux cochés :</w:t>
      </w:r>
    </w:p>
    <w:p w:rsidR="000F1C40" w:rsidRDefault="000F1C40"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3A32A2" w:rsidRDefault="003A32A2" w:rsidP="00E27413">
      <w:pPr>
        <w:pBdr>
          <w:top w:val="single" w:sz="4" w:space="1" w:color="auto"/>
          <w:left w:val="single" w:sz="4" w:space="4" w:color="auto"/>
          <w:bottom w:val="single" w:sz="4" w:space="31" w:color="auto"/>
          <w:right w:val="single" w:sz="4" w:space="4" w:color="auto"/>
        </w:pBdr>
        <w:suppressAutoHyphens/>
        <w:spacing w:before="57"/>
        <w:rPr>
          <w:rFonts w:ascii="Tahoma" w:hAnsi="Tahoma"/>
          <w:b/>
          <w:sz w:val="12"/>
          <w:szCs w:val="12"/>
          <w:lang w:eastAsia="ar-SA"/>
        </w:rPr>
      </w:pPr>
    </w:p>
    <w:p w:rsidR="009913FD" w:rsidRDefault="009913FD">
      <w:pPr>
        <w:rPr>
          <w:rFonts w:ascii="Tahoma" w:hAnsi="Tahoma"/>
          <w:b/>
          <w:sz w:val="12"/>
          <w:szCs w:val="12"/>
          <w:lang w:eastAsia="ar-SA"/>
        </w:rPr>
      </w:pPr>
    </w:p>
    <w:p w:rsidR="00CE03B7" w:rsidRDefault="00315647" w:rsidP="00E27413">
      <w:pPr>
        <w:pStyle w:val="titreformulaire"/>
        <w:rPr>
          <w:highlight w:val="darkCyan"/>
        </w:rPr>
      </w:pPr>
      <w:r w:rsidRPr="00315647">
        <w:rPr>
          <w:highlight w:val="darkCyan"/>
        </w:rPr>
        <w:t>P</w:t>
      </w:r>
      <w:r w:rsidR="003D6C19">
        <w:rPr>
          <w:highlight w:val="darkCyan"/>
        </w:rPr>
        <w:t xml:space="preserve">résentation générale de votre projet : </w:t>
      </w:r>
    </w:p>
    <w:p w:rsidR="00E27413" w:rsidRPr="00E27413" w:rsidRDefault="00E27413" w:rsidP="00E27413">
      <w:pPr>
        <w:pStyle w:val="titreformulaire"/>
        <w:rPr>
          <w:b w:val="0"/>
          <w:sz w:val="12"/>
          <w:szCs w:val="12"/>
          <w:lang w:eastAsia="ar-SA"/>
        </w:rPr>
      </w:pPr>
    </w:p>
    <w:p w:rsidR="00315647" w:rsidRDefault="00315647" w:rsidP="00CE03B7">
      <w:pPr>
        <w:pBdr>
          <w:top w:val="single" w:sz="4" w:space="1" w:color="auto"/>
          <w:left w:val="single" w:sz="4" w:space="4" w:color="auto"/>
          <w:bottom w:val="single" w:sz="4" w:space="1" w:color="auto"/>
          <w:right w:val="single" w:sz="4" w:space="4" w:color="auto"/>
        </w:pBdr>
        <w:suppressAutoHyphens/>
        <w:jc w:val="both"/>
        <w:rPr>
          <w:rFonts w:ascii="Tahoma" w:hAnsi="Tahoma"/>
          <w:sz w:val="16"/>
          <w:highlight w:val="yellow"/>
          <w:lang w:eastAsia="ar-SA"/>
        </w:rPr>
      </w:pPr>
    </w:p>
    <w:p w:rsidR="0035342E" w:rsidRPr="00E917E6" w:rsidRDefault="00211163" w:rsidP="00E917E6">
      <w:pPr>
        <w:pBdr>
          <w:top w:val="single" w:sz="4" w:space="1" w:color="auto"/>
          <w:left w:val="single" w:sz="4" w:space="4" w:color="auto"/>
          <w:bottom w:val="single" w:sz="4" w:space="1" w:color="auto"/>
          <w:right w:val="single" w:sz="4" w:space="4" w:color="auto"/>
        </w:pBdr>
        <w:suppressAutoHyphens/>
        <w:jc w:val="both"/>
        <w:rPr>
          <w:rFonts w:ascii="Tahoma" w:hAnsi="Tahoma"/>
          <w:sz w:val="16"/>
          <w:szCs w:val="16"/>
          <w:lang w:eastAsia="ar-SA"/>
        </w:rPr>
      </w:pPr>
      <w:r w:rsidRPr="002134F7">
        <w:rPr>
          <w:rFonts w:ascii="Tahoma" w:hAnsi="Tahoma"/>
          <w:b/>
          <w:sz w:val="16"/>
          <w:u w:val="single"/>
          <w:lang w:eastAsia="ar-SA"/>
        </w:rPr>
        <w:lastRenderedPageBreak/>
        <w:t>D</w:t>
      </w:r>
      <w:r w:rsidR="00A627FF" w:rsidRPr="002134F7">
        <w:rPr>
          <w:rFonts w:ascii="Tahoma" w:hAnsi="Tahoma"/>
          <w:b/>
          <w:sz w:val="16"/>
          <w:u w:val="single"/>
          <w:lang w:eastAsia="ar-SA"/>
        </w:rPr>
        <w:t xml:space="preserve">escriptif </w:t>
      </w:r>
      <w:r w:rsidR="007D5F49" w:rsidRPr="002134F7">
        <w:rPr>
          <w:rFonts w:ascii="Tahoma" w:hAnsi="Tahoma"/>
          <w:b/>
          <w:sz w:val="16"/>
          <w:u w:val="single"/>
          <w:lang w:eastAsia="ar-SA"/>
        </w:rPr>
        <w:t>d</w:t>
      </w:r>
      <w:r w:rsidRPr="002134F7">
        <w:rPr>
          <w:rFonts w:ascii="Tahoma" w:hAnsi="Tahoma"/>
          <w:b/>
          <w:sz w:val="16"/>
          <w:u w:val="single"/>
          <w:lang w:eastAsia="ar-SA"/>
        </w:rPr>
        <w:t>es objectifs d</w:t>
      </w:r>
      <w:r w:rsidR="007D5F49" w:rsidRPr="002134F7">
        <w:rPr>
          <w:rFonts w:ascii="Tahoma" w:hAnsi="Tahoma"/>
          <w:b/>
          <w:sz w:val="16"/>
          <w:u w:val="single"/>
          <w:lang w:eastAsia="ar-SA"/>
        </w:rPr>
        <w:t>u projet</w:t>
      </w:r>
      <w:r w:rsidR="007D5F49" w:rsidRPr="0005326E">
        <w:rPr>
          <w:rFonts w:ascii="Tahoma" w:hAnsi="Tahoma"/>
          <w:sz w:val="16"/>
          <w:lang w:eastAsia="ar-SA"/>
        </w:rPr>
        <w:t xml:space="preserve"> : </w:t>
      </w:r>
      <w:r w:rsidR="003D6C19">
        <w:rPr>
          <w:rFonts w:ascii="Tahoma" w:hAnsi="Tahoma"/>
          <w:sz w:val="16"/>
          <w:lang w:eastAsia="ar-SA"/>
        </w:rPr>
        <w:t>p</w:t>
      </w:r>
      <w:r w:rsidR="0005326E" w:rsidRPr="0005326E">
        <w:rPr>
          <w:rFonts w:ascii="Tahoma" w:hAnsi="Tahoma"/>
          <w:sz w:val="16"/>
          <w:szCs w:val="16"/>
          <w:lang w:eastAsia="ar-SA"/>
        </w:rPr>
        <w:t>réciser dans quelle mesure le projet s’inscrit dans les enjeux</w:t>
      </w:r>
      <w:r w:rsidR="008D0832">
        <w:rPr>
          <w:rFonts w:ascii="Tahoma" w:hAnsi="Tahoma"/>
          <w:sz w:val="16"/>
          <w:szCs w:val="16"/>
          <w:lang w:eastAsia="ar-SA"/>
        </w:rPr>
        <w:t xml:space="preserve"> définis dans l’appel à projet </w:t>
      </w:r>
      <w:r w:rsidR="00492194">
        <w:rPr>
          <w:rFonts w:ascii="Tahoma" w:hAnsi="Tahoma"/>
          <w:sz w:val="16"/>
          <w:szCs w:val="16"/>
          <w:lang w:eastAsia="ar-SA"/>
        </w:rPr>
        <w:t>« </w:t>
      </w:r>
      <w:r w:rsidR="0005326E" w:rsidRPr="0005326E">
        <w:rPr>
          <w:rFonts w:ascii="Tahoma" w:hAnsi="Tahoma"/>
          <w:sz w:val="16"/>
          <w:szCs w:val="16"/>
          <w:lang w:eastAsia="ar-SA"/>
        </w:rPr>
        <w:t>Projets pilotes, nouveaux produits, pratiques, procédés et techniques dans les secteurs agricoles, alimentaires et sylvicoles/ soutien aux groupes opérationnels du Partenariat Européen pour l’Innovation (PEI)</w:t>
      </w:r>
      <w:r w:rsidR="00492194">
        <w:rPr>
          <w:rFonts w:ascii="Tahoma" w:hAnsi="Tahoma"/>
          <w:sz w:val="16"/>
          <w:szCs w:val="16"/>
          <w:lang w:eastAsia="ar-SA"/>
        </w:rPr>
        <w:t> »</w:t>
      </w:r>
      <w:r w:rsidR="0005326E" w:rsidRPr="0005326E">
        <w:rPr>
          <w:rFonts w:ascii="Tahoma" w:hAnsi="Tahoma"/>
          <w:sz w:val="16"/>
          <w:szCs w:val="16"/>
          <w:lang w:eastAsia="ar-SA"/>
        </w:rPr>
        <w:t xml:space="preserve"> visant à accroître les performances économiques et environnementales des activités agricoles, forestières et agro-alimentaires en favorisant le développem</w:t>
      </w:r>
      <w:r w:rsidR="003D6C19">
        <w:rPr>
          <w:rFonts w:ascii="Tahoma" w:hAnsi="Tahoma"/>
          <w:sz w:val="16"/>
          <w:szCs w:val="16"/>
          <w:lang w:eastAsia="ar-SA"/>
        </w:rPr>
        <w:t>ent de la capacité d’innovation.</w:t>
      </w:r>
      <w:r w:rsidR="00E917E6">
        <w:rPr>
          <w:rFonts w:ascii="Tahoma" w:hAnsi="Tahoma"/>
          <w:sz w:val="16"/>
          <w:szCs w:val="16"/>
          <w:lang w:eastAsia="ar-SA"/>
        </w:rPr>
        <w:t xml:space="preserve"> </w:t>
      </w:r>
      <w:r w:rsidR="0035342E" w:rsidRPr="00E917E6">
        <w:rPr>
          <w:rFonts w:ascii="Tahoma" w:hAnsi="Tahoma"/>
          <w:sz w:val="16"/>
          <w:szCs w:val="16"/>
          <w:lang w:eastAsia="ar-SA"/>
        </w:rPr>
        <w:t xml:space="preserve">Le porteur de projet </w:t>
      </w:r>
      <w:r w:rsidR="00B556BA">
        <w:rPr>
          <w:rFonts w:ascii="Tahoma" w:hAnsi="Tahoma"/>
          <w:sz w:val="16"/>
          <w:szCs w:val="16"/>
          <w:lang w:eastAsia="ar-SA"/>
        </w:rPr>
        <w:t xml:space="preserve">devra </w:t>
      </w:r>
      <w:r w:rsidR="0035342E" w:rsidRPr="00E917E6">
        <w:rPr>
          <w:rFonts w:ascii="Tahoma" w:hAnsi="Tahoma"/>
          <w:sz w:val="16"/>
          <w:szCs w:val="16"/>
          <w:lang w:eastAsia="ar-SA"/>
        </w:rPr>
        <w:t>mentionne</w:t>
      </w:r>
      <w:r w:rsidR="00B556BA">
        <w:rPr>
          <w:rFonts w:ascii="Tahoma" w:hAnsi="Tahoma"/>
          <w:sz w:val="16"/>
          <w:szCs w:val="16"/>
          <w:lang w:eastAsia="ar-SA"/>
        </w:rPr>
        <w:t>r</w:t>
      </w:r>
      <w:r w:rsidR="0035342E" w:rsidRPr="00E917E6">
        <w:rPr>
          <w:rFonts w:ascii="Tahoma" w:hAnsi="Tahoma"/>
          <w:sz w:val="16"/>
          <w:szCs w:val="16"/>
          <w:lang w:eastAsia="ar-SA"/>
        </w:rPr>
        <w:t xml:space="preserve"> dans ce champ la finalité de l’action et justifie</w:t>
      </w:r>
      <w:r w:rsidR="00B556BA">
        <w:rPr>
          <w:rFonts w:ascii="Tahoma" w:hAnsi="Tahoma"/>
          <w:sz w:val="16"/>
          <w:szCs w:val="16"/>
          <w:lang w:eastAsia="ar-SA"/>
        </w:rPr>
        <w:t>r</w:t>
      </w:r>
      <w:r w:rsidR="0035342E" w:rsidRPr="00E917E6">
        <w:rPr>
          <w:rFonts w:ascii="Tahoma" w:hAnsi="Tahoma"/>
          <w:sz w:val="16"/>
          <w:szCs w:val="16"/>
          <w:lang w:eastAsia="ar-SA"/>
        </w:rPr>
        <w:t xml:space="preserve"> </w:t>
      </w:r>
      <w:r w:rsidR="00B556BA">
        <w:rPr>
          <w:rFonts w:ascii="Tahoma" w:hAnsi="Tahoma"/>
          <w:sz w:val="16"/>
          <w:szCs w:val="16"/>
          <w:lang w:eastAsia="ar-SA"/>
        </w:rPr>
        <w:t xml:space="preserve">de quelle façon </w:t>
      </w:r>
      <w:r w:rsidR="0035342E" w:rsidRPr="00E917E6">
        <w:rPr>
          <w:rFonts w:ascii="Tahoma" w:hAnsi="Tahoma"/>
          <w:sz w:val="16"/>
          <w:szCs w:val="16"/>
          <w:lang w:eastAsia="ar-SA"/>
        </w:rPr>
        <w:t>elle s’inscrit dans le cadre du présent appel à projets.</w:t>
      </w:r>
      <w:r w:rsidR="00E917E6" w:rsidRPr="00E917E6">
        <w:rPr>
          <w:rFonts w:ascii="Tahoma" w:hAnsi="Tahoma"/>
          <w:sz w:val="16"/>
          <w:szCs w:val="16"/>
          <w:lang w:eastAsia="ar-SA"/>
        </w:rPr>
        <w:t xml:space="preserve"> </w:t>
      </w:r>
      <w:r w:rsidR="00B556BA">
        <w:rPr>
          <w:rFonts w:ascii="Tahoma" w:hAnsi="Tahoma"/>
          <w:sz w:val="16"/>
          <w:szCs w:val="16"/>
          <w:lang w:eastAsia="ar-SA"/>
        </w:rPr>
        <w:t>Indiquer e</w:t>
      </w:r>
      <w:r w:rsidR="0035342E" w:rsidRPr="00E917E6">
        <w:rPr>
          <w:rFonts w:ascii="Tahoma" w:hAnsi="Tahoma"/>
          <w:sz w:val="16"/>
          <w:szCs w:val="16"/>
          <w:lang w:eastAsia="ar-SA"/>
        </w:rPr>
        <w:t xml:space="preserve">n quoi le projet </w:t>
      </w:r>
      <w:r w:rsidR="00B556BA">
        <w:rPr>
          <w:rFonts w:ascii="Tahoma" w:hAnsi="Tahoma"/>
          <w:sz w:val="16"/>
          <w:szCs w:val="16"/>
          <w:lang w:eastAsia="ar-SA"/>
        </w:rPr>
        <w:t>est novateur sur le territoire.</w:t>
      </w:r>
    </w:p>
    <w:p w:rsidR="00336F3C" w:rsidRPr="00E917E6"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6"/>
          <w:szCs w:val="16"/>
          <w:lang w:eastAsia="ar-SA"/>
        </w:rPr>
      </w:pPr>
      <w:r w:rsidRPr="002134F7">
        <w:rPr>
          <w:rFonts w:ascii="Tahoma" w:hAnsi="Tahoma"/>
          <w:b/>
          <w:sz w:val="16"/>
          <w:szCs w:val="16"/>
          <w:u w:val="single"/>
          <w:lang w:eastAsia="ar-SA"/>
        </w:rPr>
        <w:t>Principaux résultats finaux / escomptés </w:t>
      </w:r>
      <w:r w:rsidRPr="002134F7">
        <w:rPr>
          <w:rFonts w:ascii="Tahoma" w:hAnsi="Tahoma"/>
          <w:b/>
          <w:sz w:val="16"/>
          <w:szCs w:val="16"/>
          <w:lang w:eastAsia="ar-SA"/>
        </w:rPr>
        <w:t xml:space="preserve">: </w:t>
      </w: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r w:rsidRPr="002134F7">
        <w:rPr>
          <w:rFonts w:ascii="Tahoma" w:hAnsi="Tahoma"/>
          <w:b/>
          <w:sz w:val="16"/>
          <w:szCs w:val="16"/>
          <w:u w:val="single"/>
          <w:lang w:eastAsia="ar-SA"/>
        </w:rPr>
        <w:t>Principales recommandations pratiques</w:t>
      </w:r>
      <w:r>
        <w:rPr>
          <w:rFonts w:ascii="Tahoma" w:hAnsi="Tahoma"/>
          <w:b/>
          <w:sz w:val="16"/>
          <w:szCs w:val="16"/>
          <w:lang w:eastAsia="ar-SA"/>
        </w:rPr>
        <w:t> </w:t>
      </w:r>
      <w:r>
        <w:rPr>
          <w:rFonts w:ascii="Tahoma" w:hAnsi="Tahoma"/>
          <w:sz w:val="16"/>
          <w:szCs w:val="16"/>
          <w:lang w:eastAsia="ar-SA"/>
        </w:rPr>
        <w:t>:</w:t>
      </w:r>
      <w:r w:rsidRPr="002134F7">
        <w:rPr>
          <w:rFonts w:ascii="Tahoma" w:hAnsi="Tahoma"/>
          <w:sz w:val="16"/>
          <w:szCs w:val="16"/>
          <w:lang w:eastAsia="ar-SA"/>
        </w:rPr>
        <w:t xml:space="preserve"> </w:t>
      </w:r>
      <w:r>
        <w:rPr>
          <w:rFonts w:ascii="Tahoma" w:hAnsi="Tahoma"/>
          <w:sz w:val="16"/>
          <w:szCs w:val="16"/>
          <w:lang w:eastAsia="ar-SA"/>
        </w:rPr>
        <w:t xml:space="preserve">plus value apportée à l’utilisateur final, expliquer de quelle façon les praticiens pourront utiliser les résultats </w:t>
      </w: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2134F7" w:rsidRPr="002134F7" w:rsidRDefault="002134F7" w:rsidP="00A44E35">
      <w:pPr>
        <w:pBdr>
          <w:top w:val="single" w:sz="4" w:space="1" w:color="auto"/>
          <w:left w:val="single" w:sz="4" w:space="4" w:color="auto"/>
          <w:bottom w:val="single" w:sz="4" w:space="1" w:color="auto"/>
          <w:right w:val="single" w:sz="4" w:space="4" w:color="auto"/>
        </w:pBdr>
        <w:suppressAutoHyphens/>
        <w:spacing w:before="57"/>
        <w:rPr>
          <w:rFonts w:ascii="Tahoma" w:hAnsi="Tahoma"/>
          <w:sz w:val="16"/>
          <w:szCs w:val="16"/>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336F3C" w:rsidRPr="00A44E35" w:rsidRDefault="00336F3C" w:rsidP="00A44E35">
      <w:pPr>
        <w:pBdr>
          <w:top w:val="single" w:sz="4" w:space="1" w:color="auto"/>
          <w:left w:val="single" w:sz="4" w:space="4" w:color="auto"/>
          <w:bottom w:val="single" w:sz="4" w:space="1" w:color="auto"/>
          <w:right w:val="single" w:sz="4" w:space="4" w:color="auto"/>
        </w:pBdr>
        <w:suppressAutoHyphens/>
        <w:spacing w:before="57"/>
        <w:rPr>
          <w:rFonts w:ascii="Tahoma" w:hAnsi="Tahoma"/>
          <w:b/>
          <w:sz w:val="12"/>
          <w:szCs w:val="12"/>
          <w:lang w:eastAsia="ar-SA"/>
        </w:rPr>
      </w:pPr>
    </w:p>
    <w:p w:rsidR="002134F7" w:rsidRDefault="002134F7">
      <w:pPr>
        <w:rPr>
          <w:rFonts w:ascii="Tahoma" w:hAnsi="Tahoma"/>
          <w:b/>
          <w:color w:val="FFFFFF"/>
          <w:sz w:val="20"/>
          <w:szCs w:val="20"/>
          <w:highlight w:val="darkCyan"/>
        </w:rPr>
      </w:pPr>
      <w:r>
        <w:rPr>
          <w:rFonts w:ascii="Tahoma" w:hAnsi="Tahoma"/>
          <w:b/>
          <w:color w:val="FFFFFF"/>
          <w:sz w:val="20"/>
          <w:szCs w:val="20"/>
          <w:highlight w:val="darkCyan"/>
        </w:rPr>
        <w:br w:type="page"/>
      </w:r>
    </w:p>
    <w:p w:rsidR="00CE03B7" w:rsidRPr="003D6C19" w:rsidRDefault="0015613D" w:rsidP="00E27413">
      <w:pPr>
        <w:suppressAutoHyphens/>
        <w:spacing w:before="57"/>
        <w:rPr>
          <w:rFonts w:ascii="Tahoma" w:hAnsi="Tahoma"/>
          <w:b/>
          <w:color w:val="FFFFFF"/>
          <w:sz w:val="20"/>
          <w:szCs w:val="20"/>
          <w:highlight w:val="darkCyan"/>
        </w:rPr>
      </w:pPr>
      <w:r w:rsidRPr="003D6C19">
        <w:rPr>
          <w:rFonts w:ascii="Tahoma" w:hAnsi="Tahoma"/>
          <w:b/>
          <w:color w:val="FFFFFF"/>
          <w:sz w:val="20"/>
          <w:szCs w:val="20"/>
          <w:highlight w:val="darkCyan"/>
        </w:rPr>
        <w:lastRenderedPageBreak/>
        <w:t>Présentation détaillée de</w:t>
      </w:r>
      <w:r w:rsidR="00211163">
        <w:rPr>
          <w:rFonts w:ascii="Tahoma" w:hAnsi="Tahoma"/>
          <w:b/>
          <w:color w:val="FFFFFF"/>
          <w:sz w:val="20"/>
          <w:szCs w:val="20"/>
          <w:highlight w:val="darkCyan"/>
        </w:rPr>
        <w:t xml:space="preserve">s activités du projet </w:t>
      </w:r>
    </w:p>
    <w:p w:rsidR="00A44E35" w:rsidRDefault="00A44E35" w:rsidP="00211163">
      <w:pPr>
        <w:pBdr>
          <w:top w:val="single" w:sz="4" w:space="1" w:color="auto"/>
          <w:left w:val="single" w:sz="4" w:space="4" w:color="auto"/>
          <w:bottom w:val="single" w:sz="4" w:space="1" w:color="auto"/>
          <w:right w:val="single" w:sz="4" w:space="7" w:color="auto"/>
        </w:pBdr>
        <w:suppressAutoHyphens/>
        <w:spacing w:before="57"/>
        <w:rPr>
          <w:rFonts w:ascii="Tahoma" w:hAnsi="Tahoma"/>
          <w:b/>
          <w:sz w:val="12"/>
          <w:szCs w:val="12"/>
          <w:lang w:eastAsia="ar-SA"/>
        </w:rPr>
      </w:pPr>
      <w:r w:rsidRPr="00A44E35">
        <w:rPr>
          <w:rFonts w:ascii="Tahoma" w:hAnsi="Tahoma"/>
          <w:b/>
          <w:sz w:val="12"/>
          <w:szCs w:val="12"/>
          <w:lang w:eastAsia="ar-SA"/>
        </w:rPr>
        <w:t>Détail des actions (contenu, calendrier de réalisation, résultat, indicateurs de suivi du projet) :</w:t>
      </w:r>
    </w:p>
    <w:p w:rsidR="00A44E35" w:rsidRDefault="00A44E35" w:rsidP="00211163">
      <w:pPr>
        <w:pBdr>
          <w:top w:val="single" w:sz="4" w:space="1" w:color="auto"/>
          <w:left w:val="single" w:sz="4" w:space="4" w:color="auto"/>
          <w:bottom w:val="single" w:sz="4" w:space="1" w:color="auto"/>
          <w:right w:val="single" w:sz="4" w:space="7" w:color="auto"/>
        </w:pBdr>
        <w:suppressAutoHyphens/>
        <w:spacing w:before="57"/>
        <w:rPr>
          <w:rFonts w:ascii="Tahoma" w:hAnsi="Tahoma"/>
          <w:b/>
          <w:sz w:val="12"/>
          <w:szCs w:val="12"/>
          <w:lang w:eastAsia="ar-SA"/>
        </w:rPr>
      </w:pPr>
    </w:p>
    <w:tbl>
      <w:tblPr>
        <w:tblStyle w:val="Grilledutableau"/>
        <w:tblW w:w="10456" w:type="dxa"/>
        <w:tblLook w:val="04A0" w:firstRow="1" w:lastRow="0" w:firstColumn="1" w:lastColumn="0" w:noHBand="0" w:noVBand="1"/>
      </w:tblPr>
      <w:tblGrid>
        <w:gridCol w:w="1526"/>
        <w:gridCol w:w="2693"/>
        <w:gridCol w:w="1987"/>
        <w:gridCol w:w="2069"/>
        <w:gridCol w:w="2181"/>
      </w:tblGrid>
      <w:tr w:rsidR="00A44E35" w:rsidTr="00D64066">
        <w:tc>
          <w:tcPr>
            <w:tcW w:w="1526"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Phase/Étape</w:t>
            </w:r>
          </w:p>
        </w:tc>
        <w:tc>
          <w:tcPr>
            <w:tcW w:w="2693"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Contenu de l’action</w:t>
            </w:r>
          </w:p>
        </w:tc>
        <w:tc>
          <w:tcPr>
            <w:tcW w:w="1987" w:type="dxa"/>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Date de début</w:t>
            </w:r>
          </w:p>
          <w:p w:rsidR="00A44E35" w:rsidRPr="00A44E35" w:rsidRDefault="00A44E35" w:rsidP="00A44E35">
            <w:pPr>
              <w:suppressAutoHyphens/>
              <w:spacing w:before="57"/>
              <w:jc w:val="center"/>
              <w:rPr>
                <w:rFonts w:ascii="Tahoma" w:hAnsi="Tahoma"/>
                <w:b/>
                <w:sz w:val="16"/>
                <w:szCs w:val="16"/>
                <w:lang w:eastAsia="ar-SA"/>
              </w:rPr>
            </w:pPr>
            <w:proofErr w:type="gramStart"/>
            <w:r w:rsidRPr="00A44E35">
              <w:rPr>
                <w:rFonts w:ascii="Tahoma" w:hAnsi="Tahoma"/>
                <w:b/>
                <w:sz w:val="16"/>
                <w:szCs w:val="16"/>
                <w:lang w:eastAsia="ar-SA"/>
              </w:rPr>
              <w:t>et</w:t>
            </w:r>
            <w:proofErr w:type="gramEnd"/>
            <w:r w:rsidRPr="00A44E35">
              <w:rPr>
                <w:rFonts w:ascii="Tahoma" w:hAnsi="Tahoma"/>
                <w:b/>
                <w:sz w:val="16"/>
                <w:szCs w:val="16"/>
                <w:lang w:eastAsia="ar-SA"/>
              </w:rPr>
              <w:t xml:space="preserve"> de fin</w:t>
            </w:r>
          </w:p>
        </w:tc>
        <w:tc>
          <w:tcPr>
            <w:tcW w:w="2069"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Résultats attendus</w:t>
            </w:r>
          </w:p>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/livrables</w:t>
            </w:r>
          </w:p>
        </w:tc>
        <w:tc>
          <w:tcPr>
            <w:tcW w:w="2181" w:type="dxa"/>
            <w:vAlign w:val="center"/>
          </w:tcPr>
          <w:p w:rsidR="00A44E35" w:rsidRPr="00A44E35" w:rsidRDefault="00A44E35" w:rsidP="00A44E35">
            <w:pPr>
              <w:suppressAutoHyphens/>
              <w:spacing w:before="57"/>
              <w:jc w:val="center"/>
              <w:rPr>
                <w:rFonts w:ascii="Tahoma" w:hAnsi="Tahoma"/>
                <w:b/>
                <w:sz w:val="16"/>
                <w:szCs w:val="16"/>
                <w:lang w:eastAsia="ar-SA"/>
              </w:rPr>
            </w:pPr>
            <w:r w:rsidRPr="00A44E35">
              <w:rPr>
                <w:rFonts w:ascii="Tahoma" w:hAnsi="Tahoma"/>
                <w:b/>
                <w:sz w:val="16"/>
                <w:szCs w:val="16"/>
                <w:lang w:eastAsia="ar-SA"/>
              </w:rPr>
              <w:t>Indicateurs de réalisation</w:t>
            </w:r>
          </w:p>
        </w:tc>
      </w:tr>
      <w:tr w:rsidR="00A44E35" w:rsidTr="00DD244F">
        <w:trPr>
          <w:trHeight w:val="1124"/>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D64066" w:rsidRDefault="00D64066" w:rsidP="00D64066">
            <w:pPr>
              <w:suppressAutoHyphens/>
              <w:jc w:val="both"/>
              <w:rPr>
                <w:rFonts w:ascii="Tahoma" w:hAnsi="Tahoma"/>
                <w:sz w:val="16"/>
                <w:szCs w:val="16"/>
                <w:lang w:eastAsia="ar-SA"/>
              </w:rPr>
            </w:pPr>
          </w:p>
          <w:p w:rsidR="00D64066" w:rsidRPr="00D64066" w:rsidRDefault="00D64066"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A44E35" w:rsidTr="00DD244F">
        <w:trPr>
          <w:trHeight w:val="1111"/>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A44E35" w:rsidRPr="00D64066" w:rsidRDefault="00A44E35"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A44E35" w:rsidTr="00DD244F">
        <w:trPr>
          <w:trHeight w:val="1142"/>
        </w:trPr>
        <w:tc>
          <w:tcPr>
            <w:tcW w:w="1526" w:type="dxa"/>
          </w:tcPr>
          <w:p w:rsidR="00A44E35" w:rsidRPr="00D64066" w:rsidRDefault="00A44E35" w:rsidP="00D64066">
            <w:pPr>
              <w:suppressAutoHyphens/>
              <w:jc w:val="both"/>
              <w:rPr>
                <w:rFonts w:ascii="Tahoma" w:hAnsi="Tahoma"/>
                <w:sz w:val="16"/>
                <w:szCs w:val="16"/>
                <w:lang w:eastAsia="ar-SA"/>
              </w:rPr>
            </w:pPr>
          </w:p>
        </w:tc>
        <w:tc>
          <w:tcPr>
            <w:tcW w:w="2693" w:type="dxa"/>
          </w:tcPr>
          <w:p w:rsidR="00A44E35" w:rsidRPr="00D64066" w:rsidRDefault="00A44E35" w:rsidP="00D64066">
            <w:pPr>
              <w:suppressAutoHyphens/>
              <w:jc w:val="both"/>
              <w:rPr>
                <w:rFonts w:ascii="Tahoma" w:hAnsi="Tahoma"/>
                <w:sz w:val="16"/>
                <w:szCs w:val="16"/>
                <w:lang w:eastAsia="ar-SA"/>
              </w:rPr>
            </w:pPr>
          </w:p>
        </w:tc>
        <w:tc>
          <w:tcPr>
            <w:tcW w:w="1987" w:type="dxa"/>
          </w:tcPr>
          <w:p w:rsidR="00A44E35" w:rsidRPr="00D64066" w:rsidRDefault="00A44E35" w:rsidP="00D64066">
            <w:pPr>
              <w:suppressAutoHyphens/>
              <w:jc w:val="both"/>
              <w:rPr>
                <w:rFonts w:ascii="Tahoma" w:hAnsi="Tahoma"/>
                <w:sz w:val="16"/>
                <w:szCs w:val="16"/>
                <w:lang w:eastAsia="ar-SA"/>
              </w:rPr>
            </w:pPr>
          </w:p>
        </w:tc>
        <w:tc>
          <w:tcPr>
            <w:tcW w:w="2069" w:type="dxa"/>
          </w:tcPr>
          <w:p w:rsidR="00A44E35" w:rsidRPr="00D64066" w:rsidRDefault="00A44E35" w:rsidP="00D64066">
            <w:pPr>
              <w:suppressAutoHyphens/>
              <w:jc w:val="both"/>
              <w:rPr>
                <w:rFonts w:ascii="Tahoma" w:hAnsi="Tahoma"/>
                <w:sz w:val="16"/>
                <w:szCs w:val="16"/>
                <w:lang w:eastAsia="ar-SA"/>
              </w:rPr>
            </w:pPr>
          </w:p>
        </w:tc>
        <w:tc>
          <w:tcPr>
            <w:tcW w:w="2181" w:type="dxa"/>
          </w:tcPr>
          <w:p w:rsidR="00A44E35" w:rsidRPr="00D64066" w:rsidRDefault="00A44E35" w:rsidP="00D64066">
            <w:pPr>
              <w:suppressAutoHyphens/>
              <w:jc w:val="both"/>
              <w:rPr>
                <w:rFonts w:ascii="Tahoma" w:hAnsi="Tahoma"/>
                <w:sz w:val="16"/>
                <w:szCs w:val="16"/>
                <w:lang w:eastAsia="ar-SA"/>
              </w:rPr>
            </w:pPr>
          </w:p>
        </w:tc>
      </w:tr>
      <w:tr w:rsidR="00336F3C" w:rsidTr="00DD244F">
        <w:trPr>
          <w:trHeight w:val="974"/>
        </w:trPr>
        <w:tc>
          <w:tcPr>
            <w:tcW w:w="1526" w:type="dxa"/>
          </w:tcPr>
          <w:p w:rsidR="00336F3C" w:rsidRPr="00D64066" w:rsidRDefault="00336F3C" w:rsidP="00D64066">
            <w:pPr>
              <w:suppressAutoHyphens/>
              <w:jc w:val="both"/>
              <w:rPr>
                <w:rFonts w:ascii="Tahoma" w:hAnsi="Tahoma"/>
                <w:sz w:val="16"/>
                <w:szCs w:val="16"/>
                <w:lang w:eastAsia="ar-SA"/>
              </w:rPr>
            </w:pPr>
          </w:p>
        </w:tc>
        <w:tc>
          <w:tcPr>
            <w:tcW w:w="2693" w:type="dxa"/>
          </w:tcPr>
          <w:p w:rsidR="00336F3C" w:rsidRPr="00D64066" w:rsidRDefault="00336F3C" w:rsidP="00D64066">
            <w:pPr>
              <w:suppressAutoHyphens/>
              <w:jc w:val="both"/>
              <w:rPr>
                <w:rFonts w:ascii="Tahoma" w:hAnsi="Tahoma"/>
                <w:sz w:val="16"/>
                <w:szCs w:val="16"/>
                <w:lang w:eastAsia="ar-SA"/>
              </w:rPr>
            </w:pPr>
          </w:p>
        </w:tc>
        <w:tc>
          <w:tcPr>
            <w:tcW w:w="1987" w:type="dxa"/>
          </w:tcPr>
          <w:p w:rsidR="00336F3C" w:rsidRPr="00D64066" w:rsidRDefault="00336F3C" w:rsidP="00D64066">
            <w:pPr>
              <w:suppressAutoHyphens/>
              <w:jc w:val="both"/>
              <w:rPr>
                <w:rFonts w:ascii="Tahoma" w:hAnsi="Tahoma"/>
                <w:sz w:val="16"/>
                <w:szCs w:val="16"/>
                <w:lang w:eastAsia="ar-SA"/>
              </w:rPr>
            </w:pPr>
          </w:p>
        </w:tc>
        <w:tc>
          <w:tcPr>
            <w:tcW w:w="2069" w:type="dxa"/>
          </w:tcPr>
          <w:p w:rsidR="00336F3C" w:rsidRPr="00D64066" w:rsidRDefault="00336F3C" w:rsidP="00D64066">
            <w:pPr>
              <w:suppressAutoHyphens/>
              <w:jc w:val="both"/>
              <w:rPr>
                <w:rFonts w:ascii="Tahoma" w:hAnsi="Tahoma"/>
                <w:sz w:val="16"/>
                <w:szCs w:val="16"/>
                <w:lang w:eastAsia="ar-SA"/>
              </w:rPr>
            </w:pPr>
          </w:p>
        </w:tc>
        <w:tc>
          <w:tcPr>
            <w:tcW w:w="2181" w:type="dxa"/>
          </w:tcPr>
          <w:p w:rsidR="00336F3C" w:rsidRPr="00D64066" w:rsidRDefault="00336F3C" w:rsidP="00D64066">
            <w:pPr>
              <w:suppressAutoHyphens/>
              <w:jc w:val="both"/>
              <w:rPr>
                <w:rFonts w:ascii="Tahoma" w:hAnsi="Tahoma"/>
                <w:sz w:val="16"/>
                <w:szCs w:val="16"/>
                <w:lang w:eastAsia="ar-SA"/>
              </w:rPr>
            </w:pPr>
          </w:p>
        </w:tc>
      </w:tr>
      <w:tr w:rsidR="00336F3C" w:rsidTr="00DD244F">
        <w:trPr>
          <w:trHeight w:val="1116"/>
        </w:trPr>
        <w:tc>
          <w:tcPr>
            <w:tcW w:w="1526" w:type="dxa"/>
          </w:tcPr>
          <w:p w:rsidR="00336F3C" w:rsidRPr="00D64066" w:rsidRDefault="00336F3C" w:rsidP="00D64066">
            <w:pPr>
              <w:suppressAutoHyphens/>
              <w:jc w:val="both"/>
              <w:rPr>
                <w:rFonts w:ascii="Tahoma" w:hAnsi="Tahoma"/>
                <w:sz w:val="16"/>
                <w:szCs w:val="16"/>
                <w:lang w:eastAsia="ar-SA"/>
              </w:rPr>
            </w:pPr>
          </w:p>
        </w:tc>
        <w:tc>
          <w:tcPr>
            <w:tcW w:w="2693" w:type="dxa"/>
          </w:tcPr>
          <w:p w:rsidR="00336F3C" w:rsidRPr="00D64066" w:rsidRDefault="00336F3C" w:rsidP="00D64066">
            <w:pPr>
              <w:suppressAutoHyphens/>
              <w:jc w:val="both"/>
              <w:rPr>
                <w:rFonts w:ascii="Tahoma" w:hAnsi="Tahoma"/>
                <w:sz w:val="16"/>
                <w:szCs w:val="16"/>
                <w:lang w:eastAsia="ar-SA"/>
              </w:rPr>
            </w:pPr>
          </w:p>
        </w:tc>
        <w:tc>
          <w:tcPr>
            <w:tcW w:w="1987" w:type="dxa"/>
          </w:tcPr>
          <w:p w:rsidR="00336F3C" w:rsidRPr="00D64066" w:rsidRDefault="00336F3C" w:rsidP="00D64066">
            <w:pPr>
              <w:suppressAutoHyphens/>
              <w:jc w:val="both"/>
              <w:rPr>
                <w:rFonts w:ascii="Tahoma" w:hAnsi="Tahoma"/>
                <w:sz w:val="16"/>
                <w:szCs w:val="16"/>
                <w:lang w:eastAsia="ar-SA"/>
              </w:rPr>
            </w:pPr>
          </w:p>
        </w:tc>
        <w:tc>
          <w:tcPr>
            <w:tcW w:w="2069" w:type="dxa"/>
          </w:tcPr>
          <w:p w:rsidR="00336F3C" w:rsidRPr="00D64066" w:rsidRDefault="00336F3C" w:rsidP="00D64066">
            <w:pPr>
              <w:suppressAutoHyphens/>
              <w:jc w:val="both"/>
              <w:rPr>
                <w:rFonts w:ascii="Tahoma" w:hAnsi="Tahoma"/>
                <w:sz w:val="16"/>
                <w:szCs w:val="16"/>
                <w:lang w:eastAsia="ar-SA"/>
              </w:rPr>
            </w:pPr>
          </w:p>
        </w:tc>
        <w:tc>
          <w:tcPr>
            <w:tcW w:w="2181" w:type="dxa"/>
          </w:tcPr>
          <w:p w:rsidR="00336F3C" w:rsidRPr="00D64066" w:rsidRDefault="00336F3C" w:rsidP="00D64066">
            <w:pPr>
              <w:suppressAutoHyphens/>
              <w:jc w:val="both"/>
              <w:rPr>
                <w:rFonts w:ascii="Tahoma" w:hAnsi="Tahoma"/>
                <w:sz w:val="16"/>
                <w:szCs w:val="16"/>
                <w:lang w:eastAsia="ar-SA"/>
              </w:rPr>
            </w:pPr>
          </w:p>
        </w:tc>
      </w:tr>
    </w:tbl>
    <w:p w:rsidR="00C60964" w:rsidRDefault="00C60964" w:rsidP="004641A1">
      <w:pPr>
        <w:pStyle w:val="titreformulaire"/>
        <w:rPr>
          <w:highlight w:val="darkCyan"/>
        </w:rPr>
      </w:pPr>
    </w:p>
    <w:p w:rsidR="00C60964" w:rsidRDefault="00C60964">
      <w:pPr>
        <w:rPr>
          <w:rFonts w:ascii="Tahoma" w:hAnsi="Tahoma"/>
          <w:b/>
          <w:color w:val="FFFFFF"/>
          <w:sz w:val="20"/>
          <w:szCs w:val="20"/>
          <w:highlight w:val="darkCyan"/>
        </w:rPr>
      </w:pPr>
    </w:p>
    <w:p w:rsidR="00B556BA" w:rsidRDefault="00B556BA" w:rsidP="004641A1">
      <w:pPr>
        <w:pStyle w:val="titreformulaire"/>
        <w:rPr>
          <w:highlight w:val="darkCyan"/>
        </w:rPr>
      </w:pPr>
    </w:p>
    <w:p w:rsidR="004641A1" w:rsidRDefault="004641A1" w:rsidP="004641A1">
      <w:pPr>
        <w:pStyle w:val="titreformulaire"/>
        <w:rPr>
          <w:highlight w:val="darkCyan"/>
        </w:rPr>
      </w:pPr>
      <w:r>
        <w:rPr>
          <w:highlight w:val="darkCyan"/>
        </w:rPr>
        <w:t>CARACTERISTIQUES DE VOTRE PROJET</w:t>
      </w:r>
    </w:p>
    <w:p w:rsidR="004641A1" w:rsidRDefault="004641A1" w:rsidP="004641A1">
      <w:pPr>
        <w:pStyle w:val="titreformulaire"/>
        <w:rPr>
          <w:highlight w:val="darkCyan"/>
        </w:rPr>
      </w:pPr>
    </w:p>
    <w:p w:rsidR="004641A1" w:rsidRPr="00C60964" w:rsidRDefault="004641A1" w:rsidP="00BB2475">
      <w:pPr>
        <w:pStyle w:val="titreformulaire"/>
        <w:rPr>
          <w:b w:val="0"/>
          <w:color w:val="auto"/>
          <w:sz w:val="16"/>
          <w:szCs w:val="24"/>
        </w:rPr>
      </w:pPr>
      <w:r w:rsidRPr="00C60964">
        <w:rPr>
          <w:b w:val="0"/>
          <w:color w:val="auto"/>
          <w:sz w:val="16"/>
          <w:szCs w:val="24"/>
        </w:rPr>
        <w:t xml:space="preserve">Chaque projet sera analysé sur la base d’un système de points attribués aux différentes caractéristiques du projet.  Il appartient donc au demandeur de les exposer au mieux. </w:t>
      </w:r>
    </w:p>
    <w:p w:rsidR="004641A1" w:rsidRDefault="004641A1" w:rsidP="00457E77">
      <w:pPr>
        <w:pStyle w:val="Corpsdetexte"/>
        <w:jc w:val="both"/>
        <w:rPr>
          <w:rFonts w:ascii="Tahoma" w:hAnsi="Tahoma" w:cs="Tahoma"/>
          <w:highlight w:val="darkCyan"/>
        </w:rPr>
      </w:pPr>
    </w:p>
    <w:p w:rsidR="000E75C8" w:rsidRPr="00B556BA" w:rsidRDefault="00FF72DB" w:rsidP="0005326E">
      <w:pPr>
        <w:pStyle w:val="titreformulaire"/>
        <w:rPr>
          <w:highlight w:val="darkCyan"/>
        </w:rPr>
      </w:pPr>
      <w:r w:rsidRPr="00B556BA">
        <w:rPr>
          <w:highlight w:val="darkCyan"/>
        </w:rPr>
        <w:t>Dans le cas d'émergence d’un futur projet d'un groupe opérationnel (GO) potentiel </w:t>
      </w:r>
      <w:r w:rsidR="000E75C8" w:rsidRPr="00B556BA">
        <w:rPr>
          <w:highlight w:val="darkCyan"/>
        </w:rPr>
        <w:t>:</w:t>
      </w:r>
    </w:p>
    <w:p w:rsidR="00B556BA" w:rsidRDefault="00B556BA" w:rsidP="0005326E">
      <w:pPr>
        <w:pStyle w:val="titreformulaire"/>
        <w:rPr>
          <w:color w:val="008080"/>
          <w:sz w:val="16"/>
          <w:szCs w:val="24"/>
          <w:u w:val="single"/>
        </w:rPr>
      </w:pPr>
    </w:p>
    <w:p w:rsidR="000F1C40" w:rsidRPr="00E67F62" w:rsidRDefault="000F1C40" w:rsidP="0005326E">
      <w:pPr>
        <w:pStyle w:val="titreformulaire"/>
        <w:rPr>
          <w:color w:val="auto"/>
          <w:sz w:val="16"/>
          <w:szCs w:val="24"/>
        </w:rPr>
      </w:pPr>
      <w:r w:rsidRPr="00E67F62">
        <w:rPr>
          <w:color w:val="auto"/>
          <w:sz w:val="16"/>
          <w:szCs w:val="24"/>
        </w:rPr>
        <w:t>NB : ne remplir cet</w:t>
      </w:r>
      <w:r w:rsidR="00032132">
        <w:rPr>
          <w:color w:val="auto"/>
          <w:sz w:val="16"/>
          <w:szCs w:val="24"/>
        </w:rPr>
        <w:t>te partie que si vous avez coché</w:t>
      </w:r>
      <w:r w:rsidRPr="00E67F62">
        <w:rPr>
          <w:color w:val="auto"/>
          <w:sz w:val="16"/>
          <w:szCs w:val="24"/>
        </w:rPr>
        <w:t xml:space="preserve"> la case « cas n°1 » dans la partie « Typologie de projet »</w:t>
      </w:r>
    </w:p>
    <w:p w:rsidR="000F1C40" w:rsidRPr="0005326E" w:rsidRDefault="000F1C40" w:rsidP="0005326E">
      <w:pPr>
        <w:pStyle w:val="titreformulaire"/>
        <w:rPr>
          <w:color w:val="008080"/>
          <w:sz w:val="16"/>
          <w:szCs w:val="24"/>
          <w:u w:val="single"/>
        </w:rPr>
      </w:pPr>
    </w:p>
    <w:tbl>
      <w:tblPr>
        <w:tblStyle w:val="Grilledutableau"/>
        <w:tblW w:w="10456" w:type="dxa"/>
        <w:tblLayout w:type="fixed"/>
        <w:tblLook w:val="04A0" w:firstRow="1" w:lastRow="0" w:firstColumn="1" w:lastColumn="0" w:noHBand="0" w:noVBand="1"/>
      </w:tblPr>
      <w:tblGrid>
        <w:gridCol w:w="8188"/>
        <w:gridCol w:w="142"/>
        <w:gridCol w:w="2126"/>
      </w:tblGrid>
      <w:tr w:rsidR="000D157C" w:rsidTr="000D157C">
        <w:trPr>
          <w:trHeight w:val="418"/>
        </w:trPr>
        <w:tc>
          <w:tcPr>
            <w:tcW w:w="10456" w:type="dxa"/>
            <w:gridSpan w:val="3"/>
            <w:shd w:val="clear" w:color="auto" w:fill="D9D9D9" w:themeFill="background1" w:themeFillShade="D9"/>
            <w:vAlign w:val="center"/>
          </w:tcPr>
          <w:p w:rsidR="000D157C" w:rsidRPr="000D157C" w:rsidRDefault="000D157C" w:rsidP="000D157C">
            <w:pPr>
              <w:pStyle w:val="Corpsdetexte"/>
              <w:numPr>
                <w:ilvl w:val="0"/>
                <w:numId w:val="26"/>
              </w:numPr>
              <w:jc w:val="left"/>
              <w:rPr>
                <w:rFonts w:ascii="Tahoma" w:hAnsi="Tahoma"/>
                <w:b/>
                <w:color w:val="008080"/>
                <w:sz w:val="20"/>
                <w:szCs w:val="20"/>
                <w:u w:val="single"/>
              </w:rPr>
            </w:pPr>
            <w:r w:rsidRPr="000D157C">
              <w:rPr>
                <w:rFonts w:ascii="Tahoma" w:hAnsi="Tahoma"/>
                <w:b/>
                <w:color w:val="008080"/>
                <w:sz w:val="20"/>
                <w:szCs w:val="20"/>
                <w:u w:val="single"/>
              </w:rPr>
              <w:t xml:space="preserve">Potentiel innovant du projet </w:t>
            </w:r>
          </w:p>
        </w:tc>
      </w:tr>
      <w:tr w:rsidR="00C319CB" w:rsidTr="008D129A">
        <w:trPr>
          <w:trHeight w:val="277"/>
        </w:trPr>
        <w:tc>
          <w:tcPr>
            <w:tcW w:w="10456" w:type="dxa"/>
            <w:gridSpan w:val="3"/>
            <w:shd w:val="clear" w:color="auto" w:fill="D9D9D9" w:themeFill="background1" w:themeFillShade="D9"/>
          </w:tcPr>
          <w:p w:rsidR="004A0C2B" w:rsidRDefault="004A0C2B" w:rsidP="008D129A">
            <w:pPr>
              <w:pStyle w:val="Corpsdetexte"/>
              <w:rPr>
                <w:rFonts w:ascii="Tahoma" w:hAnsi="Tahoma"/>
                <w:b/>
                <w:color w:val="008080"/>
              </w:rPr>
            </w:pPr>
          </w:p>
          <w:p w:rsidR="00C65C96" w:rsidRDefault="00C65C96" w:rsidP="000D157C">
            <w:pPr>
              <w:pStyle w:val="Corpsdetexte"/>
              <w:jc w:val="left"/>
              <w:rPr>
                <w:rFonts w:ascii="Tahoma" w:hAnsi="Tahoma"/>
                <w:b/>
                <w:color w:val="008080"/>
              </w:rPr>
            </w:pPr>
            <w:r w:rsidRPr="00C65C96">
              <w:rPr>
                <w:rFonts w:ascii="Tahoma" w:hAnsi="Tahoma"/>
                <w:b/>
                <w:color w:val="008080"/>
              </w:rPr>
              <w:t>Capacité du projet à faire émerger un produit ou procédé nouveau</w:t>
            </w:r>
          </w:p>
          <w:p w:rsidR="004A0C2B" w:rsidRPr="00C65C96" w:rsidRDefault="004A0C2B" w:rsidP="008D129A">
            <w:pPr>
              <w:pStyle w:val="Corpsdetexte"/>
              <w:rPr>
                <w:rFonts w:ascii="Tahoma" w:hAnsi="Tahoma" w:cs="Tahoma"/>
                <w:b/>
                <w:color w:val="008080"/>
                <w:u w:val="single"/>
              </w:rPr>
            </w:pPr>
          </w:p>
        </w:tc>
      </w:tr>
      <w:tr w:rsidR="001C0911" w:rsidTr="002A0FEA">
        <w:trPr>
          <w:trHeight w:val="3260"/>
        </w:trPr>
        <w:tc>
          <w:tcPr>
            <w:tcW w:w="8188" w:type="dxa"/>
          </w:tcPr>
          <w:p w:rsidR="001C0911" w:rsidRPr="000E75C8" w:rsidRDefault="00E436B0" w:rsidP="003A5796">
            <w:pPr>
              <w:pStyle w:val="Corpsdetexte"/>
              <w:jc w:val="both"/>
              <w:rPr>
                <w:rFonts w:ascii="Tahoma" w:hAnsi="Tahoma" w:cs="Tahoma"/>
                <w:b/>
                <w:color w:val="008080"/>
                <w:u w:val="single"/>
              </w:rPr>
            </w:pPr>
            <w:r>
              <w:rPr>
                <w:rFonts w:ascii="Tahoma" w:hAnsi="Tahoma" w:cs="Tahoma"/>
                <w:b/>
                <w:color w:val="008080"/>
                <w:u w:val="single"/>
              </w:rPr>
              <w:t xml:space="preserve">Innovation technique </w:t>
            </w:r>
            <w:r w:rsidR="00C319CB" w:rsidRPr="000E75C8">
              <w:rPr>
                <w:rFonts w:ascii="Tahoma" w:hAnsi="Tahoma" w:cs="Tahoma"/>
                <w:b/>
                <w:color w:val="008080"/>
                <w:u w:val="single"/>
              </w:rPr>
              <w:t>prévue pour le projet du GO à développer</w:t>
            </w:r>
          </w:p>
          <w:p w:rsidR="001C0911" w:rsidRDefault="00A20D78" w:rsidP="003A5796">
            <w:pPr>
              <w:pStyle w:val="Corpsdetexte"/>
              <w:jc w:val="both"/>
              <w:rPr>
                <w:rFonts w:ascii="Tahoma" w:hAnsi="Tahoma" w:cs="Tahoma"/>
              </w:rPr>
            </w:pPr>
            <w:r>
              <w:rPr>
                <w:rFonts w:ascii="Tahoma" w:hAnsi="Tahoma" w:cs="Tahoma"/>
                <w:szCs w:val="16"/>
              </w:rPr>
              <w:t xml:space="preserve">Expliquer dans quelle mesure </w:t>
            </w:r>
            <w:r w:rsidR="00736A92">
              <w:rPr>
                <w:rFonts w:ascii="Tahoma" w:hAnsi="Tahoma" w:cs="Tahoma"/>
                <w:szCs w:val="16"/>
              </w:rPr>
              <w:t xml:space="preserve">le projet de </w:t>
            </w:r>
            <w:r>
              <w:rPr>
                <w:rFonts w:ascii="Tahoma" w:hAnsi="Tahoma" w:cs="Tahoma"/>
                <w:szCs w:val="16"/>
              </w:rPr>
              <w:t xml:space="preserve">votre </w:t>
            </w:r>
            <w:r w:rsidR="00736A92">
              <w:rPr>
                <w:rFonts w:ascii="Tahoma" w:hAnsi="Tahoma" w:cs="Tahoma"/>
                <w:szCs w:val="16"/>
              </w:rPr>
              <w:t>GO</w:t>
            </w:r>
            <w:r w:rsidR="004D3E2D">
              <w:rPr>
                <w:rFonts w:ascii="Tahoma" w:hAnsi="Tahoma" w:cs="Tahoma"/>
                <w:szCs w:val="16"/>
              </w:rPr>
              <w:t xml:space="preserve"> émergent</w:t>
            </w:r>
            <w:r w:rsidR="00736A92">
              <w:rPr>
                <w:rFonts w:ascii="Tahoma" w:hAnsi="Tahoma" w:cs="Tahoma"/>
                <w:szCs w:val="16"/>
              </w:rPr>
              <w:t xml:space="preserve"> </w:t>
            </w:r>
            <w:r>
              <w:rPr>
                <w:rFonts w:ascii="Tahoma" w:hAnsi="Tahoma" w:cs="Tahoma"/>
                <w:szCs w:val="16"/>
              </w:rPr>
              <w:t>vise la mise en œuvre</w:t>
            </w:r>
            <w:r w:rsidR="00736A92">
              <w:rPr>
                <w:rFonts w:ascii="Tahoma" w:hAnsi="Tahoma" w:cs="Tahoma"/>
                <w:szCs w:val="16"/>
              </w:rPr>
              <w:t xml:space="preserve"> d’un produit ou d’un procédé nouveau </w:t>
            </w: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7703EC" w:rsidRDefault="007703EC" w:rsidP="003A5796">
            <w:pPr>
              <w:pStyle w:val="Corpsdetexte"/>
              <w:jc w:val="both"/>
              <w:rPr>
                <w:rFonts w:ascii="Tahoma" w:hAnsi="Tahoma" w:cs="Tahoma"/>
              </w:rPr>
            </w:pPr>
          </w:p>
          <w:p w:rsidR="008F33AA" w:rsidRDefault="008F33A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2A0FEA" w:rsidRDefault="002A0FEA" w:rsidP="003A5796">
            <w:pPr>
              <w:pStyle w:val="Corpsdetexte"/>
              <w:jc w:val="both"/>
              <w:rPr>
                <w:rFonts w:ascii="Tahoma" w:hAnsi="Tahoma" w:cs="Tahoma"/>
              </w:rPr>
            </w:pPr>
          </w:p>
          <w:p w:rsidR="001C0911" w:rsidRDefault="001C0911" w:rsidP="003A5796">
            <w:pPr>
              <w:pStyle w:val="Corpsdetexte"/>
              <w:jc w:val="both"/>
              <w:rPr>
                <w:rFonts w:ascii="Tahoma" w:hAnsi="Tahoma" w:cs="Tahoma"/>
                <w:highlight w:val="darkCyan"/>
              </w:rPr>
            </w:pPr>
          </w:p>
        </w:tc>
        <w:tc>
          <w:tcPr>
            <w:tcW w:w="2268" w:type="dxa"/>
            <w:gridSpan w:val="2"/>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1C0911" w:rsidRDefault="001C0911" w:rsidP="003A5796">
            <w:pPr>
              <w:pStyle w:val="Corpsdetexte"/>
              <w:rPr>
                <w:rFonts w:ascii="Tahoma" w:hAnsi="Tahoma" w:cs="Tahoma"/>
              </w:rPr>
            </w:pPr>
          </w:p>
          <w:p w:rsidR="001C0911" w:rsidRPr="00B604D2" w:rsidRDefault="001C0911" w:rsidP="003A579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1C0911" w:rsidRDefault="001C0911" w:rsidP="003A5796">
            <w:pPr>
              <w:pStyle w:val="Corpsdetexte"/>
              <w:rPr>
                <w:rFonts w:ascii="Tahoma" w:hAnsi="Tahoma" w:cs="Tahoma"/>
              </w:rPr>
            </w:pPr>
          </w:p>
          <w:p w:rsidR="00D21CF8" w:rsidRDefault="00336F3C" w:rsidP="00E32C70">
            <w:pPr>
              <w:pStyle w:val="normalformulaire"/>
              <w:jc w:val="center"/>
              <w:rPr>
                <w:b/>
                <w:color w:val="000000"/>
                <w:sz w:val="12"/>
                <w:szCs w:val="12"/>
              </w:rPr>
            </w:pPr>
            <w:r w:rsidRPr="00336F3C">
              <w:rPr>
                <w:b/>
                <w:color w:val="000000"/>
                <w:sz w:val="12"/>
                <w:szCs w:val="12"/>
              </w:rPr>
              <w:t>Innovation technique visant la mise en œuvre d’un produit ou procédé nouveau</w:t>
            </w:r>
            <w:r>
              <w:rPr>
                <w:b/>
                <w:color w:val="000000"/>
                <w:sz w:val="12"/>
                <w:szCs w:val="12"/>
              </w:rPr>
              <w:t> :</w:t>
            </w:r>
          </w:p>
          <w:p w:rsidR="001C0911" w:rsidRPr="00B604D2" w:rsidRDefault="00336F3C" w:rsidP="00E32C70">
            <w:pPr>
              <w:pStyle w:val="normalformulaire"/>
              <w:jc w:val="center"/>
              <w:rPr>
                <w:b/>
                <w:color w:val="000000"/>
                <w:sz w:val="12"/>
                <w:szCs w:val="12"/>
              </w:rPr>
            </w:pPr>
            <w:r>
              <w:rPr>
                <w:b/>
                <w:color w:val="000000"/>
                <w:sz w:val="12"/>
                <w:szCs w:val="12"/>
              </w:rPr>
              <w:t xml:space="preserve"> </w:t>
            </w:r>
          </w:p>
          <w:p w:rsidR="00336F3C" w:rsidRPr="00336F3C" w:rsidRDefault="00336F3C" w:rsidP="00E32C70">
            <w:pPr>
              <w:pStyle w:val="normalformulaire"/>
              <w:jc w:val="center"/>
              <w:rPr>
                <w:color w:val="000000"/>
                <w:sz w:val="12"/>
                <w:szCs w:val="12"/>
              </w:rPr>
            </w:pPr>
            <w:r w:rsidRPr="00336F3C">
              <w:rPr>
                <w:color w:val="000000"/>
                <w:sz w:val="12"/>
                <w:szCs w:val="12"/>
              </w:rPr>
              <w:t xml:space="preserve">Absence d’innovation </w:t>
            </w:r>
            <w:r>
              <w:rPr>
                <w:color w:val="000000"/>
                <w:sz w:val="12"/>
                <w:szCs w:val="12"/>
              </w:rPr>
              <w:t>=</w:t>
            </w:r>
            <w:r w:rsidR="00D16B80">
              <w:rPr>
                <w:color w:val="000000"/>
                <w:sz w:val="12"/>
                <w:szCs w:val="12"/>
              </w:rPr>
              <w:t xml:space="preserve"> 0</w:t>
            </w:r>
          </w:p>
          <w:p w:rsidR="00336F3C" w:rsidRDefault="00336F3C" w:rsidP="00E32C70">
            <w:pPr>
              <w:pStyle w:val="normalformulaire"/>
              <w:jc w:val="center"/>
              <w:rPr>
                <w:color w:val="000000"/>
                <w:sz w:val="12"/>
                <w:szCs w:val="12"/>
              </w:rPr>
            </w:pPr>
            <w:r w:rsidRPr="00336F3C">
              <w:rPr>
                <w:color w:val="000000"/>
                <w:sz w:val="12"/>
                <w:szCs w:val="12"/>
              </w:rPr>
              <w:t>Faible</w:t>
            </w:r>
            <w:r>
              <w:rPr>
                <w:color w:val="000000"/>
                <w:sz w:val="12"/>
                <w:szCs w:val="12"/>
              </w:rPr>
              <w:t xml:space="preserve"> =</w:t>
            </w:r>
            <w:r w:rsidRPr="00B604D2">
              <w:rPr>
                <w:color w:val="000000"/>
                <w:sz w:val="12"/>
                <w:szCs w:val="12"/>
              </w:rPr>
              <w:t xml:space="preserve"> </w:t>
            </w:r>
            <w:r w:rsidR="00D16B80">
              <w:rPr>
                <w:color w:val="000000"/>
                <w:sz w:val="12"/>
                <w:szCs w:val="12"/>
              </w:rPr>
              <w:t>4</w:t>
            </w:r>
          </w:p>
          <w:p w:rsidR="00336F3C" w:rsidRPr="00336F3C" w:rsidRDefault="00336F3C" w:rsidP="00E32C70">
            <w:pPr>
              <w:pStyle w:val="normalformulaire"/>
              <w:jc w:val="center"/>
              <w:rPr>
                <w:color w:val="000000"/>
                <w:sz w:val="12"/>
                <w:szCs w:val="12"/>
              </w:rPr>
            </w:pPr>
            <w:r w:rsidRPr="00336F3C">
              <w:rPr>
                <w:color w:val="000000"/>
                <w:sz w:val="12"/>
                <w:szCs w:val="12"/>
              </w:rPr>
              <w:t xml:space="preserve">Moyen </w:t>
            </w:r>
            <w:r>
              <w:rPr>
                <w:color w:val="000000"/>
                <w:sz w:val="12"/>
                <w:szCs w:val="12"/>
              </w:rPr>
              <w:t>=</w:t>
            </w:r>
            <w:r w:rsidR="00D16B80">
              <w:rPr>
                <w:color w:val="000000"/>
                <w:sz w:val="12"/>
                <w:szCs w:val="12"/>
              </w:rPr>
              <w:t xml:space="preserve"> 8</w:t>
            </w:r>
          </w:p>
          <w:p w:rsidR="00336F3C" w:rsidRPr="00336F3C" w:rsidRDefault="00336F3C" w:rsidP="00E32C70">
            <w:pPr>
              <w:pStyle w:val="normalformulaire"/>
              <w:jc w:val="center"/>
              <w:rPr>
                <w:color w:val="000000"/>
                <w:sz w:val="12"/>
                <w:szCs w:val="12"/>
              </w:rPr>
            </w:pPr>
            <w:r w:rsidRPr="00336F3C">
              <w:rPr>
                <w:color w:val="000000"/>
                <w:sz w:val="12"/>
                <w:szCs w:val="12"/>
              </w:rPr>
              <w:t xml:space="preserve">Fort </w:t>
            </w:r>
            <w:r>
              <w:rPr>
                <w:color w:val="000000"/>
                <w:sz w:val="12"/>
                <w:szCs w:val="12"/>
              </w:rPr>
              <w:t>=</w:t>
            </w:r>
            <w:r w:rsidR="00D16B80">
              <w:rPr>
                <w:color w:val="000000"/>
                <w:sz w:val="12"/>
                <w:szCs w:val="12"/>
              </w:rPr>
              <w:t xml:space="preserve"> 12</w:t>
            </w: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Pr="00D64066" w:rsidRDefault="00D64066" w:rsidP="00D64066">
            <w:pPr>
              <w:pStyle w:val="normalformulaire"/>
              <w:jc w:val="center"/>
              <w:rPr>
                <w:color w:val="000000"/>
                <w:sz w:val="14"/>
                <w:szCs w:val="14"/>
              </w:rPr>
            </w:pPr>
            <w:r>
              <w:rPr>
                <w:color w:val="000000"/>
                <w:sz w:val="14"/>
                <w:szCs w:val="14"/>
              </w:rPr>
              <w:t>S1</w:t>
            </w:r>
          </w:p>
        </w:tc>
      </w:tr>
      <w:tr w:rsidR="001C0911" w:rsidTr="002A0FEA">
        <w:trPr>
          <w:trHeight w:val="3548"/>
        </w:trPr>
        <w:tc>
          <w:tcPr>
            <w:tcW w:w="8188" w:type="dxa"/>
          </w:tcPr>
          <w:p w:rsidR="0019162A" w:rsidRDefault="00E436B0" w:rsidP="003A5796">
            <w:pPr>
              <w:pStyle w:val="Corpsdetexte"/>
              <w:jc w:val="both"/>
              <w:rPr>
                <w:rFonts w:ascii="Tahoma" w:hAnsi="Tahoma" w:cs="Tahoma"/>
                <w:b/>
                <w:color w:val="008080"/>
                <w:u w:val="single"/>
              </w:rPr>
            </w:pPr>
            <w:r>
              <w:rPr>
                <w:rFonts w:ascii="Tahoma" w:hAnsi="Tahoma" w:cs="Tahoma"/>
                <w:b/>
                <w:color w:val="008080"/>
                <w:u w:val="single"/>
              </w:rPr>
              <w:lastRenderedPageBreak/>
              <w:t>Innovation t</w:t>
            </w:r>
            <w:r w:rsidR="0019162A" w:rsidRPr="000E75C8">
              <w:rPr>
                <w:rFonts w:ascii="Tahoma" w:hAnsi="Tahoma" w:cs="Tahoma"/>
                <w:b/>
                <w:color w:val="008080"/>
                <w:u w:val="single"/>
              </w:rPr>
              <w:t>hématique</w:t>
            </w:r>
            <w:r w:rsidR="00C319CB" w:rsidRPr="000E75C8">
              <w:rPr>
                <w:rFonts w:ascii="Tahoma" w:hAnsi="Tahoma" w:cs="Tahoma"/>
                <w:b/>
                <w:color w:val="008080"/>
                <w:u w:val="single"/>
              </w:rPr>
              <w:t xml:space="preserve"> prévue pour le projet du GO à développer</w:t>
            </w:r>
          </w:p>
          <w:p w:rsidR="0056635D" w:rsidRDefault="00736A92" w:rsidP="003A5796">
            <w:pPr>
              <w:pStyle w:val="Corpsdetexte"/>
              <w:jc w:val="both"/>
              <w:rPr>
                <w:rFonts w:ascii="Tahoma" w:hAnsi="Tahoma" w:cs="Tahoma"/>
                <w:highlight w:val="darkCyan"/>
              </w:rPr>
            </w:pPr>
            <w:r>
              <w:rPr>
                <w:rFonts w:ascii="Tahoma" w:hAnsi="Tahoma" w:cs="Tahoma"/>
                <w:szCs w:val="16"/>
              </w:rPr>
              <w:t xml:space="preserve">Développer le potentiel innovant de la thématique choisie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7D5F49" w:rsidRDefault="007D5F49"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268" w:type="dxa"/>
            <w:gridSpan w:val="2"/>
            <w:tcBorders>
              <w:bottom w:val="single" w:sz="4" w:space="0" w:color="auto"/>
            </w:tcBorders>
            <w:shd w:val="clear" w:color="auto" w:fill="C3DEC2"/>
          </w:tcPr>
          <w:p w:rsidR="00D64066" w:rsidRPr="002C7486" w:rsidRDefault="00D64066" w:rsidP="00D64066">
            <w:pPr>
              <w:pStyle w:val="Corpsdetexte"/>
              <w:rPr>
                <w:rFonts w:ascii="Tahoma" w:hAnsi="Tahoma" w:cs="Tahoma"/>
                <w:sz w:val="12"/>
                <w:szCs w:val="12"/>
              </w:rPr>
            </w:pPr>
            <w:r w:rsidRPr="002C7486">
              <w:rPr>
                <w:rFonts w:ascii="Tahoma" w:hAnsi="Tahoma" w:cs="Tahoma"/>
                <w:sz w:val="12"/>
                <w:szCs w:val="12"/>
              </w:rPr>
              <w:t>Cadre réservé à l'administration</w:t>
            </w:r>
          </w:p>
          <w:p w:rsidR="00D64066" w:rsidRPr="00FB7FFE" w:rsidRDefault="00D64066" w:rsidP="00D64066">
            <w:pPr>
              <w:pStyle w:val="Corpsdetexte"/>
              <w:rPr>
                <w:rFonts w:ascii="Tahoma" w:hAnsi="Tahoma" w:cs="Tahoma"/>
                <w:sz w:val="12"/>
                <w:szCs w:val="12"/>
              </w:rPr>
            </w:pPr>
          </w:p>
          <w:p w:rsidR="00D64066" w:rsidRPr="00B604D2" w:rsidRDefault="00D64066" w:rsidP="00D64066">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D64066" w:rsidRDefault="00D64066" w:rsidP="00D64066">
            <w:pPr>
              <w:pStyle w:val="normalformulaire"/>
              <w:jc w:val="center"/>
              <w:rPr>
                <w:b/>
                <w:color w:val="000000"/>
                <w:sz w:val="12"/>
                <w:szCs w:val="12"/>
              </w:rPr>
            </w:pPr>
          </w:p>
          <w:p w:rsidR="00D64066" w:rsidRDefault="00D64066" w:rsidP="00D64066">
            <w:pPr>
              <w:pStyle w:val="normalformulaire"/>
              <w:jc w:val="center"/>
              <w:rPr>
                <w:rFonts w:ascii="Arial" w:hAnsi="Arial" w:cs="Arial"/>
              </w:rPr>
            </w:pPr>
            <w:r w:rsidRPr="00B40510">
              <w:rPr>
                <w:b/>
                <w:color w:val="000000"/>
                <w:sz w:val="12"/>
                <w:szCs w:val="12"/>
              </w:rPr>
              <w:t>Innovation thématique</w:t>
            </w:r>
          </w:p>
          <w:p w:rsidR="00D64066" w:rsidRPr="00B40510" w:rsidRDefault="00D16B80" w:rsidP="00D64066">
            <w:pPr>
              <w:pStyle w:val="normalformulaire"/>
              <w:jc w:val="center"/>
              <w:rPr>
                <w:color w:val="000000"/>
                <w:sz w:val="12"/>
                <w:szCs w:val="12"/>
              </w:rPr>
            </w:pPr>
            <w:r>
              <w:rPr>
                <w:color w:val="000000"/>
                <w:sz w:val="12"/>
                <w:szCs w:val="12"/>
              </w:rPr>
              <w:t xml:space="preserve">Déjà </w:t>
            </w:r>
            <w:r w:rsidR="00D64066">
              <w:rPr>
                <w:color w:val="000000"/>
                <w:sz w:val="12"/>
                <w:szCs w:val="12"/>
              </w:rPr>
              <w:t>traitée en Région =</w:t>
            </w:r>
            <w:r>
              <w:rPr>
                <w:color w:val="000000"/>
                <w:sz w:val="12"/>
                <w:szCs w:val="12"/>
              </w:rPr>
              <w:t xml:space="preserve"> 0</w:t>
            </w:r>
          </w:p>
          <w:p w:rsidR="00D64066" w:rsidRPr="00B40510" w:rsidRDefault="00D16B80" w:rsidP="00D64066">
            <w:pPr>
              <w:pStyle w:val="normalformulaire"/>
              <w:jc w:val="center"/>
              <w:rPr>
                <w:color w:val="000000"/>
                <w:sz w:val="12"/>
                <w:szCs w:val="12"/>
              </w:rPr>
            </w:pPr>
            <w:r>
              <w:rPr>
                <w:color w:val="000000"/>
                <w:sz w:val="12"/>
                <w:szCs w:val="12"/>
              </w:rPr>
              <w:t>D</w:t>
            </w:r>
            <w:r w:rsidR="00D64066" w:rsidRPr="00B40510">
              <w:rPr>
                <w:color w:val="000000"/>
                <w:sz w:val="12"/>
                <w:szCs w:val="12"/>
              </w:rPr>
              <w:t>éjà traitée en Région, mais sous un angle différent</w:t>
            </w:r>
            <w:r w:rsidR="00D64066">
              <w:rPr>
                <w:color w:val="000000"/>
                <w:sz w:val="12"/>
                <w:szCs w:val="12"/>
              </w:rPr>
              <w:t xml:space="preserve"> =</w:t>
            </w:r>
            <w:r>
              <w:rPr>
                <w:color w:val="000000"/>
                <w:sz w:val="12"/>
                <w:szCs w:val="12"/>
              </w:rPr>
              <w:t xml:space="preserve"> 4</w:t>
            </w:r>
          </w:p>
          <w:p w:rsidR="00D64066" w:rsidRPr="00B40510" w:rsidRDefault="00D16B80" w:rsidP="00D64066">
            <w:pPr>
              <w:pStyle w:val="normalformulaire"/>
              <w:jc w:val="center"/>
              <w:rPr>
                <w:color w:val="000000"/>
                <w:sz w:val="12"/>
                <w:szCs w:val="12"/>
              </w:rPr>
            </w:pPr>
            <w:r>
              <w:rPr>
                <w:color w:val="000000"/>
                <w:sz w:val="12"/>
                <w:szCs w:val="12"/>
              </w:rPr>
              <w:t>Thématique</w:t>
            </w:r>
            <w:r w:rsidR="00D64066" w:rsidRPr="00B40510">
              <w:rPr>
                <w:color w:val="000000"/>
                <w:sz w:val="12"/>
                <w:szCs w:val="12"/>
              </w:rPr>
              <w:t xml:space="preserve"> nouvelle pour la Région, mais déjà traitée sur un territoire différent</w:t>
            </w:r>
            <w:r w:rsidR="00D64066">
              <w:rPr>
                <w:color w:val="000000"/>
                <w:sz w:val="12"/>
                <w:szCs w:val="12"/>
              </w:rPr>
              <w:t xml:space="preserve"> =</w:t>
            </w:r>
            <w:r>
              <w:rPr>
                <w:color w:val="000000"/>
                <w:sz w:val="12"/>
                <w:szCs w:val="12"/>
              </w:rPr>
              <w:t>8</w:t>
            </w:r>
          </w:p>
          <w:p w:rsidR="00D64066" w:rsidRPr="00B40510" w:rsidRDefault="00321DA9" w:rsidP="00D64066">
            <w:pPr>
              <w:pStyle w:val="normalformulaire"/>
              <w:jc w:val="center"/>
              <w:rPr>
                <w:color w:val="000000"/>
                <w:sz w:val="12"/>
                <w:szCs w:val="12"/>
              </w:rPr>
            </w:pPr>
            <w:r>
              <w:rPr>
                <w:color w:val="000000"/>
                <w:sz w:val="12"/>
                <w:szCs w:val="12"/>
              </w:rPr>
              <w:t>T</w:t>
            </w:r>
            <w:r w:rsidR="00D16B80">
              <w:rPr>
                <w:color w:val="000000"/>
                <w:sz w:val="12"/>
                <w:szCs w:val="12"/>
              </w:rPr>
              <w:t>hématique</w:t>
            </w:r>
            <w:r w:rsidR="00D64066" w:rsidRPr="00B40510">
              <w:rPr>
                <w:color w:val="000000"/>
                <w:sz w:val="12"/>
                <w:szCs w:val="12"/>
              </w:rPr>
              <w:t xml:space="preserve"> totalement nouvelle</w:t>
            </w:r>
            <w:r w:rsidR="00D64066">
              <w:rPr>
                <w:color w:val="000000"/>
                <w:sz w:val="12"/>
                <w:szCs w:val="12"/>
              </w:rPr>
              <w:t xml:space="preserve"> =</w:t>
            </w:r>
            <w:r w:rsidR="00D16B80">
              <w:rPr>
                <w:color w:val="000000"/>
                <w:sz w:val="12"/>
                <w:szCs w:val="12"/>
              </w:rPr>
              <w:t xml:space="preserve"> 12</w:t>
            </w:r>
          </w:p>
          <w:p w:rsidR="00D64066" w:rsidRPr="00B604D2" w:rsidRDefault="00D64066" w:rsidP="00D64066">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D64066" w:rsidRPr="00D64066" w:rsidRDefault="00D64066" w:rsidP="00D64066">
            <w:pPr>
              <w:pStyle w:val="normalformulaire"/>
              <w:jc w:val="center"/>
              <w:rPr>
                <w:color w:val="000000"/>
                <w:sz w:val="14"/>
                <w:szCs w:val="14"/>
              </w:rPr>
            </w:pPr>
            <w:r>
              <w:rPr>
                <w:color w:val="000000"/>
                <w:sz w:val="14"/>
                <w:szCs w:val="14"/>
              </w:rPr>
              <w:t>S2</w:t>
            </w:r>
          </w:p>
          <w:p w:rsidR="001C0911" w:rsidRDefault="001C0911" w:rsidP="00457E77">
            <w:pPr>
              <w:pStyle w:val="Corpsdetexte"/>
              <w:jc w:val="both"/>
              <w:rPr>
                <w:rFonts w:ascii="Tahoma" w:hAnsi="Tahoma" w:cs="Tahoma"/>
                <w:highlight w:val="darkCyan"/>
              </w:rPr>
            </w:pPr>
          </w:p>
        </w:tc>
      </w:tr>
      <w:tr w:rsidR="00755531" w:rsidTr="00D16B80">
        <w:trPr>
          <w:trHeight w:val="137"/>
        </w:trPr>
        <w:tc>
          <w:tcPr>
            <w:tcW w:w="8188" w:type="dxa"/>
          </w:tcPr>
          <w:p w:rsidR="0019162A" w:rsidRDefault="00736A92" w:rsidP="003A5796">
            <w:pPr>
              <w:pStyle w:val="Corpsdetexte"/>
              <w:jc w:val="both"/>
              <w:rPr>
                <w:rFonts w:ascii="Tahoma" w:hAnsi="Tahoma" w:cs="Tahoma"/>
                <w:b/>
                <w:color w:val="008080"/>
                <w:u w:val="single"/>
              </w:rPr>
            </w:pPr>
            <w:r>
              <w:rPr>
                <w:rFonts w:ascii="Tahoma" w:hAnsi="Tahoma" w:cs="Tahoma"/>
                <w:b/>
                <w:color w:val="008080"/>
                <w:u w:val="single"/>
              </w:rPr>
              <w:t>Innovation o</w:t>
            </w:r>
            <w:r w:rsidR="0019162A" w:rsidRPr="000E75C8">
              <w:rPr>
                <w:rFonts w:ascii="Tahoma" w:hAnsi="Tahoma" w:cs="Tahoma"/>
                <w:b/>
                <w:color w:val="008080"/>
                <w:u w:val="single"/>
              </w:rPr>
              <w:t>rganisation</w:t>
            </w:r>
            <w:r>
              <w:rPr>
                <w:rFonts w:ascii="Tahoma" w:hAnsi="Tahoma" w:cs="Tahoma"/>
                <w:b/>
                <w:color w:val="008080"/>
                <w:u w:val="single"/>
              </w:rPr>
              <w:t xml:space="preserve">nelle </w:t>
            </w:r>
          </w:p>
          <w:p w:rsidR="00CA1205" w:rsidRDefault="00736A92" w:rsidP="003A5796">
            <w:pPr>
              <w:pStyle w:val="Corpsdetexte"/>
              <w:jc w:val="both"/>
              <w:rPr>
                <w:rFonts w:ascii="Tahoma" w:hAnsi="Tahoma" w:cs="Tahoma"/>
                <w:highlight w:val="darkCyan"/>
              </w:rPr>
            </w:pPr>
            <w:r w:rsidRPr="00736A92">
              <w:rPr>
                <w:rFonts w:ascii="Tahoma" w:hAnsi="Tahoma" w:cs="Tahoma"/>
              </w:rPr>
              <w:t>Expliquer l’aspect innovant de l’organisation prévue</w:t>
            </w:r>
            <w:r>
              <w:rPr>
                <w:rFonts w:ascii="Tahoma" w:hAnsi="Tahoma" w:cs="Tahoma"/>
                <w:highlight w:val="darkCyan"/>
              </w:rPr>
              <w:t xml:space="preserve"> </w:t>
            </w: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2A0FEA" w:rsidRDefault="002A0FEA" w:rsidP="003A5796">
            <w:pPr>
              <w:pStyle w:val="Corpsdetexte"/>
              <w:jc w:val="both"/>
              <w:rPr>
                <w:rFonts w:ascii="Tahoma" w:hAnsi="Tahoma" w:cs="Tahoma"/>
                <w:highlight w:val="darkCyan"/>
              </w:rPr>
            </w:pPr>
          </w:p>
          <w:p w:rsidR="0056635D" w:rsidRDefault="0056635D" w:rsidP="003A5796">
            <w:pPr>
              <w:pStyle w:val="Corpsdetexte"/>
              <w:jc w:val="both"/>
              <w:rPr>
                <w:rFonts w:ascii="Tahoma" w:hAnsi="Tahoma" w:cs="Tahoma"/>
                <w:highlight w:val="darkCyan"/>
              </w:rPr>
            </w:pPr>
          </w:p>
        </w:tc>
        <w:tc>
          <w:tcPr>
            <w:tcW w:w="2268" w:type="dxa"/>
            <w:gridSpan w:val="2"/>
            <w:tcBorders>
              <w:bottom w:val="single" w:sz="4" w:space="0" w:color="auto"/>
            </w:tcBorders>
            <w:shd w:val="clear" w:color="auto" w:fill="C3DEC2"/>
          </w:tcPr>
          <w:p w:rsidR="002141FF" w:rsidRPr="002C7486" w:rsidRDefault="002141FF" w:rsidP="002141FF">
            <w:pPr>
              <w:pStyle w:val="Corpsdetexte"/>
              <w:rPr>
                <w:rFonts w:ascii="Tahoma" w:hAnsi="Tahoma" w:cs="Tahoma"/>
                <w:sz w:val="12"/>
                <w:szCs w:val="12"/>
              </w:rPr>
            </w:pPr>
            <w:r w:rsidRPr="002C7486">
              <w:rPr>
                <w:rFonts w:ascii="Tahoma" w:hAnsi="Tahoma" w:cs="Tahoma"/>
                <w:sz w:val="12"/>
                <w:szCs w:val="12"/>
              </w:rPr>
              <w:t>Cadre réservé à l'administration</w:t>
            </w:r>
          </w:p>
          <w:p w:rsidR="002141FF" w:rsidRDefault="002141FF" w:rsidP="002141FF">
            <w:pPr>
              <w:pStyle w:val="Corpsdetexte"/>
              <w:rPr>
                <w:rFonts w:ascii="Tahoma" w:hAnsi="Tahoma" w:cs="Tahoma"/>
              </w:rPr>
            </w:pPr>
          </w:p>
          <w:p w:rsidR="002141FF" w:rsidRPr="00B604D2" w:rsidRDefault="002141FF" w:rsidP="002141FF">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2141FF" w:rsidRDefault="002141FF" w:rsidP="002141FF">
            <w:pPr>
              <w:pStyle w:val="normalformulaire"/>
              <w:rPr>
                <w:b/>
                <w:color w:val="000000"/>
                <w:sz w:val="12"/>
                <w:szCs w:val="12"/>
              </w:rPr>
            </w:pPr>
          </w:p>
          <w:p w:rsidR="00755531" w:rsidRPr="00B604D2" w:rsidRDefault="00B40510" w:rsidP="00E32C70">
            <w:pPr>
              <w:pStyle w:val="normalformulaire"/>
              <w:jc w:val="center"/>
              <w:rPr>
                <w:color w:val="000000"/>
                <w:sz w:val="12"/>
                <w:szCs w:val="12"/>
              </w:rPr>
            </w:pPr>
            <w:r w:rsidRPr="00B40510">
              <w:rPr>
                <w:b/>
                <w:color w:val="000000"/>
                <w:sz w:val="12"/>
                <w:szCs w:val="12"/>
              </w:rPr>
              <w:t>Innovation organisationnelle</w:t>
            </w:r>
            <w:r>
              <w:rPr>
                <w:b/>
                <w:color w:val="000000"/>
                <w:sz w:val="12"/>
                <w:szCs w:val="12"/>
              </w:rPr>
              <w:t xml:space="preserve"> : </w:t>
            </w:r>
          </w:p>
          <w:p w:rsidR="00B40510" w:rsidRPr="00B40510" w:rsidRDefault="00B40510" w:rsidP="00E32C70">
            <w:pPr>
              <w:pStyle w:val="normalformulaire"/>
              <w:jc w:val="center"/>
              <w:rPr>
                <w:color w:val="000000"/>
                <w:sz w:val="12"/>
                <w:szCs w:val="12"/>
              </w:rPr>
            </w:pPr>
            <w:r w:rsidRPr="00B40510">
              <w:rPr>
                <w:color w:val="000000"/>
                <w:sz w:val="12"/>
                <w:szCs w:val="12"/>
              </w:rPr>
              <w:t>Organisation non innovante</w:t>
            </w:r>
            <w:r>
              <w:rPr>
                <w:color w:val="000000"/>
                <w:sz w:val="12"/>
                <w:szCs w:val="12"/>
              </w:rPr>
              <w:t xml:space="preserve"> =</w:t>
            </w:r>
            <w:r w:rsidR="00D16B80">
              <w:rPr>
                <w:color w:val="000000"/>
                <w:sz w:val="12"/>
                <w:szCs w:val="12"/>
              </w:rPr>
              <w:t xml:space="preserve"> 0</w:t>
            </w:r>
          </w:p>
          <w:p w:rsidR="00B40510" w:rsidRPr="00B40510" w:rsidRDefault="00B40510" w:rsidP="00E32C70">
            <w:pPr>
              <w:pStyle w:val="normalformulaire"/>
              <w:jc w:val="center"/>
              <w:rPr>
                <w:color w:val="000000"/>
                <w:sz w:val="12"/>
                <w:szCs w:val="12"/>
              </w:rPr>
            </w:pPr>
            <w:r w:rsidRPr="00B40510">
              <w:rPr>
                <w:color w:val="000000"/>
                <w:sz w:val="12"/>
                <w:szCs w:val="12"/>
              </w:rPr>
              <w:t>Organisation innovante dans le type de partenariat</w:t>
            </w:r>
            <w:r>
              <w:rPr>
                <w:color w:val="000000"/>
                <w:sz w:val="12"/>
                <w:szCs w:val="12"/>
              </w:rPr>
              <w:t xml:space="preserve"> =</w:t>
            </w:r>
            <w:r w:rsidR="00D16B80">
              <w:rPr>
                <w:color w:val="000000"/>
                <w:sz w:val="12"/>
                <w:szCs w:val="12"/>
              </w:rPr>
              <w:t xml:space="preserve"> 12</w:t>
            </w:r>
          </w:p>
          <w:p w:rsidR="007E498D" w:rsidRPr="00B604D2" w:rsidRDefault="007E498D" w:rsidP="00E32C70">
            <w:pPr>
              <w:pStyle w:val="normalformulaire"/>
              <w:jc w:val="center"/>
              <w:rPr>
                <w:color w:val="000000"/>
                <w:sz w:val="12"/>
                <w:szCs w:val="12"/>
              </w:rPr>
            </w:pP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2141FF" w:rsidP="00E32C70">
            <w:pPr>
              <w:pStyle w:val="normalformulaire"/>
              <w:jc w:val="center"/>
              <w:rPr>
                <w:color w:val="000000"/>
                <w:sz w:val="14"/>
                <w:szCs w:val="14"/>
              </w:rPr>
            </w:pPr>
            <w:r>
              <w:rPr>
                <w:color w:val="000000"/>
                <w:sz w:val="14"/>
                <w:szCs w:val="14"/>
              </w:rPr>
              <w:t>S3</w:t>
            </w:r>
          </w:p>
          <w:p w:rsidR="00755531" w:rsidRPr="00FB7FFE" w:rsidRDefault="00755531" w:rsidP="00FB7FFE">
            <w:pPr>
              <w:pStyle w:val="Corpsdetexte"/>
              <w:rPr>
                <w:sz w:val="14"/>
                <w:szCs w:val="14"/>
              </w:rPr>
            </w:pPr>
          </w:p>
        </w:tc>
      </w:tr>
      <w:tr w:rsidR="001907EA" w:rsidTr="008D129A">
        <w:trPr>
          <w:trHeight w:val="44"/>
        </w:trPr>
        <w:tc>
          <w:tcPr>
            <w:tcW w:w="10456" w:type="dxa"/>
            <w:gridSpan w:val="3"/>
            <w:shd w:val="clear" w:color="auto" w:fill="D9D9D9" w:themeFill="background1" w:themeFillShade="D9"/>
          </w:tcPr>
          <w:p w:rsidR="004A0C2B" w:rsidRDefault="004A0C2B" w:rsidP="008D129A">
            <w:pPr>
              <w:pStyle w:val="Corpsdetexte"/>
              <w:rPr>
                <w:rFonts w:ascii="Tahoma" w:hAnsi="Tahoma" w:cs="Tahoma"/>
                <w:b/>
                <w:color w:val="008080"/>
              </w:rPr>
            </w:pPr>
          </w:p>
          <w:p w:rsidR="001907EA" w:rsidRDefault="001907EA" w:rsidP="008D129A">
            <w:pPr>
              <w:pStyle w:val="Corpsdetexte"/>
              <w:rPr>
                <w:rFonts w:ascii="Tahoma" w:hAnsi="Tahoma" w:cs="Tahoma"/>
                <w:b/>
                <w:color w:val="008080"/>
              </w:rPr>
            </w:pPr>
            <w:r w:rsidRPr="00C65C96">
              <w:rPr>
                <w:rFonts w:ascii="Tahoma" w:hAnsi="Tahoma" w:cs="Tahoma"/>
                <w:b/>
                <w:color w:val="008080"/>
              </w:rPr>
              <w:t>Qualité méthodologique du projet</w:t>
            </w:r>
          </w:p>
          <w:p w:rsidR="004A0C2B" w:rsidRPr="002C7486" w:rsidRDefault="004A0C2B" w:rsidP="008D129A">
            <w:pPr>
              <w:pStyle w:val="Corpsdetexte"/>
              <w:rPr>
                <w:rFonts w:ascii="Tahoma" w:hAnsi="Tahoma" w:cs="Tahoma"/>
                <w:sz w:val="12"/>
                <w:szCs w:val="12"/>
              </w:rPr>
            </w:pPr>
          </w:p>
        </w:tc>
      </w:tr>
      <w:tr w:rsidR="00307E1F" w:rsidTr="00D16B80">
        <w:trPr>
          <w:trHeight w:val="44"/>
        </w:trPr>
        <w:tc>
          <w:tcPr>
            <w:tcW w:w="8188" w:type="dxa"/>
          </w:tcPr>
          <w:p w:rsidR="0019162A" w:rsidRDefault="00E436B0" w:rsidP="00307E1F">
            <w:pPr>
              <w:pStyle w:val="Corpsdetexte"/>
              <w:jc w:val="both"/>
              <w:rPr>
                <w:rFonts w:ascii="Tahoma" w:hAnsi="Tahoma" w:cs="Tahoma"/>
                <w:b/>
                <w:color w:val="008080"/>
                <w:u w:val="single"/>
              </w:rPr>
            </w:pPr>
            <w:r>
              <w:rPr>
                <w:rFonts w:ascii="Tahoma" w:hAnsi="Tahoma" w:cs="Tahoma"/>
                <w:b/>
                <w:color w:val="008080"/>
                <w:u w:val="single"/>
              </w:rPr>
              <w:t xml:space="preserve">Identification d’une problématique terrain </w:t>
            </w:r>
          </w:p>
          <w:p w:rsidR="00736A92" w:rsidRDefault="00736A92" w:rsidP="00736A92">
            <w:pPr>
              <w:pStyle w:val="Corpsdetexte"/>
              <w:jc w:val="both"/>
              <w:rPr>
                <w:rFonts w:ascii="Tahoma" w:hAnsi="Tahoma" w:cs="Tahoma"/>
                <w:szCs w:val="16"/>
              </w:rPr>
            </w:pPr>
            <w:r>
              <w:rPr>
                <w:rFonts w:ascii="Tahoma" w:hAnsi="Tahoma" w:cs="Tahoma"/>
                <w:szCs w:val="16"/>
              </w:rPr>
              <w:t xml:space="preserve">Expliquer la problématique terrain identifiée et le partenariat prévu pour tenter d’y répondre </w:t>
            </w:r>
          </w:p>
          <w:p w:rsidR="00736A92" w:rsidRDefault="00736A92" w:rsidP="00736A92">
            <w:pPr>
              <w:pStyle w:val="Corpsdetexte"/>
              <w:jc w:val="both"/>
              <w:rPr>
                <w:rFonts w:ascii="Tahoma" w:hAnsi="Tahoma" w:cs="Tahoma"/>
                <w:highlight w:val="darkCyan"/>
              </w:rPr>
            </w:pPr>
          </w:p>
          <w:p w:rsidR="0056635D" w:rsidRDefault="0056635D"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C60964" w:rsidRDefault="00C60964" w:rsidP="00307E1F">
            <w:pPr>
              <w:pStyle w:val="Corpsdetexte"/>
              <w:jc w:val="both"/>
              <w:rPr>
                <w:rFonts w:ascii="Tahoma" w:hAnsi="Tahoma" w:cs="Tahoma"/>
              </w:rPr>
            </w:pPr>
          </w:p>
          <w:p w:rsidR="00C60964" w:rsidRDefault="00C60964"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Default="00FF1051" w:rsidP="00307E1F">
            <w:pPr>
              <w:pStyle w:val="Corpsdetexte"/>
              <w:jc w:val="both"/>
              <w:rPr>
                <w:rFonts w:ascii="Tahoma" w:hAnsi="Tahoma" w:cs="Tahoma"/>
              </w:rPr>
            </w:pPr>
          </w:p>
          <w:p w:rsidR="00FF1051" w:rsidRPr="00DF76C2" w:rsidRDefault="00FF1051" w:rsidP="00307E1F">
            <w:pPr>
              <w:pStyle w:val="Corpsdetexte"/>
              <w:jc w:val="both"/>
              <w:rPr>
                <w:rFonts w:ascii="Tahoma" w:hAnsi="Tahoma" w:cs="Tahoma"/>
                <w:b/>
                <w:u w:val="single"/>
              </w:rPr>
            </w:pPr>
          </w:p>
          <w:p w:rsidR="007D5F49" w:rsidRDefault="007D5F49"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2A0FEA" w:rsidRDefault="002A0FEA" w:rsidP="00307E1F">
            <w:pPr>
              <w:pStyle w:val="Corpsdetexte"/>
              <w:jc w:val="both"/>
              <w:rPr>
                <w:rFonts w:ascii="Tahoma" w:hAnsi="Tahoma" w:cs="Tahoma"/>
                <w:b/>
                <w:u w:val="single"/>
              </w:rPr>
            </w:pPr>
          </w:p>
          <w:p w:rsidR="00D64066" w:rsidRPr="00DF76C2" w:rsidRDefault="00D64066" w:rsidP="00307E1F">
            <w:pPr>
              <w:pStyle w:val="Corpsdetexte"/>
              <w:jc w:val="both"/>
              <w:rPr>
                <w:rFonts w:ascii="Tahoma" w:hAnsi="Tahoma" w:cs="Tahoma"/>
                <w:b/>
                <w:u w:val="single"/>
              </w:rPr>
            </w:pPr>
          </w:p>
          <w:p w:rsidR="0056635D" w:rsidRPr="00367527" w:rsidRDefault="0056635D"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FB7FFE" w:rsidRPr="002C7486" w:rsidRDefault="00FB7FFE" w:rsidP="00FB7FFE">
            <w:pPr>
              <w:pStyle w:val="Corpsdetexte"/>
              <w:rPr>
                <w:rFonts w:ascii="Tahoma" w:hAnsi="Tahoma" w:cs="Tahoma"/>
                <w:sz w:val="12"/>
                <w:szCs w:val="12"/>
              </w:rPr>
            </w:pPr>
            <w:r w:rsidRPr="002C7486">
              <w:rPr>
                <w:rFonts w:ascii="Tahoma" w:hAnsi="Tahoma" w:cs="Tahoma"/>
                <w:sz w:val="12"/>
                <w:szCs w:val="12"/>
              </w:rPr>
              <w:t>Cadre réservé à l'administration</w:t>
            </w:r>
          </w:p>
          <w:p w:rsidR="00FB7FFE" w:rsidRDefault="00FB7FFE" w:rsidP="00FB7FFE">
            <w:pPr>
              <w:pStyle w:val="Corpsdetexte"/>
              <w:rPr>
                <w:rFonts w:ascii="Tahoma" w:hAnsi="Tahoma" w:cs="Tahoma"/>
              </w:rPr>
            </w:pPr>
          </w:p>
          <w:p w:rsidR="00FB7FFE" w:rsidRPr="00B604D2" w:rsidRDefault="00FB7FFE" w:rsidP="00FB7FFE">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FB7FFE" w:rsidRDefault="00FB7FFE" w:rsidP="00E32C70">
            <w:pPr>
              <w:pStyle w:val="normalformulaire"/>
              <w:jc w:val="center"/>
              <w:rPr>
                <w:b/>
                <w:color w:val="000000"/>
                <w:sz w:val="14"/>
                <w:szCs w:val="14"/>
              </w:rPr>
            </w:pPr>
          </w:p>
          <w:p w:rsidR="00FB7FFE" w:rsidRDefault="00FB7FFE" w:rsidP="00E32C70">
            <w:pPr>
              <w:pStyle w:val="normalformulaire"/>
              <w:jc w:val="center"/>
              <w:rPr>
                <w:b/>
                <w:color w:val="000000"/>
                <w:sz w:val="14"/>
                <w:szCs w:val="14"/>
              </w:rPr>
            </w:pPr>
          </w:p>
          <w:p w:rsidR="001907EA" w:rsidRDefault="001907EA" w:rsidP="00E32C70">
            <w:pPr>
              <w:pStyle w:val="normalformulaire"/>
              <w:jc w:val="center"/>
              <w:rPr>
                <w:b/>
                <w:color w:val="000000"/>
                <w:sz w:val="12"/>
                <w:szCs w:val="12"/>
              </w:rPr>
            </w:pPr>
            <w:r w:rsidRPr="001907EA">
              <w:rPr>
                <w:b/>
                <w:color w:val="000000"/>
                <w:sz w:val="12"/>
                <w:szCs w:val="12"/>
              </w:rPr>
              <w:t>Identification d’une problématique terrain</w:t>
            </w:r>
            <w:r w:rsidRPr="00B40510">
              <w:rPr>
                <w:b/>
                <w:color w:val="000000"/>
                <w:sz w:val="12"/>
                <w:szCs w:val="12"/>
              </w:rPr>
              <w:t xml:space="preserve"> </w:t>
            </w:r>
          </w:p>
          <w:p w:rsidR="001907EA" w:rsidRDefault="001907EA" w:rsidP="00E32C70">
            <w:pPr>
              <w:pStyle w:val="normalformulaire"/>
              <w:jc w:val="center"/>
              <w:rPr>
                <w:color w:val="000000"/>
                <w:sz w:val="12"/>
                <w:szCs w:val="12"/>
              </w:rPr>
            </w:pPr>
            <w:r w:rsidRPr="001907EA">
              <w:rPr>
                <w:color w:val="000000"/>
                <w:sz w:val="12"/>
                <w:szCs w:val="12"/>
              </w:rPr>
              <w:t>Peu explicite</w:t>
            </w:r>
            <w:r w:rsidRPr="00B40510">
              <w:rPr>
                <w:color w:val="000000"/>
                <w:sz w:val="12"/>
                <w:szCs w:val="12"/>
              </w:rPr>
              <w:t xml:space="preserve"> </w:t>
            </w:r>
            <w:r>
              <w:rPr>
                <w:color w:val="000000"/>
                <w:sz w:val="12"/>
                <w:szCs w:val="12"/>
              </w:rPr>
              <w:t>=</w:t>
            </w:r>
            <w:r w:rsidR="00D16B80">
              <w:rPr>
                <w:color w:val="000000"/>
                <w:sz w:val="12"/>
                <w:szCs w:val="12"/>
              </w:rPr>
              <w:t xml:space="preserve"> 0</w:t>
            </w:r>
          </w:p>
          <w:p w:rsidR="00B40510" w:rsidRPr="00B40510" w:rsidRDefault="001907EA" w:rsidP="00E32C70">
            <w:pPr>
              <w:pStyle w:val="normalformulaire"/>
              <w:jc w:val="center"/>
              <w:rPr>
                <w:color w:val="000000"/>
                <w:sz w:val="12"/>
                <w:szCs w:val="12"/>
              </w:rPr>
            </w:pPr>
            <w:r w:rsidRPr="001907EA">
              <w:rPr>
                <w:color w:val="000000"/>
                <w:sz w:val="12"/>
                <w:szCs w:val="12"/>
              </w:rPr>
              <w:t xml:space="preserve">Clairement </w:t>
            </w:r>
            <w:proofErr w:type="gramStart"/>
            <w:r w:rsidRPr="001907EA">
              <w:rPr>
                <w:color w:val="000000"/>
                <w:sz w:val="12"/>
                <w:szCs w:val="12"/>
              </w:rPr>
              <w:t>identifiée</w:t>
            </w:r>
            <w:r>
              <w:rPr>
                <w:rFonts w:ascii="Arial" w:hAnsi="Arial" w:cs="Arial"/>
              </w:rPr>
              <w:t xml:space="preserve"> </w:t>
            </w:r>
            <w:r w:rsidR="00B40510">
              <w:rPr>
                <w:color w:val="000000"/>
                <w:sz w:val="12"/>
                <w:szCs w:val="12"/>
              </w:rPr>
              <w:t xml:space="preserve"> =</w:t>
            </w:r>
            <w:proofErr w:type="gramEnd"/>
            <w:r w:rsidR="00D16B80">
              <w:rPr>
                <w:color w:val="000000"/>
                <w:sz w:val="12"/>
                <w:szCs w:val="12"/>
              </w:rPr>
              <w:t xml:space="preserve"> 10</w:t>
            </w:r>
          </w:p>
          <w:p w:rsidR="00B40510" w:rsidRPr="00B40510" w:rsidRDefault="00B40510" w:rsidP="00E32C70">
            <w:pPr>
              <w:pStyle w:val="normalformulaire"/>
              <w:jc w:val="center"/>
              <w:rPr>
                <w:color w:val="000000"/>
                <w:sz w:val="12"/>
                <w:szCs w:val="12"/>
              </w:rPr>
            </w:pP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Pr="00E67730" w:rsidRDefault="00A3674E" w:rsidP="00307E1F">
            <w:pPr>
              <w:pStyle w:val="Corpsdetexte"/>
              <w:rPr>
                <w:rFonts w:ascii="Tahoma" w:hAnsi="Tahoma"/>
                <w:color w:val="000000"/>
                <w:sz w:val="14"/>
                <w:szCs w:val="14"/>
              </w:rPr>
            </w:pPr>
            <w:r w:rsidRPr="00E67730">
              <w:rPr>
                <w:rFonts w:ascii="Tahoma" w:hAnsi="Tahoma"/>
                <w:color w:val="000000"/>
                <w:sz w:val="14"/>
                <w:szCs w:val="14"/>
              </w:rPr>
              <w:t>S4</w:t>
            </w:r>
          </w:p>
          <w:p w:rsidR="00307E1F" w:rsidRPr="00ED6F6A" w:rsidRDefault="00307E1F" w:rsidP="00E32C70">
            <w:pPr>
              <w:pStyle w:val="normalformulaire"/>
              <w:jc w:val="center"/>
              <w:rPr>
                <w:b/>
                <w:color w:val="000000"/>
                <w:sz w:val="14"/>
                <w:szCs w:val="14"/>
              </w:rPr>
            </w:pPr>
          </w:p>
        </w:tc>
      </w:tr>
      <w:tr w:rsidR="001907EA" w:rsidTr="00D16B80">
        <w:trPr>
          <w:trHeight w:val="44"/>
        </w:trPr>
        <w:tc>
          <w:tcPr>
            <w:tcW w:w="8188" w:type="dxa"/>
          </w:tcPr>
          <w:p w:rsidR="001907EA" w:rsidRDefault="00D64066" w:rsidP="00307E1F">
            <w:pPr>
              <w:pStyle w:val="Corpsdetexte"/>
              <w:jc w:val="both"/>
              <w:rPr>
                <w:rFonts w:ascii="Tahoma" w:hAnsi="Tahoma" w:cs="Tahoma"/>
                <w:b/>
                <w:color w:val="008080"/>
                <w:u w:val="single"/>
              </w:rPr>
            </w:pPr>
            <w:r>
              <w:rPr>
                <w:rFonts w:ascii="Tahoma" w:hAnsi="Tahoma" w:cs="Tahoma"/>
                <w:b/>
                <w:color w:val="008080"/>
                <w:u w:val="single"/>
              </w:rPr>
              <w:t xml:space="preserve">Complémentarité des acteurs </w:t>
            </w:r>
          </w:p>
          <w:p w:rsidR="001907EA" w:rsidRDefault="005E7FDD" w:rsidP="005E7FDD">
            <w:pPr>
              <w:pStyle w:val="Corpsdetexte"/>
              <w:jc w:val="both"/>
              <w:rPr>
                <w:rFonts w:ascii="Tahoma" w:hAnsi="Tahoma" w:cs="Tahoma"/>
                <w:szCs w:val="16"/>
              </w:rPr>
            </w:pPr>
            <w:r>
              <w:rPr>
                <w:rFonts w:ascii="Tahoma" w:hAnsi="Tahoma" w:cs="Tahoma"/>
                <w:szCs w:val="16"/>
              </w:rPr>
              <w:t xml:space="preserve">Décrire les différents </w:t>
            </w:r>
            <w:r w:rsidR="000D157C">
              <w:rPr>
                <w:rFonts w:ascii="Tahoma" w:hAnsi="Tahoma" w:cs="Tahoma"/>
                <w:szCs w:val="16"/>
              </w:rPr>
              <w:t>les</w:t>
            </w:r>
            <w:r>
              <w:rPr>
                <w:rFonts w:ascii="Tahoma" w:hAnsi="Tahoma" w:cs="Tahoma"/>
                <w:szCs w:val="16"/>
              </w:rPr>
              <w:t xml:space="preserve"> profils des divers acteurs du partenariat </w:t>
            </w:r>
            <w:r w:rsidR="000D157C">
              <w:rPr>
                <w:rFonts w:ascii="Tahoma" w:hAnsi="Tahoma" w:cs="Tahoma"/>
                <w:szCs w:val="16"/>
              </w:rPr>
              <w:t>(préciser le type : production, conseil, recherche/expérimentation, formation/enseignement)</w:t>
            </w: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2A0FEA" w:rsidRDefault="002A0FEA"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szCs w:val="16"/>
              </w:rPr>
            </w:pPr>
          </w:p>
          <w:p w:rsidR="002A0FEA" w:rsidRDefault="002A0FEA" w:rsidP="005E7FDD">
            <w:pPr>
              <w:pStyle w:val="Corpsdetexte"/>
              <w:jc w:val="both"/>
              <w:rPr>
                <w:rFonts w:ascii="Tahoma" w:hAnsi="Tahoma" w:cs="Tahoma"/>
                <w:szCs w:val="16"/>
              </w:rPr>
            </w:pPr>
          </w:p>
          <w:p w:rsidR="005E7FDD" w:rsidRDefault="005E7FDD" w:rsidP="005E7FDD">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1907EA" w:rsidRPr="002C7486" w:rsidRDefault="001907EA" w:rsidP="001907EA">
            <w:pPr>
              <w:pStyle w:val="Corpsdetexte"/>
              <w:rPr>
                <w:rFonts w:ascii="Tahoma" w:hAnsi="Tahoma" w:cs="Tahoma"/>
                <w:sz w:val="12"/>
                <w:szCs w:val="12"/>
              </w:rPr>
            </w:pPr>
            <w:r w:rsidRPr="002C7486">
              <w:rPr>
                <w:rFonts w:ascii="Tahoma" w:hAnsi="Tahoma" w:cs="Tahoma"/>
                <w:sz w:val="12"/>
                <w:szCs w:val="12"/>
              </w:rPr>
              <w:t>Cadre réservé à l'administration</w:t>
            </w:r>
          </w:p>
          <w:p w:rsidR="001907EA" w:rsidRDefault="001907EA" w:rsidP="001907EA">
            <w:pPr>
              <w:pStyle w:val="Corpsdetexte"/>
              <w:rPr>
                <w:rFonts w:ascii="Tahoma" w:hAnsi="Tahoma" w:cs="Tahoma"/>
              </w:rPr>
            </w:pPr>
          </w:p>
          <w:p w:rsidR="001907EA" w:rsidRDefault="001907EA" w:rsidP="001907EA">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D16B80" w:rsidRPr="00B604D2" w:rsidRDefault="00D16B80" w:rsidP="001907EA">
            <w:pPr>
              <w:pStyle w:val="Corpsdetexte"/>
              <w:rPr>
                <w:rFonts w:ascii="Tahoma" w:hAnsi="Tahoma" w:cs="Tahoma"/>
                <w:color w:val="008080"/>
                <w:sz w:val="14"/>
                <w:szCs w:val="14"/>
              </w:rPr>
            </w:pPr>
          </w:p>
          <w:p w:rsidR="001907EA" w:rsidRPr="005E7FDD" w:rsidRDefault="005E7FDD" w:rsidP="001907EA">
            <w:pPr>
              <w:pStyle w:val="normalformulaire"/>
              <w:jc w:val="center"/>
              <w:rPr>
                <w:b/>
                <w:color w:val="000000"/>
                <w:sz w:val="12"/>
                <w:szCs w:val="12"/>
              </w:rPr>
            </w:pPr>
            <w:r w:rsidRPr="005E7FDD">
              <w:rPr>
                <w:b/>
                <w:color w:val="000000"/>
                <w:sz w:val="12"/>
                <w:szCs w:val="12"/>
              </w:rPr>
              <w:t>Complémentarité des acteurs</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 xml:space="preserve">Un type d’acteur </w:t>
            </w:r>
            <w:r>
              <w:rPr>
                <w:rFonts w:ascii="Tahoma" w:hAnsi="Tahoma"/>
                <w:color w:val="000000"/>
                <w:sz w:val="12"/>
                <w:szCs w:val="12"/>
              </w:rPr>
              <w:t>=</w:t>
            </w:r>
            <w:r w:rsidR="00D16B80">
              <w:rPr>
                <w:rFonts w:ascii="Tahoma" w:hAnsi="Tahoma"/>
                <w:color w:val="000000"/>
                <w:sz w:val="12"/>
                <w:szCs w:val="12"/>
              </w:rPr>
              <w:t xml:space="preserve"> 0</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Deux types d’acteurs différents</w:t>
            </w:r>
            <w:r>
              <w:rPr>
                <w:rFonts w:ascii="Tahoma" w:hAnsi="Tahoma"/>
                <w:color w:val="000000"/>
                <w:sz w:val="12"/>
                <w:szCs w:val="12"/>
              </w:rPr>
              <w:t xml:space="preserve"> =</w:t>
            </w:r>
            <w:r w:rsidR="00D16B80">
              <w:rPr>
                <w:rFonts w:ascii="Tahoma" w:hAnsi="Tahoma"/>
                <w:color w:val="000000"/>
                <w:sz w:val="12"/>
                <w:szCs w:val="12"/>
              </w:rPr>
              <w:t xml:space="preserve"> 5</w:t>
            </w:r>
          </w:p>
          <w:p w:rsidR="001907EA" w:rsidRPr="001907EA" w:rsidRDefault="001907EA" w:rsidP="00FB7FFE">
            <w:pPr>
              <w:pStyle w:val="Corpsdetexte"/>
              <w:rPr>
                <w:rFonts w:ascii="Tahoma" w:hAnsi="Tahoma"/>
                <w:color w:val="000000"/>
                <w:sz w:val="12"/>
                <w:szCs w:val="12"/>
              </w:rPr>
            </w:pPr>
            <w:r w:rsidRPr="001907EA">
              <w:rPr>
                <w:rFonts w:ascii="Tahoma" w:hAnsi="Tahoma"/>
                <w:color w:val="000000"/>
                <w:sz w:val="12"/>
                <w:szCs w:val="12"/>
              </w:rPr>
              <w:t>Trois types d’acteurs différents</w:t>
            </w:r>
            <w:r>
              <w:rPr>
                <w:rFonts w:ascii="Tahoma" w:hAnsi="Tahoma"/>
                <w:color w:val="000000"/>
                <w:sz w:val="12"/>
                <w:szCs w:val="12"/>
              </w:rPr>
              <w:t xml:space="preserve"> =</w:t>
            </w:r>
            <w:r w:rsidR="00D16B80">
              <w:rPr>
                <w:rFonts w:ascii="Tahoma" w:hAnsi="Tahoma"/>
                <w:color w:val="000000"/>
                <w:sz w:val="12"/>
                <w:szCs w:val="12"/>
              </w:rPr>
              <w:t xml:space="preserve"> 10</w:t>
            </w:r>
          </w:p>
          <w:p w:rsidR="001907EA" w:rsidRDefault="001907EA" w:rsidP="00FB7FFE">
            <w:pPr>
              <w:pStyle w:val="Corpsdetexte"/>
              <w:rPr>
                <w:rFonts w:ascii="Tahoma" w:hAnsi="Tahoma"/>
                <w:color w:val="000000"/>
                <w:sz w:val="12"/>
                <w:szCs w:val="12"/>
              </w:rPr>
            </w:pPr>
            <w:r w:rsidRPr="001907EA">
              <w:rPr>
                <w:rFonts w:ascii="Tahoma" w:hAnsi="Tahoma"/>
                <w:color w:val="000000"/>
                <w:sz w:val="12"/>
                <w:szCs w:val="12"/>
              </w:rPr>
              <w:t>Quatre ou plus types d’acteurs différents</w:t>
            </w:r>
            <w:r>
              <w:rPr>
                <w:rFonts w:ascii="Tahoma" w:hAnsi="Tahoma"/>
                <w:color w:val="000000"/>
                <w:sz w:val="12"/>
                <w:szCs w:val="12"/>
              </w:rPr>
              <w:t xml:space="preserve"> =</w:t>
            </w:r>
            <w:r w:rsidR="00D16B80">
              <w:rPr>
                <w:rFonts w:ascii="Tahoma" w:hAnsi="Tahoma"/>
                <w:color w:val="000000"/>
                <w:sz w:val="12"/>
                <w:szCs w:val="12"/>
              </w:rPr>
              <w:t xml:space="preserve"> 15</w:t>
            </w:r>
          </w:p>
          <w:p w:rsidR="001907EA" w:rsidRPr="00FB7FFE" w:rsidRDefault="001907EA" w:rsidP="001907EA">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907EA" w:rsidRPr="002C7486" w:rsidRDefault="00E67730" w:rsidP="00FB7FFE">
            <w:pPr>
              <w:pStyle w:val="Corpsdetexte"/>
              <w:rPr>
                <w:rFonts w:ascii="Tahoma" w:hAnsi="Tahoma" w:cs="Tahoma"/>
                <w:sz w:val="12"/>
                <w:szCs w:val="12"/>
              </w:rPr>
            </w:pPr>
            <w:r w:rsidRPr="00E67730">
              <w:rPr>
                <w:rFonts w:ascii="Tahoma" w:hAnsi="Tahoma"/>
                <w:color w:val="000000"/>
                <w:sz w:val="14"/>
                <w:szCs w:val="14"/>
              </w:rPr>
              <w:t>S5</w:t>
            </w:r>
          </w:p>
        </w:tc>
      </w:tr>
      <w:tr w:rsidR="001907EA" w:rsidTr="00D16B80">
        <w:trPr>
          <w:trHeight w:val="44"/>
        </w:trPr>
        <w:tc>
          <w:tcPr>
            <w:tcW w:w="8188" w:type="dxa"/>
          </w:tcPr>
          <w:p w:rsidR="001907EA" w:rsidRPr="005E7FDD" w:rsidRDefault="001907EA" w:rsidP="00307E1F">
            <w:pPr>
              <w:pStyle w:val="Corpsdetexte"/>
              <w:jc w:val="both"/>
              <w:rPr>
                <w:rFonts w:ascii="Tahoma" w:hAnsi="Tahoma" w:cs="Tahoma"/>
                <w:b/>
                <w:color w:val="008080"/>
                <w:u w:val="single"/>
              </w:rPr>
            </w:pPr>
            <w:r w:rsidRPr="005E7FDD">
              <w:rPr>
                <w:rFonts w:ascii="Tahoma" w:hAnsi="Tahoma" w:cs="Tahoma"/>
                <w:b/>
                <w:color w:val="008080"/>
                <w:u w:val="single"/>
              </w:rPr>
              <w:lastRenderedPageBreak/>
              <w:t>Caractère ascendant de la recherche</w:t>
            </w:r>
          </w:p>
          <w:p w:rsidR="005E7FDD" w:rsidRDefault="005E7FDD" w:rsidP="00307E1F">
            <w:pPr>
              <w:pStyle w:val="Corpsdetexte"/>
              <w:jc w:val="both"/>
              <w:rPr>
                <w:rFonts w:cs="Arial"/>
              </w:rPr>
            </w:pPr>
            <w:r>
              <w:rPr>
                <w:rFonts w:cs="Arial"/>
              </w:rPr>
              <w:t>Expliquer de quelle façon la réflexion se conduira au sein du projet, et plus particulièrement le caractè</w:t>
            </w:r>
            <w:r w:rsidR="00E436B0">
              <w:rPr>
                <w:rFonts w:cs="Arial"/>
              </w:rPr>
              <w:t>re ascendant de cette recherche</w:t>
            </w:r>
            <w:r w:rsidR="00DD244F">
              <w:rPr>
                <w:rFonts w:cs="Arial"/>
              </w:rPr>
              <w:t>.</w:t>
            </w:r>
          </w:p>
          <w:p w:rsidR="008D129A" w:rsidRDefault="008D129A" w:rsidP="00307E1F">
            <w:pPr>
              <w:pStyle w:val="Corpsdetexte"/>
              <w:jc w:val="both"/>
              <w:rPr>
                <w:rFonts w:cs="Arial"/>
              </w:rPr>
            </w:pPr>
          </w:p>
          <w:p w:rsidR="008D129A" w:rsidRDefault="008D129A" w:rsidP="00307E1F">
            <w:pPr>
              <w:pStyle w:val="Corpsdetexte"/>
              <w:jc w:val="both"/>
              <w:rPr>
                <w:rFonts w:cs="Arial"/>
              </w:rPr>
            </w:pPr>
          </w:p>
          <w:p w:rsidR="001907EA" w:rsidRPr="005E7FDD" w:rsidRDefault="001907EA" w:rsidP="00307E1F">
            <w:pPr>
              <w:pStyle w:val="Corpsdetexte"/>
              <w:jc w:val="both"/>
              <w:rPr>
                <w:rFonts w:ascii="Tahoma" w:hAnsi="Tahoma" w:cs="Tahoma"/>
                <w:szCs w:val="16"/>
              </w:rPr>
            </w:pPr>
          </w:p>
          <w:p w:rsidR="005E7FDD" w:rsidRPr="005E7FDD" w:rsidRDefault="005E7FDD"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8D129A" w:rsidRDefault="008D129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E67730" w:rsidRDefault="00E67730" w:rsidP="00307E1F">
            <w:pPr>
              <w:pStyle w:val="Corpsdetexte"/>
              <w:jc w:val="both"/>
              <w:rPr>
                <w:rFonts w:ascii="Tahoma" w:hAnsi="Tahoma" w:cs="Tahoma"/>
                <w:szCs w:val="16"/>
              </w:rPr>
            </w:pPr>
          </w:p>
          <w:p w:rsidR="00E67730" w:rsidRPr="005E7FDD" w:rsidRDefault="00E67730" w:rsidP="00307E1F">
            <w:pPr>
              <w:pStyle w:val="Corpsdetexte"/>
              <w:jc w:val="both"/>
              <w:rPr>
                <w:rFonts w:ascii="Tahoma" w:hAnsi="Tahoma" w:cs="Tahoma"/>
                <w:szCs w:val="16"/>
              </w:rPr>
            </w:pPr>
          </w:p>
          <w:p w:rsidR="005E7FDD" w:rsidRDefault="005E7FDD"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5E7FDD" w:rsidRPr="002C7486" w:rsidRDefault="005E7FDD" w:rsidP="005E7FDD">
            <w:pPr>
              <w:pStyle w:val="Corpsdetexte"/>
              <w:rPr>
                <w:rFonts w:ascii="Tahoma" w:hAnsi="Tahoma" w:cs="Tahoma"/>
                <w:sz w:val="12"/>
                <w:szCs w:val="12"/>
              </w:rPr>
            </w:pPr>
            <w:r w:rsidRPr="002C7486">
              <w:rPr>
                <w:rFonts w:ascii="Tahoma" w:hAnsi="Tahoma" w:cs="Tahoma"/>
                <w:sz w:val="12"/>
                <w:szCs w:val="12"/>
              </w:rPr>
              <w:t>Cadre réservé à l'administration</w:t>
            </w:r>
          </w:p>
          <w:p w:rsidR="005E7FDD" w:rsidRDefault="005E7FDD" w:rsidP="005E7FDD">
            <w:pPr>
              <w:pStyle w:val="Corpsdetexte"/>
              <w:rPr>
                <w:rFonts w:ascii="Tahoma" w:hAnsi="Tahoma" w:cs="Tahoma"/>
              </w:rPr>
            </w:pPr>
          </w:p>
          <w:p w:rsidR="005E7FDD" w:rsidRPr="00B604D2" w:rsidRDefault="005E7FDD" w:rsidP="005E7FDD">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513DAD" w:rsidRDefault="00513DAD" w:rsidP="005E7FDD">
            <w:pPr>
              <w:pStyle w:val="normalformulaire"/>
              <w:jc w:val="center"/>
              <w:rPr>
                <w:b/>
                <w:color w:val="000000"/>
                <w:sz w:val="12"/>
                <w:szCs w:val="12"/>
              </w:rPr>
            </w:pPr>
          </w:p>
          <w:p w:rsidR="005E7FDD" w:rsidRPr="005E7FDD" w:rsidRDefault="005E7FDD" w:rsidP="005E7FDD">
            <w:pPr>
              <w:pStyle w:val="normalformulaire"/>
              <w:jc w:val="center"/>
              <w:rPr>
                <w:b/>
                <w:color w:val="000000"/>
                <w:sz w:val="12"/>
                <w:szCs w:val="12"/>
              </w:rPr>
            </w:pPr>
            <w:r w:rsidRPr="005E7FDD">
              <w:rPr>
                <w:b/>
                <w:color w:val="000000"/>
                <w:sz w:val="12"/>
                <w:szCs w:val="12"/>
              </w:rPr>
              <w:t>Caractère ascendant de la recherche</w:t>
            </w:r>
            <w:r>
              <w:rPr>
                <w:rFonts w:ascii="Arial" w:hAnsi="Arial" w:cs="Arial"/>
              </w:rPr>
              <w:t xml:space="preserve"> </w:t>
            </w:r>
          </w:p>
          <w:p w:rsidR="005E7FDD" w:rsidRDefault="005E7FDD" w:rsidP="005E7FDD">
            <w:pPr>
              <w:pStyle w:val="Corpsdetexte"/>
              <w:rPr>
                <w:rFonts w:ascii="Tahoma" w:hAnsi="Tahoma"/>
                <w:color w:val="000000"/>
                <w:sz w:val="12"/>
                <w:szCs w:val="12"/>
              </w:rPr>
            </w:pPr>
            <w:r>
              <w:rPr>
                <w:rFonts w:ascii="Tahoma" w:hAnsi="Tahoma"/>
                <w:color w:val="000000"/>
                <w:sz w:val="12"/>
                <w:szCs w:val="12"/>
              </w:rPr>
              <w:t xml:space="preserve">Non = </w:t>
            </w:r>
            <w:r w:rsidR="00D16B80">
              <w:rPr>
                <w:rFonts w:ascii="Tahoma" w:hAnsi="Tahoma"/>
                <w:color w:val="000000"/>
                <w:sz w:val="12"/>
                <w:szCs w:val="12"/>
              </w:rPr>
              <w:t>0</w:t>
            </w:r>
          </w:p>
          <w:p w:rsidR="005E7FDD" w:rsidRPr="001907EA" w:rsidRDefault="005E7FDD" w:rsidP="005E7FDD">
            <w:pPr>
              <w:pStyle w:val="Corpsdetexte"/>
              <w:rPr>
                <w:rFonts w:ascii="Tahoma" w:hAnsi="Tahoma"/>
                <w:color w:val="000000"/>
                <w:sz w:val="12"/>
                <w:szCs w:val="12"/>
              </w:rPr>
            </w:pPr>
            <w:r>
              <w:rPr>
                <w:rFonts w:ascii="Tahoma" w:hAnsi="Tahoma"/>
                <w:color w:val="000000"/>
                <w:sz w:val="12"/>
                <w:szCs w:val="12"/>
              </w:rPr>
              <w:t xml:space="preserve">Oui = </w:t>
            </w:r>
            <w:r w:rsidR="00D16B80">
              <w:rPr>
                <w:rFonts w:ascii="Tahoma" w:hAnsi="Tahoma"/>
                <w:color w:val="000000"/>
                <w:sz w:val="12"/>
                <w:szCs w:val="12"/>
              </w:rPr>
              <w:t>12</w:t>
            </w:r>
          </w:p>
          <w:p w:rsidR="005E7FDD" w:rsidRPr="00FB7FFE" w:rsidRDefault="005E7FDD" w:rsidP="005E7FD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1907EA" w:rsidRPr="002C7486" w:rsidRDefault="00E67730" w:rsidP="00FB7FFE">
            <w:pPr>
              <w:pStyle w:val="Corpsdetexte"/>
              <w:rPr>
                <w:rFonts w:ascii="Tahoma" w:hAnsi="Tahoma" w:cs="Tahoma"/>
                <w:sz w:val="12"/>
                <w:szCs w:val="12"/>
              </w:rPr>
            </w:pPr>
            <w:r w:rsidRPr="00E67730">
              <w:rPr>
                <w:rFonts w:ascii="Tahoma" w:hAnsi="Tahoma"/>
                <w:color w:val="000000"/>
                <w:sz w:val="14"/>
                <w:szCs w:val="14"/>
              </w:rPr>
              <w:t>S6</w:t>
            </w:r>
          </w:p>
        </w:tc>
      </w:tr>
      <w:tr w:rsidR="00E436B0" w:rsidTr="00D16B80">
        <w:trPr>
          <w:trHeight w:val="44"/>
        </w:trPr>
        <w:tc>
          <w:tcPr>
            <w:tcW w:w="8188" w:type="dxa"/>
          </w:tcPr>
          <w:p w:rsidR="00E436B0" w:rsidRDefault="00E436B0" w:rsidP="00307E1F">
            <w:pPr>
              <w:pStyle w:val="Corpsdetexte"/>
              <w:jc w:val="both"/>
              <w:rPr>
                <w:rFonts w:ascii="Tahoma" w:hAnsi="Tahoma" w:cs="Tahoma"/>
                <w:szCs w:val="16"/>
              </w:rPr>
            </w:pPr>
            <w:r w:rsidRPr="00E436B0">
              <w:rPr>
                <w:rFonts w:ascii="Tahoma" w:hAnsi="Tahoma" w:cs="Tahoma"/>
                <w:b/>
                <w:color w:val="008080"/>
                <w:u w:val="single"/>
              </w:rPr>
              <w:t>Implication directe d’agriculteurs</w:t>
            </w:r>
            <w:r w:rsidRPr="006B4141">
              <w:rPr>
                <w:rFonts w:ascii="Tahoma" w:hAnsi="Tahoma" w:cs="Tahoma"/>
                <w:szCs w:val="16"/>
              </w:rPr>
              <w:t xml:space="preserve"> </w:t>
            </w:r>
          </w:p>
          <w:p w:rsidR="00E436B0" w:rsidRDefault="00E436B0" w:rsidP="00307E1F">
            <w:pPr>
              <w:pStyle w:val="Corpsdetexte"/>
              <w:jc w:val="both"/>
              <w:rPr>
                <w:rFonts w:ascii="Tahoma" w:hAnsi="Tahoma" w:cs="Tahoma"/>
                <w:szCs w:val="16"/>
              </w:rPr>
            </w:pPr>
            <w:r w:rsidRPr="00E436B0">
              <w:rPr>
                <w:rFonts w:ascii="Tahoma" w:hAnsi="Tahoma" w:cs="Tahoma"/>
                <w:szCs w:val="16"/>
              </w:rPr>
              <w:t xml:space="preserve">Indiquer si des agriculteurs sont impliqués dans le partenariat du projet  </w:t>
            </w: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E436B0" w:rsidRDefault="00E436B0"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E436B0" w:rsidRPr="00E436B0" w:rsidRDefault="00E436B0" w:rsidP="00307E1F">
            <w:pPr>
              <w:pStyle w:val="Corpsdetexte"/>
              <w:jc w:val="both"/>
              <w:rPr>
                <w:rFonts w:ascii="Tahoma" w:hAnsi="Tahoma" w:cs="Tahoma"/>
                <w:szCs w:val="16"/>
              </w:rPr>
            </w:pPr>
          </w:p>
          <w:p w:rsidR="00E436B0" w:rsidRPr="002A0FEA" w:rsidRDefault="00E436B0" w:rsidP="00307E1F">
            <w:pPr>
              <w:pStyle w:val="Corpsdetexte"/>
              <w:jc w:val="both"/>
              <w:rPr>
                <w:rFonts w:ascii="Tahoma" w:hAnsi="Tahoma" w:cs="Tahoma"/>
                <w:szCs w:val="16"/>
              </w:rPr>
            </w:pPr>
          </w:p>
          <w:p w:rsidR="00C60964" w:rsidRPr="002A0FEA" w:rsidRDefault="00C60964" w:rsidP="00307E1F">
            <w:pPr>
              <w:pStyle w:val="Corpsdetexte"/>
              <w:jc w:val="both"/>
              <w:rPr>
                <w:rFonts w:ascii="Tahoma" w:hAnsi="Tahoma" w:cs="Tahoma"/>
                <w:szCs w:val="16"/>
              </w:rPr>
            </w:pPr>
          </w:p>
          <w:p w:rsidR="00C60964" w:rsidRDefault="00C60964"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Default="002A0FEA" w:rsidP="00307E1F">
            <w:pPr>
              <w:pStyle w:val="Corpsdetexte"/>
              <w:jc w:val="both"/>
              <w:rPr>
                <w:rFonts w:ascii="Tahoma" w:hAnsi="Tahoma" w:cs="Tahoma"/>
                <w:szCs w:val="16"/>
              </w:rPr>
            </w:pPr>
          </w:p>
          <w:p w:rsidR="002A0FEA" w:rsidRPr="002A0FEA" w:rsidRDefault="002A0FEA" w:rsidP="00307E1F">
            <w:pPr>
              <w:pStyle w:val="Corpsdetexte"/>
              <w:jc w:val="both"/>
              <w:rPr>
                <w:rFonts w:ascii="Tahoma" w:hAnsi="Tahoma" w:cs="Tahoma"/>
                <w:szCs w:val="16"/>
              </w:rPr>
            </w:pPr>
          </w:p>
          <w:p w:rsidR="00C60964" w:rsidRPr="005E7FDD" w:rsidRDefault="00C60964" w:rsidP="00307E1F">
            <w:pPr>
              <w:pStyle w:val="Corpsdetexte"/>
              <w:jc w:val="both"/>
              <w:rPr>
                <w:rFonts w:ascii="Tahoma" w:hAnsi="Tahoma" w:cs="Tahoma"/>
                <w:b/>
                <w:color w:val="008080"/>
                <w:u w:val="single"/>
              </w:rPr>
            </w:pPr>
          </w:p>
        </w:tc>
        <w:tc>
          <w:tcPr>
            <w:tcW w:w="2268" w:type="dxa"/>
            <w:gridSpan w:val="2"/>
            <w:tcBorders>
              <w:bottom w:val="single" w:sz="4" w:space="0" w:color="auto"/>
            </w:tcBorders>
            <w:shd w:val="clear" w:color="auto" w:fill="C3DEC2"/>
          </w:tcPr>
          <w:p w:rsidR="00E436B0" w:rsidRPr="002C7486" w:rsidRDefault="00E436B0" w:rsidP="00E436B0">
            <w:pPr>
              <w:pStyle w:val="Corpsdetexte"/>
              <w:rPr>
                <w:rFonts w:ascii="Tahoma" w:hAnsi="Tahoma" w:cs="Tahoma"/>
                <w:sz w:val="12"/>
                <w:szCs w:val="12"/>
              </w:rPr>
            </w:pPr>
            <w:r w:rsidRPr="002C7486">
              <w:rPr>
                <w:rFonts w:ascii="Tahoma" w:hAnsi="Tahoma" w:cs="Tahoma"/>
                <w:sz w:val="12"/>
                <w:szCs w:val="12"/>
              </w:rPr>
              <w:t>Cadre réservé à l'administration</w:t>
            </w:r>
          </w:p>
          <w:p w:rsidR="00E436B0" w:rsidRDefault="00E436B0" w:rsidP="00E436B0">
            <w:pPr>
              <w:pStyle w:val="Corpsdetexte"/>
              <w:rPr>
                <w:rFonts w:ascii="Tahoma" w:hAnsi="Tahoma" w:cs="Tahoma"/>
              </w:rPr>
            </w:pPr>
          </w:p>
          <w:p w:rsidR="00E436B0" w:rsidRDefault="00E436B0" w:rsidP="00E436B0">
            <w:pPr>
              <w:pStyle w:val="normalformulaire"/>
              <w:jc w:val="center"/>
              <w:rPr>
                <w:b/>
                <w:color w:val="000000"/>
                <w:sz w:val="12"/>
                <w:szCs w:val="12"/>
              </w:rPr>
            </w:pPr>
            <w:r w:rsidRPr="00B604D2">
              <w:rPr>
                <w:rFonts w:cs="Tahoma"/>
                <w:color w:val="008080"/>
                <w:sz w:val="14"/>
                <w:szCs w:val="14"/>
              </w:rPr>
              <w:t>Nombre de points par critère de sélection</w:t>
            </w:r>
          </w:p>
          <w:p w:rsidR="00E436B0" w:rsidRDefault="00E436B0" w:rsidP="00E436B0">
            <w:pPr>
              <w:pStyle w:val="normalformulaire"/>
              <w:jc w:val="center"/>
              <w:rPr>
                <w:b/>
                <w:color w:val="000000"/>
                <w:sz w:val="12"/>
                <w:szCs w:val="12"/>
              </w:rPr>
            </w:pPr>
          </w:p>
          <w:p w:rsidR="00513DAD" w:rsidRDefault="00513DAD" w:rsidP="00E436B0">
            <w:pPr>
              <w:pStyle w:val="normalformulaire"/>
              <w:jc w:val="center"/>
              <w:rPr>
                <w:b/>
                <w:color w:val="000000"/>
                <w:sz w:val="12"/>
                <w:szCs w:val="12"/>
              </w:rPr>
            </w:pPr>
            <w:r>
              <w:rPr>
                <w:b/>
                <w:color w:val="000000"/>
                <w:sz w:val="12"/>
                <w:szCs w:val="12"/>
              </w:rPr>
              <w:t>Implication directe d’agriculteurs</w:t>
            </w:r>
          </w:p>
          <w:p w:rsidR="00513DAD" w:rsidRDefault="00513DAD" w:rsidP="00E436B0">
            <w:pPr>
              <w:pStyle w:val="normalformulaire"/>
              <w:jc w:val="center"/>
              <w:rPr>
                <w:b/>
                <w:color w:val="000000"/>
                <w:sz w:val="12"/>
                <w:szCs w:val="12"/>
              </w:rPr>
            </w:pPr>
          </w:p>
          <w:p w:rsidR="00E436B0" w:rsidRDefault="00E436B0" w:rsidP="00E436B0">
            <w:pPr>
              <w:pStyle w:val="normalformulaire"/>
              <w:jc w:val="center"/>
              <w:rPr>
                <w:color w:val="000000"/>
                <w:sz w:val="12"/>
                <w:szCs w:val="12"/>
              </w:rPr>
            </w:pPr>
            <w:r>
              <w:rPr>
                <w:color w:val="000000"/>
                <w:sz w:val="12"/>
                <w:szCs w:val="12"/>
              </w:rPr>
              <w:t xml:space="preserve">Non = </w:t>
            </w:r>
            <w:r w:rsidR="00513DAD">
              <w:rPr>
                <w:color w:val="000000"/>
                <w:sz w:val="12"/>
                <w:szCs w:val="12"/>
              </w:rPr>
              <w:t>0</w:t>
            </w:r>
          </w:p>
          <w:p w:rsidR="00E436B0" w:rsidRPr="00321DA9" w:rsidRDefault="00E436B0" w:rsidP="00E436B0">
            <w:pPr>
              <w:pStyle w:val="normalformulaire"/>
              <w:jc w:val="center"/>
              <w:rPr>
                <w:color w:val="000000"/>
                <w:sz w:val="12"/>
                <w:szCs w:val="12"/>
              </w:rPr>
            </w:pPr>
            <w:r w:rsidRPr="00321DA9">
              <w:rPr>
                <w:color w:val="000000"/>
                <w:sz w:val="12"/>
                <w:szCs w:val="12"/>
              </w:rPr>
              <w:t>Oui =</w:t>
            </w:r>
            <w:r w:rsidR="00513DAD" w:rsidRPr="00321DA9">
              <w:rPr>
                <w:color w:val="000000"/>
                <w:sz w:val="12"/>
                <w:szCs w:val="12"/>
              </w:rPr>
              <w:t xml:space="preserve"> 12</w:t>
            </w:r>
          </w:p>
          <w:p w:rsidR="00E436B0" w:rsidRDefault="00E436B0" w:rsidP="00E436B0">
            <w:pPr>
              <w:pStyle w:val="normalformulaire"/>
              <w:jc w:val="center"/>
              <w:rPr>
                <w:color w:val="000000"/>
                <w:sz w:val="14"/>
                <w:szCs w:val="14"/>
              </w:rPr>
            </w:pPr>
          </w:p>
          <w:p w:rsidR="00E436B0" w:rsidRPr="00FB7FFE" w:rsidRDefault="00E436B0" w:rsidP="00E436B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E436B0" w:rsidRDefault="00E436B0" w:rsidP="00E436B0">
            <w:pPr>
              <w:pStyle w:val="normalformulaire"/>
              <w:jc w:val="center"/>
              <w:rPr>
                <w:color w:val="000000"/>
                <w:sz w:val="14"/>
                <w:szCs w:val="14"/>
              </w:rPr>
            </w:pPr>
            <w:r>
              <w:rPr>
                <w:color w:val="000000"/>
                <w:sz w:val="14"/>
                <w:szCs w:val="14"/>
              </w:rPr>
              <w:t>S7</w:t>
            </w:r>
          </w:p>
          <w:p w:rsidR="00E436B0" w:rsidRPr="002C7486" w:rsidRDefault="00E436B0" w:rsidP="005E7FDD">
            <w:pPr>
              <w:pStyle w:val="Corpsdetexte"/>
              <w:rPr>
                <w:rFonts w:ascii="Tahoma" w:hAnsi="Tahoma" w:cs="Tahoma"/>
                <w:sz w:val="12"/>
                <w:szCs w:val="12"/>
              </w:rPr>
            </w:pPr>
          </w:p>
        </w:tc>
      </w:tr>
      <w:tr w:rsidR="00C319CB" w:rsidTr="008D129A">
        <w:trPr>
          <w:trHeight w:val="333"/>
        </w:trPr>
        <w:tc>
          <w:tcPr>
            <w:tcW w:w="10456" w:type="dxa"/>
            <w:gridSpan w:val="3"/>
            <w:shd w:val="clear" w:color="auto" w:fill="D9D9D9" w:themeFill="background1" w:themeFillShade="D9"/>
          </w:tcPr>
          <w:p w:rsidR="004A0C2B" w:rsidRDefault="004A0C2B" w:rsidP="00C319CB">
            <w:pPr>
              <w:pStyle w:val="Corpsdetexte"/>
              <w:jc w:val="both"/>
              <w:rPr>
                <w:rFonts w:ascii="Tahoma" w:hAnsi="Tahoma" w:cs="Tahoma"/>
                <w:b/>
                <w:color w:val="008080"/>
                <w:u w:val="single"/>
              </w:rPr>
            </w:pPr>
          </w:p>
          <w:p w:rsidR="00C319CB" w:rsidRPr="000D157C" w:rsidRDefault="00C319CB" w:rsidP="000D157C">
            <w:pPr>
              <w:pStyle w:val="Corpsdetexte"/>
              <w:numPr>
                <w:ilvl w:val="0"/>
                <w:numId w:val="26"/>
              </w:numPr>
              <w:jc w:val="left"/>
              <w:rPr>
                <w:rFonts w:ascii="Tahoma" w:hAnsi="Tahoma"/>
                <w:b/>
                <w:color w:val="008080"/>
                <w:sz w:val="20"/>
                <w:szCs w:val="20"/>
                <w:u w:val="single"/>
              </w:rPr>
            </w:pPr>
            <w:r w:rsidRPr="000D157C">
              <w:rPr>
                <w:rFonts w:ascii="Tahoma" w:hAnsi="Tahoma"/>
                <w:b/>
                <w:color w:val="008080"/>
                <w:sz w:val="20"/>
                <w:szCs w:val="20"/>
                <w:u w:val="single"/>
              </w:rPr>
              <w:t>Correspondance avec les thématiques du PEI</w:t>
            </w:r>
          </w:p>
          <w:p w:rsidR="00C60964" w:rsidRDefault="00C60964" w:rsidP="00C319CB">
            <w:pPr>
              <w:pStyle w:val="Corpsdetexte"/>
              <w:jc w:val="both"/>
              <w:rPr>
                <w:rFonts w:ascii="Tahoma" w:hAnsi="Tahoma" w:cs="Tahoma"/>
                <w:b/>
                <w:color w:val="008080"/>
                <w:u w:val="single"/>
              </w:rPr>
            </w:pP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Augmentation de la productivité et de la production agricoles et renforcement de l’efficacité dans l’utilisation des ressources</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Innovation au service de la bioéconomie</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Biodiversité, services écosystémiques et fonctionnalité des sols</w:t>
            </w:r>
          </w:p>
          <w:p w:rsidR="0042638E" w:rsidRDefault="0042638E" w:rsidP="0042638E">
            <w:pPr>
              <w:suppressAutoHyphens/>
              <w:spacing w:before="57"/>
              <w:rPr>
                <w:rFonts w:ascii="Tahoma" w:hAnsi="Tahoma"/>
                <w:b/>
                <w:sz w:val="12"/>
                <w:szCs w:val="12"/>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Produits et services innovants destinés à la chaîne d’approvisionnement intégrée</w:t>
            </w:r>
          </w:p>
          <w:p w:rsidR="0042638E"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w:t>
            </w:r>
            <w:r w:rsidRPr="00D430E4">
              <w:rPr>
                <w:rFonts w:ascii="Tahoma" w:hAnsi="Tahoma"/>
                <w:sz w:val="16"/>
                <w:szCs w:val="16"/>
                <w:lang w:eastAsia="ar-SA"/>
              </w:rPr>
              <w:t>Qualité et sécurité des aliments et modes de vie sains</w:t>
            </w:r>
          </w:p>
          <w:p w:rsidR="0042638E" w:rsidRPr="00D430E4" w:rsidRDefault="0042638E" w:rsidP="0042638E">
            <w:pPr>
              <w:suppressAutoHyphens/>
              <w:spacing w:before="57"/>
              <w:rPr>
                <w:rFonts w:ascii="Tahoma" w:hAnsi="Tahoma"/>
                <w:sz w:val="16"/>
                <w:szCs w:val="16"/>
                <w:lang w:eastAsia="ar-SA"/>
              </w:rPr>
            </w:pPr>
            <w:r w:rsidRPr="00965D1C">
              <w:rPr>
                <w:rFonts w:ascii="Tahoma" w:hAnsi="Tahoma"/>
                <w:sz w:val="16"/>
                <w:szCs w:val="16"/>
                <w:lang w:eastAsia="ar-SA"/>
              </w:rPr>
              <w:sym w:font="Wingdings" w:char="F0A8"/>
            </w:r>
            <w:r>
              <w:rPr>
                <w:rFonts w:ascii="Tahoma" w:hAnsi="Tahoma"/>
                <w:sz w:val="16"/>
                <w:szCs w:val="16"/>
                <w:lang w:eastAsia="ar-SA"/>
              </w:rPr>
              <w:t xml:space="preserve"> Autre </w:t>
            </w:r>
          </w:p>
          <w:p w:rsidR="00C319CB" w:rsidRDefault="00C319CB" w:rsidP="00C319CB">
            <w:pPr>
              <w:pStyle w:val="normalformulaire"/>
              <w:jc w:val="center"/>
              <w:rPr>
                <w:rFonts w:cs="Tahoma"/>
                <w:highlight w:val="darkCyan"/>
              </w:rPr>
            </w:pPr>
          </w:p>
        </w:tc>
      </w:tr>
      <w:tr w:rsidR="003A5796" w:rsidTr="00AB4E1B">
        <w:trPr>
          <w:trHeight w:val="3991"/>
        </w:trPr>
        <w:tc>
          <w:tcPr>
            <w:tcW w:w="8330" w:type="dxa"/>
            <w:gridSpan w:val="2"/>
            <w:tcBorders>
              <w:bottom w:val="single" w:sz="4" w:space="0" w:color="auto"/>
            </w:tcBorders>
          </w:tcPr>
          <w:p w:rsidR="00DF76C2" w:rsidRDefault="00DF76C2" w:rsidP="00C319CB">
            <w:pPr>
              <w:pStyle w:val="Corpsdetexte"/>
              <w:jc w:val="both"/>
              <w:rPr>
                <w:rFonts w:ascii="Tahoma" w:hAnsi="Tahoma" w:cs="Tahoma"/>
                <w:szCs w:val="16"/>
              </w:rPr>
            </w:pPr>
            <w:r w:rsidRPr="00DF76C2">
              <w:rPr>
                <w:rFonts w:ascii="Tahoma" w:hAnsi="Tahoma" w:cs="Tahoma"/>
                <w:szCs w:val="16"/>
              </w:rPr>
              <w:t>Expliquer en quoi le GO</w:t>
            </w:r>
            <w:r w:rsidR="000D157C">
              <w:rPr>
                <w:rFonts w:ascii="Tahoma" w:hAnsi="Tahoma" w:cs="Tahoma"/>
                <w:szCs w:val="16"/>
              </w:rPr>
              <w:t xml:space="preserve"> en cours de constitution</w:t>
            </w:r>
            <w:r w:rsidRPr="00DF76C2">
              <w:rPr>
                <w:rFonts w:ascii="Tahoma" w:hAnsi="Tahoma" w:cs="Tahoma"/>
                <w:szCs w:val="16"/>
              </w:rPr>
              <w:t xml:space="preserve"> </w:t>
            </w:r>
            <w:r>
              <w:rPr>
                <w:rFonts w:ascii="Tahoma" w:hAnsi="Tahoma" w:cs="Tahoma"/>
                <w:szCs w:val="16"/>
              </w:rPr>
              <w:t xml:space="preserve">répondra </w:t>
            </w:r>
            <w:r w:rsidR="00B7279E">
              <w:rPr>
                <w:rFonts w:ascii="Tahoma" w:hAnsi="Tahoma" w:cs="Tahoma"/>
                <w:szCs w:val="16"/>
              </w:rPr>
              <w:t>aux enjeux cochés.</w:t>
            </w:r>
            <w:r>
              <w:rPr>
                <w:rFonts w:ascii="Tahoma" w:hAnsi="Tahoma" w:cs="Tahoma"/>
                <w:szCs w:val="16"/>
              </w:rPr>
              <w:t xml:space="preserve"> </w:t>
            </w:r>
          </w:p>
          <w:p w:rsidR="00705733" w:rsidRPr="00DF76C2" w:rsidRDefault="00705733" w:rsidP="00C319CB">
            <w:pPr>
              <w:pStyle w:val="Corpsdetexte"/>
              <w:jc w:val="both"/>
              <w:rPr>
                <w:rFonts w:ascii="Tahoma" w:hAnsi="Tahoma" w:cs="Tahoma"/>
                <w:highlight w:val="darkCyan"/>
              </w:rPr>
            </w:pPr>
          </w:p>
        </w:tc>
        <w:tc>
          <w:tcPr>
            <w:tcW w:w="2126" w:type="dxa"/>
            <w:tcBorders>
              <w:bottom w:val="single" w:sz="4" w:space="0" w:color="auto"/>
            </w:tcBorders>
            <w:shd w:val="clear" w:color="auto" w:fill="C3DEC2"/>
          </w:tcPr>
          <w:p w:rsidR="00875B06" w:rsidRPr="002C7486" w:rsidRDefault="00875B06" w:rsidP="00875B06">
            <w:pPr>
              <w:pStyle w:val="Corpsdetexte"/>
              <w:rPr>
                <w:rFonts w:ascii="Tahoma" w:hAnsi="Tahoma" w:cs="Tahoma"/>
                <w:sz w:val="12"/>
                <w:szCs w:val="12"/>
              </w:rPr>
            </w:pPr>
            <w:r w:rsidRPr="002C7486">
              <w:rPr>
                <w:rFonts w:ascii="Tahoma" w:hAnsi="Tahoma" w:cs="Tahoma"/>
                <w:sz w:val="12"/>
                <w:szCs w:val="12"/>
              </w:rPr>
              <w:t>Cadre réservé à l'administration</w:t>
            </w:r>
          </w:p>
          <w:p w:rsidR="00875B06" w:rsidRDefault="00875B06" w:rsidP="00875B06">
            <w:pPr>
              <w:pStyle w:val="Corpsdetexte"/>
              <w:rPr>
                <w:rFonts w:ascii="Tahoma" w:hAnsi="Tahoma" w:cs="Tahoma"/>
              </w:rPr>
            </w:pPr>
          </w:p>
          <w:p w:rsidR="00875B06" w:rsidRDefault="00875B06" w:rsidP="00875B06">
            <w:pPr>
              <w:pStyle w:val="normalformulaire"/>
              <w:jc w:val="center"/>
              <w:rPr>
                <w:b/>
                <w:color w:val="000000"/>
                <w:sz w:val="12"/>
                <w:szCs w:val="12"/>
              </w:rPr>
            </w:pPr>
            <w:r w:rsidRPr="00B604D2">
              <w:rPr>
                <w:rFonts w:cs="Tahoma"/>
                <w:color w:val="008080"/>
                <w:sz w:val="14"/>
                <w:szCs w:val="14"/>
              </w:rPr>
              <w:t>Nombre de points par critère de sélection</w:t>
            </w:r>
          </w:p>
          <w:p w:rsidR="00875B06" w:rsidRDefault="00875B06" w:rsidP="00E32C70">
            <w:pPr>
              <w:pStyle w:val="normalformulaire"/>
              <w:jc w:val="center"/>
              <w:rPr>
                <w:b/>
                <w:color w:val="000000"/>
                <w:sz w:val="12"/>
                <w:szCs w:val="12"/>
              </w:rPr>
            </w:pPr>
          </w:p>
          <w:p w:rsidR="00A71668" w:rsidRDefault="0042638E" w:rsidP="00E32C70">
            <w:pPr>
              <w:pStyle w:val="normalformulaire"/>
              <w:jc w:val="center"/>
              <w:rPr>
                <w:b/>
                <w:color w:val="000000"/>
                <w:sz w:val="12"/>
                <w:szCs w:val="12"/>
              </w:rPr>
            </w:pPr>
            <w:r>
              <w:rPr>
                <w:b/>
                <w:color w:val="000000"/>
                <w:sz w:val="12"/>
                <w:szCs w:val="12"/>
              </w:rPr>
              <w:t>Correspondance avec l’un des domaines prioritaires du PEI</w:t>
            </w:r>
            <w:r w:rsidR="00A71668">
              <w:rPr>
                <w:b/>
                <w:color w:val="000000"/>
                <w:sz w:val="12"/>
                <w:szCs w:val="12"/>
              </w:rPr>
              <w:t xml:space="preserve"> </w:t>
            </w:r>
          </w:p>
          <w:p w:rsidR="00D302FE" w:rsidRDefault="00D302FE" w:rsidP="0042638E">
            <w:pPr>
              <w:pStyle w:val="normalformulaire"/>
              <w:jc w:val="center"/>
              <w:rPr>
                <w:color w:val="000000"/>
                <w:sz w:val="12"/>
                <w:szCs w:val="12"/>
              </w:rPr>
            </w:pPr>
          </w:p>
          <w:p w:rsidR="0042638E" w:rsidRDefault="00D302FE" w:rsidP="0042638E">
            <w:pPr>
              <w:pStyle w:val="normalformulaire"/>
              <w:jc w:val="center"/>
              <w:rPr>
                <w:color w:val="000000"/>
                <w:sz w:val="12"/>
                <w:szCs w:val="12"/>
              </w:rPr>
            </w:pPr>
            <w:r>
              <w:rPr>
                <w:color w:val="000000"/>
                <w:sz w:val="12"/>
                <w:szCs w:val="12"/>
              </w:rPr>
              <w:t>A</w:t>
            </w:r>
            <w:r w:rsidR="0042638E">
              <w:rPr>
                <w:color w:val="000000"/>
                <w:sz w:val="12"/>
                <w:szCs w:val="12"/>
              </w:rPr>
              <w:t>ucun domaine prioritaire du PEI identifiable</w:t>
            </w:r>
            <w:r>
              <w:rPr>
                <w:color w:val="000000"/>
                <w:sz w:val="12"/>
                <w:szCs w:val="12"/>
              </w:rPr>
              <w:t xml:space="preserve"> </w:t>
            </w:r>
            <w:r w:rsidR="0042638E">
              <w:rPr>
                <w:color w:val="000000"/>
                <w:sz w:val="12"/>
                <w:szCs w:val="12"/>
              </w:rPr>
              <w:t>=</w:t>
            </w:r>
            <w:r>
              <w:rPr>
                <w:color w:val="000000"/>
                <w:sz w:val="12"/>
                <w:szCs w:val="12"/>
              </w:rPr>
              <w:t xml:space="preserve"> 0</w:t>
            </w:r>
          </w:p>
          <w:p w:rsidR="0042638E" w:rsidRDefault="0042638E" w:rsidP="0042638E">
            <w:pPr>
              <w:pStyle w:val="normalformulaire"/>
              <w:jc w:val="center"/>
              <w:rPr>
                <w:color w:val="000000"/>
                <w:sz w:val="12"/>
                <w:szCs w:val="12"/>
              </w:rPr>
            </w:pPr>
            <w:r>
              <w:rPr>
                <w:color w:val="000000"/>
                <w:sz w:val="12"/>
                <w:szCs w:val="12"/>
              </w:rPr>
              <w:t>Un domaine du PEI difficilement identifiable =</w:t>
            </w:r>
            <w:r w:rsidR="00D302FE">
              <w:rPr>
                <w:color w:val="000000"/>
                <w:sz w:val="12"/>
                <w:szCs w:val="12"/>
              </w:rPr>
              <w:t xml:space="preserve"> 20</w:t>
            </w:r>
          </w:p>
          <w:p w:rsidR="003D6B7D" w:rsidRDefault="0042638E" w:rsidP="0042638E">
            <w:pPr>
              <w:pStyle w:val="normalformulaire"/>
              <w:jc w:val="center"/>
              <w:rPr>
                <w:color w:val="000000"/>
                <w:sz w:val="12"/>
                <w:szCs w:val="12"/>
              </w:rPr>
            </w:pPr>
            <w:r>
              <w:rPr>
                <w:color w:val="000000"/>
                <w:sz w:val="12"/>
                <w:szCs w:val="12"/>
              </w:rPr>
              <w:t>Un domaine du PEI clairement identifié =</w:t>
            </w:r>
            <w:r w:rsidR="003D6B7D">
              <w:rPr>
                <w:color w:val="000000"/>
                <w:sz w:val="12"/>
                <w:szCs w:val="12"/>
              </w:rPr>
              <w:t xml:space="preserve"> </w:t>
            </w:r>
            <w:r w:rsidR="00D302FE">
              <w:rPr>
                <w:color w:val="000000"/>
                <w:sz w:val="12"/>
                <w:szCs w:val="12"/>
              </w:rPr>
              <w:t>85</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E67730" w:rsidP="00E32C70">
            <w:pPr>
              <w:pStyle w:val="normalformulaire"/>
              <w:jc w:val="center"/>
              <w:rPr>
                <w:color w:val="000000"/>
                <w:sz w:val="14"/>
                <w:szCs w:val="14"/>
              </w:rPr>
            </w:pPr>
            <w:r>
              <w:rPr>
                <w:color w:val="000000"/>
                <w:sz w:val="14"/>
                <w:szCs w:val="14"/>
              </w:rPr>
              <w:t>S</w:t>
            </w:r>
            <w:r w:rsidR="00E436B0">
              <w:rPr>
                <w:color w:val="000000"/>
                <w:sz w:val="14"/>
                <w:szCs w:val="14"/>
              </w:rPr>
              <w:t>8</w:t>
            </w:r>
          </w:p>
          <w:p w:rsidR="003A5796" w:rsidRDefault="003A5796"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p w:rsidR="00AB4E1B" w:rsidRDefault="00AB4E1B" w:rsidP="00457E77">
            <w:pPr>
              <w:pStyle w:val="Corpsdetexte"/>
              <w:jc w:val="both"/>
              <w:rPr>
                <w:rFonts w:ascii="Tahoma" w:hAnsi="Tahoma" w:cs="Tahoma"/>
                <w:highlight w:val="darkCyan"/>
              </w:rPr>
            </w:pPr>
          </w:p>
        </w:tc>
      </w:tr>
      <w:tr w:rsidR="00AB4E1B" w:rsidTr="00AB4E1B">
        <w:trPr>
          <w:trHeight w:val="592"/>
        </w:trPr>
        <w:tc>
          <w:tcPr>
            <w:tcW w:w="10456" w:type="dxa"/>
            <w:gridSpan w:val="3"/>
            <w:tcBorders>
              <w:bottom w:val="single" w:sz="4" w:space="0" w:color="auto"/>
            </w:tcBorders>
            <w:shd w:val="clear" w:color="auto" w:fill="D9D9D9" w:themeFill="background1" w:themeFillShade="D9"/>
          </w:tcPr>
          <w:p w:rsidR="00AB4E1B" w:rsidRPr="00AB4E1B" w:rsidRDefault="00AB6CFF" w:rsidP="00AB4E1B">
            <w:pPr>
              <w:pStyle w:val="Corpsdetexte"/>
              <w:numPr>
                <w:ilvl w:val="0"/>
                <w:numId w:val="26"/>
              </w:numPr>
              <w:jc w:val="left"/>
              <w:rPr>
                <w:rFonts w:ascii="Tahoma" w:hAnsi="Tahoma"/>
                <w:b/>
                <w:color w:val="008080"/>
                <w:sz w:val="20"/>
                <w:szCs w:val="20"/>
                <w:u w:val="single"/>
              </w:rPr>
            </w:pPr>
            <w:r w:rsidRPr="00AB4E1B">
              <w:rPr>
                <w:rFonts w:ascii="Tahoma" w:hAnsi="Tahoma"/>
                <w:b/>
                <w:color w:val="008080"/>
                <w:sz w:val="20"/>
                <w:szCs w:val="20"/>
                <w:u w:val="single"/>
              </w:rPr>
              <w:lastRenderedPageBreak/>
              <w:t>Résultats du projet</w:t>
            </w:r>
          </w:p>
        </w:tc>
      </w:tr>
      <w:tr w:rsidR="00006426" w:rsidTr="00D4704E">
        <w:trPr>
          <w:trHeight w:val="2401"/>
        </w:trPr>
        <w:tc>
          <w:tcPr>
            <w:tcW w:w="10456" w:type="dxa"/>
            <w:gridSpan w:val="3"/>
            <w:tcBorders>
              <w:bottom w:val="single" w:sz="4" w:space="0" w:color="auto"/>
            </w:tcBorders>
          </w:tcPr>
          <w:p w:rsidR="00AB6CFF" w:rsidRDefault="00AB6CFF" w:rsidP="00AB6CFF">
            <w:pPr>
              <w:pStyle w:val="Corpsdetexte"/>
              <w:rPr>
                <w:rFonts w:ascii="Tahoma" w:hAnsi="Tahoma" w:cs="Tahoma"/>
                <w:sz w:val="12"/>
                <w:szCs w:val="12"/>
              </w:rPr>
            </w:pPr>
          </w:p>
          <w:p w:rsidR="00AB6CFF" w:rsidRDefault="00AB6CFF" w:rsidP="00AB6CFF">
            <w:pPr>
              <w:pStyle w:val="Corpsdetexte"/>
              <w:jc w:val="both"/>
              <w:rPr>
                <w:rFonts w:ascii="Tahoma" w:hAnsi="Tahoma" w:cs="Tahoma"/>
                <w:szCs w:val="16"/>
              </w:rPr>
            </w:pPr>
            <w:r w:rsidRPr="00D4704E">
              <w:rPr>
                <w:rFonts w:ascii="Tahoma" w:hAnsi="Tahoma" w:cs="Tahoma"/>
                <w:szCs w:val="16"/>
              </w:rPr>
              <w:t xml:space="preserve">Indiquez </w:t>
            </w:r>
            <w:proofErr w:type="spellStart"/>
            <w:proofErr w:type="gramStart"/>
            <w:r w:rsidRPr="00D4704E">
              <w:rPr>
                <w:rFonts w:ascii="Tahoma" w:hAnsi="Tahoma" w:cs="Tahoma"/>
                <w:szCs w:val="16"/>
              </w:rPr>
              <w:t>le.s</w:t>
            </w:r>
            <w:proofErr w:type="spellEnd"/>
            <w:proofErr w:type="gramEnd"/>
            <w:r w:rsidRPr="00D4704E">
              <w:rPr>
                <w:rFonts w:ascii="Tahoma" w:hAnsi="Tahoma" w:cs="Tahoma"/>
                <w:szCs w:val="16"/>
              </w:rPr>
              <w:t xml:space="preserve"> </w:t>
            </w:r>
            <w:proofErr w:type="spellStart"/>
            <w:r w:rsidRPr="00D4704E">
              <w:rPr>
                <w:rFonts w:ascii="Tahoma" w:hAnsi="Tahoma" w:cs="Tahoma"/>
                <w:szCs w:val="16"/>
              </w:rPr>
              <w:t>livrable.s</w:t>
            </w:r>
            <w:proofErr w:type="spellEnd"/>
            <w:r w:rsidRPr="00D4704E">
              <w:rPr>
                <w:rFonts w:ascii="Tahoma" w:hAnsi="Tahoma" w:cs="Tahoma"/>
                <w:szCs w:val="16"/>
              </w:rPr>
              <w:t xml:space="preserve"> et/ou </w:t>
            </w:r>
            <w:proofErr w:type="spellStart"/>
            <w:r w:rsidRPr="00D4704E">
              <w:rPr>
                <w:rFonts w:ascii="Tahoma" w:hAnsi="Tahoma" w:cs="Tahoma"/>
                <w:szCs w:val="16"/>
              </w:rPr>
              <w:t>indicateur.s</w:t>
            </w:r>
            <w:proofErr w:type="spellEnd"/>
            <w:r w:rsidRPr="00D4704E">
              <w:rPr>
                <w:rFonts w:ascii="Tahoma" w:hAnsi="Tahoma" w:cs="Tahoma"/>
                <w:szCs w:val="16"/>
              </w:rPr>
              <w:t xml:space="preserve"> de résultats </w:t>
            </w:r>
            <w:proofErr w:type="spellStart"/>
            <w:r w:rsidRPr="00D4704E">
              <w:rPr>
                <w:rFonts w:ascii="Tahoma" w:hAnsi="Tahoma" w:cs="Tahoma"/>
                <w:szCs w:val="16"/>
              </w:rPr>
              <w:t>prévu.s</w:t>
            </w:r>
            <w:proofErr w:type="spellEnd"/>
            <w:r w:rsidRPr="00D4704E">
              <w:rPr>
                <w:rFonts w:ascii="Tahoma" w:hAnsi="Tahoma" w:cs="Tahoma"/>
                <w:szCs w:val="16"/>
              </w:rPr>
              <w:t xml:space="preserve"> </w:t>
            </w:r>
            <w:r>
              <w:rPr>
                <w:rFonts w:ascii="Tahoma" w:hAnsi="Tahoma" w:cs="Tahoma"/>
                <w:szCs w:val="16"/>
              </w:rPr>
              <w:t>dans le cadre du projet d’émergence</w:t>
            </w:r>
            <w:r w:rsidR="00842BF3">
              <w:rPr>
                <w:rFonts w:ascii="Tahoma" w:hAnsi="Tahoma" w:cs="Tahoma"/>
                <w:szCs w:val="16"/>
              </w:rPr>
              <w:t xml:space="preserve"> de GO</w:t>
            </w:r>
            <w:r>
              <w:rPr>
                <w:rFonts w:ascii="Tahoma" w:hAnsi="Tahoma" w:cs="Tahoma"/>
                <w:szCs w:val="16"/>
              </w:rPr>
              <w:t xml:space="preserve">. Précisez, </w:t>
            </w:r>
            <w:r w:rsidRPr="007D7EBD">
              <w:rPr>
                <w:rFonts w:ascii="Tahoma" w:hAnsi="Tahoma" w:cs="Tahoma"/>
                <w:szCs w:val="16"/>
                <w:u w:val="single"/>
              </w:rPr>
              <w:t>le cas échéant</w:t>
            </w:r>
            <w:r>
              <w:rPr>
                <w:rFonts w:ascii="Tahoma" w:hAnsi="Tahoma" w:cs="Tahoma"/>
                <w:szCs w:val="16"/>
              </w:rPr>
              <w:t xml:space="preserve">, les livrables/indicateurs </w:t>
            </w:r>
            <w:r w:rsidRPr="007D7EBD">
              <w:rPr>
                <w:rFonts w:ascii="Tahoma" w:hAnsi="Tahoma" w:cs="Tahoma"/>
                <w:szCs w:val="16"/>
                <w:u w:val="single"/>
              </w:rPr>
              <w:t>par action/par phase</w:t>
            </w:r>
            <w:r w:rsidR="004A6A10">
              <w:rPr>
                <w:rFonts w:ascii="Tahoma" w:hAnsi="Tahoma" w:cs="Tahoma"/>
                <w:szCs w:val="16"/>
                <w:u w:val="single"/>
              </w:rPr>
              <w:t>/par partenaire</w:t>
            </w:r>
            <w:r>
              <w:rPr>
                <w:rFonts w:ascii="Tahoma" w:hAnsi="Tahoma" w:cs="Tahoma"/>
                <w:szCs w:val="16"/>
              </w:rPr>
              <w:t xml:space="preserve"> du projet.</w:t>
            </w:r>
            <w:r w:rsidR="00FB6349">
              <w:rPr>
                <w:rFonts w:ascii="Tahoma" w:hAnsi="Tahoma" w:cs="Tahoma"/>
                <w:szCs w:val="16"/>
              </w:rPr>
              <w:t xml:space="preserve"> </w:t>
            </w:r>
            <w:r w:rsidR="00FB6349" w:rsidRPr="00FB6349">
              <w:rPr>
                <w:rFonts w:ascii="Tahoma" w:hAnsi="Tahoma" w:cs="Tahoma"/>
                <w:szCs w:val="16"/>
                <w:u w:val="single"/>
              </w:rPr>
              <w:t>Veillez à préciser le rôle de chacun des partenaires</w:t>
            </w:r>
            <w:r w:rsidR="00FB6349">
              <w:rPr>
                <w:rFonts w:ascii="Tahoma" w:hAnsi="Tahoma" w:cs="Tahoma"/>
                <w:szCs w:val="16"/>
              </w:rPr>
              <w:t xml:space="preserve">. </w:t>
            </w:r>
          </w:p>
          <w:p w:rsidR="00AB6CFF" w:rsidRDefault="00AB6CFF" w:rsidP="00AB6CFF">
            <w:pPr>
              <w:pStyle w:val="Corpsdetexte"/>
              <w:jc w:val="both"/>
              <w:rPr>
                <w:rFonts w:ascii="Tahoma" w:hAnsi="Tahoma" w:cs="Tahoma"/>
                <w:szCs w:val="16"/>
              </w:rPr>
            </w:pPr>
          </w:p>
          <w:p w:rsidR="00AB6CFF" w:rsidRPr="005D134B" w:rsidRDefault="00AB6CFF" w:rsidP="00AB6CFF">
            <w:pPr>
              <w:pStyle w:val="Corpsdetexte"/>
              <w:jc w:val="both"/>
              <w:rPr>
                <w:rFonts w:ascii="Tahoma" w:hAnsi="Tahoma" w:cs="Tahoma"/>
                <w:b/>
                <w:i/>
                <w:szCs w:val="16"/>
              </w:rPr>
            </w:pPr>
            <w:r w:rsidRPr="00E4794B">
              <w:rPr>
                <w:rFonts w:ascii="Tahoma" w:hAnsi="Tahoma" w:cs="Tahoma"/>
                <w:i/>
                <w:szCs w:val="16"/>
              </w:rPr>
              <w:t xml:space="preserve">NB : le service instructeur pourra vous proposer une option de </w:t>
            </w:r>
            <w:r>
              <w:rPr>
                <w:rFonts w:ascii="Tahoma" w:hAnsi="Tahoma" w:cs="Tahoma"/>
                <w:i/>
                <w:szCs w:val="16"/>
              </w:rPr>
              <w:t>montant forfaitaire</w:t>
            </w:r>
            <w:r w:rsidRPr="00E4794B">
              <w:rPr>
                <w:rFonts w:ascii="Tahoma" w:hAnsi="Tahoma" w:cs="Tahoma"/>
                <w:i/>
                <w:szCs w:val="16"/>
              </w:rPr>
              <w:t xml:space="preserve"> sur tout ou partie du budget de votre projet « Emergence », évitant de devoir justifier, au moment du paiement, les dépenses déclarées à partir de pièces comptables (factures, justificatifs d’acquittement, etc.) (voir conditions dans l’appel à projets). </w:t>
            </w:r>
            <w:r w:rsidRPr="004D5C09">
              <w:rPr>
                <w:rFonts w:ascii="Tahoma" w:hAnsi="Tahoma" w:cs="Tahoma"/>
                <w:i/>
                <w:szCs w:val="16"/>
              </w:rPr>
              <w:t>Le choix du montant forfaitaire, ainsi que du livrable et/ou des indicateurs globaux ou par action</w:t>
            </w:r>
            <w:r w:rsidR="004A6A10">
              <w:rPr>
                <w:rFonts w:ascii="Tahoma" w:hAnsi="Tahoma" w:cs="Tahoma"/>
                <w:i/>
                <w:szCs w:val="16"/>
              </w:rPr>
              <w:t>/partenaire</w:t>
            </w:r>
            <w:r w:rsidRPr="004D5C09">
              <w:rPr>
                <w:rFonts w:ascii="Tahoma" w:hAnsi="Tahoma" w:cs="Tahoma"/>
                <w:i/>
                <w:szCs w:val="16"/>
              </w:rPr>
              <w:t>, sera apprécié par le service</w:t>
            </w:r>
            <w:r>
              <w:rPr>
                <w:rFonts w:ascii="Tahoma" w:hAnsi="Tahoma" w:cs="Tahoma"/>
                <w:i/>
                <w:szCs w:val="16"/>
              </w:rPr>
              <w:t xml:space="preserve"> instructeur. </w:t>
            </w:r>
            <w:r w:rsidRPr="005D134B">
              <w:rPr>
                <w:rFonts w:ascii="Tahoma" w:hAnsi="Tahoma" w:cs="Tahoma"/>
                <w:b/>
                <w:i/>
                <w:szCs w:val="16"/>
              </w:rPr>
              <w:t xml:space="preserve">Les éléments ainsi définis devront être transmis au moment du paiement pour bénéficier de l’aide accordée. </w:t>
            </w:r>
          </w:p>
          <w:p w:rsidR="00AB6CFF" w:rsidRDefault="00AB6CFF" w:rsidP="00AB6CFF">
            <w:pPr>
              <w:pStyle w:val="Corpsdetexte"/>
              <w:jc w:val="both"/>
              <w:rPr>
                <w:rFonts w:ascii="Tahoma" w:hAnsi="Tahoma" w:cs="Tahoma"/>
                <w:i/>
                <w:sz w:val="12"/>
                <w:szCs w:val="12"/>
              </w:rPr>
            </w:pPr>
          </w:p>
          <w:p w:rsidR="00AB6CFF" w:rsidRDefault="00AB6CFF" w:rsidP="00AB6CFF">
            <w:pPr>
              <w:pStyle w:val="Corpsdetexte"/>
              <w:jc w:val="both"/>
              <w:rPr>
                <w:rFonts w:ascii="Tahoma" w:hAnsi="Tahoma" w:cs="Tahoma"/>
                <w:i/>
                <w:sz w:val="12"/>
                <w:szCs w:val="12"/>
              </w:rPr>
            </w:pPr>
          </w:p>
          <w:p w:rsidR="00AB6CFF" w:rsidRPr="004D5C09" w:rsidRDefault="00AB6CFF" w:rsidP="00AB6CFF">
            <w:pPr>
              <w:pStyle w:val="Corpsdetexte"/>
              <w:jc w:val="both"/>
              <w:rPr>
                <w:rFonts w:ascii="Tahoma" w:hAnsi="Tahoma" w:cs="Tahoma"/>
                <w:szCs w:val="16"/>
                <w:u w:val="single"/>
              </w:rPr>
            </w:pPr>
            <w:r w:rsidRPr="004D5C09">
              <w:rPr>
                <w:rFonts w:ascii="Tahoma" w:hAnsi="Tahoma" w:cs="Tahoma"/>
                <w:szCs w:val="16"/>
                <w:u w:val="single"/>
              </w:rPr>
              <w:t xml:space="preserve">Au niveau global : </w:t>
            </w: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rPr>
            </w:pPr>
          </w:p>
          <w:p w:rsidR="00AB6CFF" w:rsidRPr="004D5C09" w:rsidRDefault="00AB6CFF" w:rsidP="00AB6CFF">
            <w:pPr>
              <w:pStyle w:val="Corpsdetexte"/>
              <w:jc w:val="both"/>
              <w:rPr>
                <w:rFonts w:ascii="Tahoma" w:hAnsi="Tahoma" w:cs="Tahoma"/>
                <w:szCs w:val="16"/>
                <w:u w:val="single"/>
              </w:rPr>
            </w:pPr>
          </w:p>
          <w:p w:rsidR="00AB6CFF" w:rsidRDefault="00AB6CFF" w:rsidP="00AB6CFF">
            <w:pPr>
              <w:pStyle w:val="Corpsdetexte"/>
              <w:jc w:val="both"/>
              <w:rPr>
                <w:rFonts w:ascii="Tahoma" w:hAnsi="Tahoma" w:cs="Tahoma"/>
                <w:i/>
                <w:sz w:val="12"/>
                <w:szCs w:val="12"/>
              </w:rPr>
            </w:pPr>
            <w:r w:rsidRPr="004D5C09">
              <w:rPr>
                <w:rFonts w:ascii="Tahoma" w:hAnsi="Tahoma" w:cs="Tahoma"/>
                <w:szCs w:val="16"/>
                <w:u w:val="single"/>
              </w:rPr>
              <w:t>Par action (si concerné) :</w:t>
            </w:r>
            <w:r>
              <w:rPr>
                <w:rFonts w:ascii="Tahoma" w:hAnsi="Tahoma" w:cs="Tahoma"/>
                <w:i/>
                <w:sz w:val="12"/>
                <w:szCs w:val="12"/>
              </w:rPr>
              <w:t xml:space="preserve"> </w:t>
            </w: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Default="004D5C09" w:rsidP="00D4704E">
            <w:pPr>
              <w:pStyle w:val="Corpsdetexte"/>
              <w:jc w:val="both"/>
              <w:rPr>
                <w:rFonts w:ascii="Tahoma" w:hAnsi="Tahoma" w:cs="Tahoma"/>
                <w:i/>
                <w:sz w:val="12"/>
                <w:szCs w:val="12"/>
              </w:rPr>
            </w:pPr>
          </w:p>
          <w:p w:rsidR="004D5C09" w:rsidRPr="00E4794B" w:rsidRDefault="004D5C09" w:rsidP="00D4704E">
            <w:pPr>
              <w:pStyle w:val="Corpsdetexte"/>
              <w:jc w:val="both"/>
              <w:rPr>
                <w:rFonts w:ascii="Tahoma" w:hAnsi="Tahoma" w:cs="Tahoma"/>
                <w:i/>
                <w:sz w:val="12"/>
                <w:szCs w:val="12"/>
              </w:rPr>
            </w:pPr>
          </w:p>
        </w:tc>
      </w:tr>
    </w:tbl>
    <w:p w:rsidR="001C6159" w:rsidRDefault="001C6159">
      <w:pPr>
        <w:rPr>
          <w:rFonts w:ascii="Tahoma" w:hAnsi="Tahoma"/>
          <w:b/>
          <w:color w:val="FFFFFF"/>
          <w:sz w:val="20"/>
          <w:szCs w:val="20"/>
          <w:highlight w:val="darkCyan"/>
        </w:rPr>
      </w:pPr>
    </w:p>
    <w:p w:rsidR="002134F7" w:rsidRDefault="002134F7">
      <w:pPr>
        <w:rPr>
          <w:rFonts w:ascii="Tahoma" w:hAnsi="Tahoma"/>
          <w:b/>
          <w:color w:val="FFFFFF"/>
          <w:sz w:val="20"/>
          <w:szCs w:val="20"/>
          <w:highlight w:val="darkCyan"/>
        </w:rPr>
      </w:pPr>
      <w:r>
        <w:rPr>
          <w:highlight w:val="darkCyan"/>
        </w:rPr>
        <w:br w:type="page"/>
      </w:r>
    </w:p>
    <w:p w:rsidR="004B34FB" w:rsidRPr="00B556BA" w:rsidRDefault="00C319CB" w:rsidP="00B556BA">
      <w:pPr>
        <w:pStyle w:val="titreformulaire"/>
        <w:rPr>
          <w:highlight w:val="darkCyan"/>
        </w:rPr>
      </w:pPr>
      <w:r w:rsidRPr="00B556BA">
        <w:rPr>
          <w:highlight w:val="darkCyan"/>
        </w:rPr>
        <w:lastRenderedPageBreak/>
        <w:t>Dans le cas de mise en œuvre et d’animation d’un projet ou d’un nouveau réseau</w:t>
      </w:r>
    </w:p>
    <w:p w:rsidR="00705733" w:rsidRDefault="00705733" w:rsidP="008D129A">
      <w:pPr>
        <w:pStyle w:val="Corpsdetexte"/>
        <w:jc w:val="both"/>
        <w:rPr>
          <w:rFonts w:cs="Arial"/>
          <w:b/>
        </w:rPr>
      </w:pPr>
    </w:p>
    <w:p w:rsidR="00E67F62" w:rsidRDefault="00E67F62" w:rsidP="008D129A">
      <w:pPr>
        <w:pStyle w:val="Corpsdetexte"/>
        <w:jc w:val="both"/>
        <w:rPr>
          <w:rFonts w:cs="Arial"/>
          <w:b/>
        </w:rPr>
      </w:pPr>
      <w:r w:rsidRPr="00E67F62">
        <w:rPr>
          <w:rFonts w:cs="Arial"/>
          <w:b/>
        </w:rPr>
        <w:t>NB : ne remplir cette partie que si vo</w:t>
      </w:r>
      <w:r>
        <w:rPr>
          <w:rFonts w:cs="Arial"/>
          <w:b/>
        </w:rPr>
        <w:t>us avez coch</w:t>
      </w:r>
      <w:r w:rsidR="00032132">
        <w:rPr>
          <w:rFonts w:cs="Arial"/>
          <w:b/>
        </w:rPr>
        <w:t>é</w:t>
      </w:r>
      <w:r>
        <w:rPr>
          <w:rFonts w:cs="Arial"/>
          <w:b/>
        </w:rPr>
        <w:t xml:space="preserve"> l’une des cases « cas n°2</w:t>
      </w:r>
      <w:r w:rsidRPr="00E67F62">
        <w:rPr>
          <w:rFonts w:cs="Arial"/>
          <w:b/>
        </w:rPr>
        <w:t xml:space="preserve"> » </w:t>
      </w:r>
      <w:r w:rsidR="002A1386">
        <w:rPr>
          <w:rFonts w:cs="Arial"/>
          <w:b/>
        </w:rPr>
        <w:t>ou « </w:t>
      </w:r>
      <w:r w:rsidR="00AB69AC">
        <w:rPr>
          <w:rFonts w:cs="Arial"/>
          <w:b/>
        </w:rPr>
        <w:t>cas n</w:t>
      </w:r>
      <w:r w:rsidR="00B7279E">
        <w:rPr>
          <w:rFonts w:cs="Arial"/>
          <w:b/>
        </w:rPr>
        <w:t>°</w:t>
      </w:r>
      <w:r>
        <w:rPr>
          <w:rFonts w:cs="Arial"/>
          <w:b/>
        </w:rPr>
        <w:t>3</w:t>
      </w:r>
      <w:r w:rsidR="002A1386">
        <w:rPr>
          <w:rFonts w:cs="Arial"/>
          <w:b/>
        </w:rPr>
        <w:t> »</w:t>
      </w:r>
      <w:r>
        <w:rPr>
          <w:rFonts w:cs="Arial"/>
          <w:b/>
        </w:rPr>
        <w:t xml:space="preserve"> </w:t>
      </w:r>
      <w:r w:rsidRPr="00E67F62">
        <w:rPr>
          <w:rFonts w:cs="Arial"/>
          <w:b/>
        </w:rPr>
        <w:t>dans la partie « Typologie de projet »</w:t>
      </w:r>
    </w:p>
    <w:p w:rsidR="00C319CB" w:rsidRDefault="00C319CB" w:rsidP="00FD4DC3">
      <w:pPr>
        <w:pStyle w:val="normalformulaire"/>
        <w:rPr>
          <w:rFonts w:ascii="Arial" w:hAnsi="Arial" w:cs="Arial"/>
          <w:u w:val="single"/>
        </w:rPr>
      </w:pPr>
    </w:p>
    <w:tbl>
      <w:tblPr>
        <w:tblStyle w:val="Grilledutableau"/>
        <w:tblW w:w="10455" w:type="dxa"/>
        <w:tblLayout w:type="fixed"/>
        <w:tblLook w:val="04A0" w:firstRow="1" w:lastRow="0" w:firstColumn="1" w:lastColumn="0" w:noHBand="0" w:noVBand="1"/>
      </w:tblPr>
      <w:tblGrid>
        <w:gridCol w:w="8329"/>
        <w:gridCol w:w="2126"/>
      </w:tblGrid>
      <w:tr w:rsidR="00B50F51" w:rsidRPr="00B50F51" w:rsidTr="008D129A">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0F51" w:rsidRPr="00B50F51" w:rsidRDefault="00B50F51" w:rsidP="00B50F51">
            <w:pPr>
              <w:pStyle w:val="Corpsdetexte"/>
              <w:numPr>
                <w:ilvl w:val="0"/>
                <w:numId w:val="29"/>
              </w:numPr>
              <w:jc w:val="left"/>
              <w:rPr>
                <w:rFonts w:ascii="Tahoma" w:hAnsi="Tahoma"/>
                <w:b/>
                <w:color w:val="008080"/>
                <w:sz w:val="20"/>
                <w:szCs w:val="20"/>
                <w:u w:val="single"/>
              </w:rPr>
            </w:pPr>
            <w:r w:rsidRPr="00B50F51">
              <w:rPr>
                <w:rFonts w:ascii="Tahoma" w:hAnsi="Tahoma"/>
                <w:b/>
                <w:color w:val="008080"/>
                <w:sz w:val="20"/>
                <w:szCs w:val="20"/>
                <w:u w:val="single"/>
              </w:rPr>
              <w:t xml:space="preserve"> Caractère innovant (technicité, thématique, </w:t>
            </w:r>
            <w:proofErr w:type="gramStart"/>
            <w:r w:rsidRPr="00B50F51">
              <w:rPr>
                <w:rFonts w:ascii="Tahoma" w:hAnsi="Tahoma"/>
                <w:b/>
                <w:color w:val="008080"/>
                <w:sz w:val="20"/>
                <w:szCs w:val="20"/>
                <w:u w:val="single"/>
              </w:rPr>
              <w:t>organisation,  méthodologie</w:t>
            </w:r>
            <w:proofErr w:type="gramEnd"/>
            <w:r w:rsidRPr="00B50F51">
              <w:rPr>
                <w:rFonts w:ascii="Tahoma" w:hAnsi="Tahoma"/>
                <w:b/>
                <w:color w:val="008080"/>
                <w:sz w:val="20"/>
                <w:szCs w:val="20"/>
                <w:u w:val="single"/>
              </w:rPr>
              <w:t>), en particulier le potentiel du projet à produire des résultats qui seront utilisés par la pratique agricole/forestière</w:t>
            </w:r>
          </w:p>
        </w:tc>
      </w:tr>
      <w:tr w:rsidR="00DF76C2" w:rsidRPr="00DE2B9D" w:rsidTr="008D129A">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B9D" w:rsidRDefault="00DE2B9D" w:rsidP="00DE2B9D">
            <w:pPr>
              <w:pStyle w:val="Corpsdetexte"/>
              <w:rPr>
                <w:rFonts w:ascii="Tahoma" w:hAnsi="Tahoma"/>
                <w:b/>
                <w:color w:val="008080"/>
              </w:rPr>
            </w:pPr>
          </w:p>
          <w:p w:rsidR="00DF76C2" w:rsidRDefault="00B50F51" w:rsidP="00DE2B9D">
            <w:pPr>
              <w:pStyle w:val="Corpsdetexte"/>
              <w:rPr>
                <w:rFonts w:ascii="Tahoma" w:hAnsi="Tahoma"/>
                <w:b/>
                <w:color w:val="008080"/>
              </w:rPr>
            </w:pPr>
            <w:r w:rsidRPr="00DE2B9D">
              <w:rPr>
                <w:rFonts w:ascii="Tahoma" w:hAnsi="Tahoma"/>
                <w:b/>
                <w:color w:val="008080"/>
              </w:rPr>
              <w:t xml:space="preserve">Caractère innovant </w:t>
            </w:r>
          </w:p>
          <w:p w:rsidR="00DE2B9D" w:rsidRPr="00DE2B9D" w:rsidRDefault="00DE2B9D" w:rsidP="00DE2B9D">
            <w:pPr>
              <w:pStyle w:val="Corpsdetexte"/>
              <w:rPr>
                <w:rFonts w:ascii="Tahoma" w:hAnsi="Tahoma"/>
                <w:b/>
                <w:color w:val="008080"/>
              </w:rPr>
            </w:pPr>
          </w:p>
        </w:tc>
      </w:tr>
      <w:tr w:rsidR="00C319CB" w:rsidTr="009F7364">
        <w:trPr>
          <w:trHeight w:val="2510"/>
        </w:trPr>
        <w:tc>
          <w:tcPr>
            <w:tcW w:w="8329" w:type="dxa"/>
            <w:tcBorders>
              <w:top w:val="single" w:sz="4" w:space="0" w:color="auto"/>
              <w:left w:val="single" w:sz="4" w:space="0" w:color="auto"/>
              <w:bottom w:val="single" w:sz="4" w:space="0" w:color="auto"/>
              <w:right w:val="single" w:sz="4" w:space="0" w:color="auto"/>
            </w:tcBorders>
          </w:tcPr>
          <w:p w:rsidR="00DF76C2" w:rsidRDefault="00705733" w:rsidP="00DF76C2">
            <w:pPr>
              <w:pStyle w:val="Corpsdetexte"/>
              <w:jc w:val="both"/>
              <w:rPr>
                <w:rFonts w:ascii="Tahoma" w:hAnsi="Tahoma" w:cs="Tahoma"/>
                <w:b/>
                <w:color w:val="008080"/>
                <w:u w:val="single"/>
              </w:rPr>
            </w:pPr>
            <w:r w:rsidRPr="00705733">
              <w:rPr>
                <w:rFonts w:ascii="Tahoma" w:hAnsi="Tahoma" w:cs="Tahoma"/>
                <w:b/>
                <w:color w:val="008080"/>
                <w:u w:val="single"/>
              </w:rPr>
              <w:t>Innovation technique</w:t>
            </w:r>
            <w:r w:rsidRPr="006B4141">
              <w:rPr>
                <w:rFonts w:ascii="Tahoma" w:hAnsi="Tahoma" w:cs="Tahoma"/>
                <w:szCs w:val="16"/>
              </w:rPr>
              <w:t xml:space="preserve"> </w:t>
            </w:r>
          </w:p>
          <w:p w:rsidR="00DF76C2" w:rsidRDefault="00DF76C2" w:rsidP="00DF76C2">
            <w:pPr>
              <w:pStyle w:val="Corpsdetexte"/>
              <w:jc w:val="both"/>
              <w:rPr>
                <w:rFonts w:ascii="Tahoma" w:hAnsi="Tahoma" w:cs="Tahoma"/>
                <w:szCs w:val="16"/>
              </w:rPr>
            </w:pPr>
            <w:r>
              <w:rPr>
                <w:rFonts w:ascii="Tahoma" w:hAnsi="Tahoma" w:cs="Tahoma"/>
                <w:szCs w:val="16"/>
              </w:rPr>
              <w:t>Expliquer dans quelle mesure le projet de votre GO vise la mise en œuvre d’un produit ou d’un procédé nouveau</w:t>
            </w:r>
          </w:p>
          <w:p w:rsidR="00AB69AC" w:rsidRDefault="00AB69AC" w:rsidP="00DF76C2">
            <w:pPr>
              <w:pStyle w:val="Corpsdetexte"/>
              <w:jc w:val="both"/>
              <w:rPr>
                <w:rFonts w:ascii="Tahoma" w:hAnsi="Tahoma" w:cs="Tahoma"/>
                <w:szCs w:val="16"/>
              </w:rPr>
            </w:pPr>
          </w:p>
          <w:p w:rsidR="00AB69AC" w:rsidRDefault="00AB69AC" w:rsidP="00DF76C2">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319CB" w:rsidRDefault="00C319CB">
            <w:pPr>
              <w:pStyle w:val="Corpsdetexte"/>
              <w:rPr>
                <w:rFonts w:ascii="Tahoma" w:hAnsi="Tahoma" w:cs="Tahoma"/>
                <w:sz w:val="12"/>
                <w:szCs w:val="12"/>
              </w:rPr>
            </w:pPr>
            <w:r>
              <w:rPr>
                <w:rFonts w:ascii="Tahoma" w:hAnsi="Tahoma" w:cs="Tahoma"/>
                <w:sz w:val="12"/>
                <w:szCs w:val="12"/>
              </w:rPr>
              <w:t>Cadre réservé à l'administration</w:t>
            </w:r>
          </w:p>
          <w:p w:rsidR="00C319CB" w:rsidRDefault="00C319CB">
            <w:pPr>
              <w:pStyle w:val="Corpsdetexte"/>
              <w:rPr>
                <w:rFonts w:ascii="Tahoma" w:hAnsi="Tahoma" w:cs="Tahoma"/>
              </w:rPr>
            </w:pPr>
          </w:p>
          <w:p w:rsidR="00C319CB" w:rsidRDefault="00C319CB">
            <w:pPr>
              <w:pStyle w:val="normalformulaire"/>
              <w:jc w:val="center"/>
              <w:rPr>
                <w:b/>
                <w:color w:val="000000"/>
                <w:sz w:val="12"/>
                <w:szCs w:val="12"/>
              </w:rPr>
            </w:pPr>
            <w:r>
              <w:rPr>
                <w:rFonts w:cs="Tahoma"/>
                <w:color w:val="008080"/>
                <w:sz w:val="14"/>
                <w:szCs w:val="14"/>
              </w:rPr>
              <w:t>Nombre de points par critère de sélection</w:t>
            </w:r>
          </w:p>
          <w:p w:rsidR="00C319CB" w:rsidRDefault="00C319CB">
            <w:pPr>
              <w:pStyle w:val="normalformulaire"/>
              <w:jc w:val="center"/>
              <w:rPr>
                <w:b/>
                <w:color w:val="000000"/>
                <w:sz w:val="12"/>
                <w:szCs w:val="12"/>
              </w:rPr>
            </w:pPr>
          </w:p>
          <w:p w:rsidR="00C319CB" w:rsidRDefault="009C6A63">
            <w:pPr>
              <w:pStyle w:val="normalformulaire"/>
              <w:jc w:val="center"/>
              <w:rPr>
                <w:b/>
                <w:color w:val="000000"/>
                <w:sz w:val="12"/>
                <w:szCs w:val="12"/>
              </w:rPr>
            </w:pPr>
            <w:r w:rsidRPr="009C6A63">
              <w:rPr>
                <w:b/>
                <w:color w:val="000000"/>
                <w:sz w:val="12"/>
                <w:szCs w:val="12"/>
              </w:rPr>
              <w:t>Innovation technique</w:t>
            </w:r>
            <w:r>
              <w:rPr>
                <w:rFonts w:ascii="Arial" w:hAnsi="Arial" w:cs="Arial"/>
              </w:rPr>
              <w:t xml:space="preserve"> </w:t>
            </w:r>
          </w:p>
          <w:p w:rsidR="009C6A63" w:rsidRPr="009C6A63" w:rsidRDefault="009C6A63">
            <w:pPr>
              <w:pStyle w:val="normalformulaire"/>
              <w:jc w:val="center"/>
              <w:rPr>
                <w:color w:val="000000"/>
                <w:sz w:val="12"/>
                <w:szCs w:val="12"/>
              </w:rPr>
            </w:pPr>
            <w:r w:rsidRPr="009C6A63">
              <w:rPr>
                <w:color w:val="000000"/>
                <w:sz w:val="12"/>
                <w:szCs w:val="12"/>
              </w:rPr>
              <w:t xml:space="preserve">Absence d’innovation </w:t>
            </w:r>
            <w:r w:rsidR="00705733">
              <w:rPr>
                <w:color w:val="000000"/>
                <w:sz w:val="12"/>
                <w:szCs w:val="12"/>
              </w:rPr>
              <w:t>=</w:t>
            </w:r>
            <w:r w:rsidR="00E75974">
              <w:rPr>
                <w:color w:val="000000"/>
                <w:sz w:val="12"/>
                <w:szCs w:val="12"/>
              </w:rPr>
              <w:t xml:space="preserve"> 0</w:t>
            </w:r>
          </w:p>
          <w:p w:rsidR="009C6A63" w:rsidRPr="009C6A63" w:rsidRDefault="009C6A63">
            <w:pPr>
              <w:pStyle w:val="normalformulaire"/>
              <w:jc w:val="center"/>
              <w:rPr>
                <w:color w:val="000000"/>
                <w:sz w:val="12"/>
                <w:szCs w:val="12"/>
              </w:rPr>
            </w:pPr>
            <w:r w:rsidRPr="009C6A63">
              <w:rPr>
                <w:color w:val="000000"/>
                <w:sz w:val="12"/>
                <w:szCs w:val="12"/>
              </w:rPr>
              <w:t xml:space="preserve">Faible </w:t>
            </w:r>
            <w:r w:rsidR="00705733">
              <w:rPr>
                <w:color w:val="000000"/>
                <w:sz w:val="12"/>
                <w:szCs w:val="12"/>
              </w:rPr>
              <w:t>=</w:t>
            </w:r>
            <w:r w:rsidR="00E75974">
              <w:rPr>
                <w:color w:val="000000"/>
                <w:sz w:val="12"/>
                <w:szCs w:val="12"/>
              </w:rPr>
              <w:t xml:space="preserve"> 4</w:t>
            </w:r>
          </w:p>
          <w:p w:rsidR="009C6A63" w:rsidRPr="009C6A63" w:rsidRDefault="009C6A63">
            <w:pPr>
              <w:pStyle w:val="normalformulaire"/>
              <w:jc w:val="center"/>
              <w:rPr>
                <w:color w:val="000000"/>
                <w:sz w:val="12"/>
                <w:szCs w:val="12"/>
              </w:rPr>
            </w:pPr>
            <w:r w:rsidRPr="009C6A63">
              <w:rPr>
                <w:color w:val="000000"/>
                <w:sz w:val="12"/>
                <w:szCs w:val="12"/>
              </w:rPr>
              <w:t xml:space="preserve">Moyen </w:t>
            </w:r>
            <w:r w:rsidR="00705733">
              <w:rPr>
                <w:color w:val="000000"/>
                <w:sz w:val="12"/>
                <w:szCs w:val="12"/>
              </w:rPr>
              <w:t>=</w:t>
            </w:r>
            <w:r w:rsidR="00DC44D9">
              <w:rPr>
                <w:color w:val="000000"/>
                <w:sz w:val="12"/>
                <w:szCs w:val="12"/>
              </w:rPr>
              <w:t xml:space="preserve"> 8</w:t>
            </w:r>
          </w:p>
          <w:p w:rsidR="009C6A63" w:rsidRPr="009C6A63" w:rsidRDefault="009C6A63">
            <w:pPr>
              <w:pStyle w:val="normalformulaire"/>
              <w:jc w:val="center"/>
              <w:rPr>
                <w:color w:val="000000"/>
                <w:sz w:val="12"/>
                <w:szCs w:val="12"/>
              </w:rPr>
            </w:pPr>
            <w:r w:rsidRPr="009C6A63">
              <w:rPr>
                <w:color w:val="000000"/>
                <w:sz w:val="12"/>
                <w:szCs w:val="12"/>
              </w:rPr>
              <w:t xml:space="preserve">Fort </w:t>
            </w:r>
            <w:r w:rsidR="00705733">
              <w:rPr>
                <w:color w:val="000000"/>
                <w:sz w:val="12"/>
                <w:szCs w:val="12"/>
              </w:rPr>
              <w:t>=</w:t>
            </w:r>
            <w:r w:rsidR="00DC44D9">
              <w:rPr>
                <w:color w:val="000000"/>
                <w:sz w:val="12"/>
                <w:szCs w:val="12"/>
              </w:rPr>
              <w:t xml:space="preserve"> 10</w:t>
            </w:r>
          </w:p>
          <w:p w:rsidR="00C319CB" w:rsidRDefault="00C319CB">
            <w:pPr>
              <w:pStyle w:val="normalformulaire"/>
              <w:jc w:val="center"/>
              <w:rPr>
                <w:color w:val="000000"/>
                <w:sz w:val="14"/>
                <w:szCs w:val="14"/>
              </w:rPr>
            </w:pPr>
          </w:p>
          <w:p w:rsidR="00C319CB" w:rsidRDefault="00C319CB">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319CB" w:rsidRPr="004A0C2B" w:rsidRDefault="00E436B0" w:rsidP="004A0C2B">
            <w:pPr>
              <w:pStyle w:val="normalformulaire"/>
              <w:jc w:val="center"/>
              <w:rPr>
                <w:rFonts w:ascii="Arial" w:hAnsi="Arial"/>
                <w:color w:val="000000"/>
                <w:sz w:val="14"/>
                <w:szCs w:val="14"/>
              </w:rPr>
            </w:pPr>
            <w:r>
              <w:rPr>
                <w:rFonts w:ascii="Arial" w:hAnsi="Arial"/>
                <w:color w:val="000000"/>
                <w:sz w:val="14"/>
                <w:szCs w:val="14"/>
              </w:rPr>
              <w:t>S</w:t>
            </w:r>
            <w:r w:rsidR="009F7364">
              <w:rPr>
                <w:rFonts w:ascii="Arial" w:hAnsi="Arial"/>
                <w:color w:val="000000"/>
                <w:sz w:val="14"/>
                <w:szCs w:val="14"/>
              </w:rPr>
              <w:t>9</w:t>
            </w:r>
          </w:p>
        </w:tc>
      </w:tr>
      <w:tr w:rsidR="00DF76C2" w:rsidTr="004A0C2B">
        <w:trPr>
          <w:trHeight w:val="2679"/>
        </w:trPr>
        <w:tc>
          <w:tcPr>
            <w:tcW w:w="8329" w:type="dxa"/>
            <w:tcBorders>
              <w:top w:val="single" w:sz="4" w:space="0" w:color="auto"/>
              <w:left w:val="single" w:sz="4" w:space="0" w:color="auto"/>
              <w:bottom w:val="single" w:sz="4" w:space="0" w:color="auto"/>
              <w:right w:val="single" w:sz="4" w:space="0" w:color="auto"/>
            </w:tcBorders>
          </w:tcPr>
          <w:p w:rsidR="00AD10C7" w:rsidRDefault="00705733" w:rsidP="00AD10C7">
            <w:pPr>
              <w:pStyle w:val="Corpsdetexte"/>
              <w:jc w:val="both"/>
              <w:rPr>
                <w:rFonts w:ascii="Tahoma" w:hAnsi="Tahoma" w:cs="Tahoma"/>
                <w:b/>
                <w:color w:val="008080"/>
                <w:u w:val="single"/>
              </w:rPr>
            </w:pPr>
            <w:r>
              <w:rPr>
                <w:rFonts w:ascii="Tahoma" w:hAnsi="Tahoma" w:cs="Tahoma"/>
                <w:b/>
                <w:color w:val="008080"/>
                <w:u w:val="single"/>
              </w:rPr>
              <w:t>Innovation t</w:t>
            </w:r>
            <w:r w:rsidR="00AD10C7">
              <w:rPr>
                <w:rFonts w:ascii="Tahoma" w:hAnsi="Tahoma" w:cs="Tahoma"/>
                <w:b/>
                <w:color w:val="008080"/>
                <w:u w:val="single"/>
              </w:rPr>
              <w:t>hématique prévue pour le projet du GO à développer</w:t>
            </w:r>
          </w:p>
          <w:p w:rsidR="00AD10C7" w:rsidRDefault="00AD10C7" w:rsidP="00AD10C7">
            <w:pPr>
              <w:pStyle w:val="Corpsdetexte"/>
              <w:jc w:val="both"/>
              <w:rPr>
                <w:rFonts w:ascii="Tahoma" w:hAnsi="Tahoma" w:cs="Tahoma"/>
                <w:highlight w:val="darkCyan"/>
              </w:rPr>
            </w:pPr>
            <w:r>
              <w:rPr>
                <w:rFonts w:ascii="Tahoma" w:hAnsi="Tahoma" w:cs="Tahoma"/>
                <w:szCs w:val="16"/>
              </w:rPr>
              <w:t xml:space="preserve">Développer le potentiel innovant de la thématique choisie </w:t>
            </w:r>
          </w:p>
          <w:p w:rsidR="00DF76C2" w:rsidRDefault="00DF76C2"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p w:rsidR="00D2325B" w:rsidRDefault="00D2325B" w:rsidP="00DF76C2">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9C6A63" w:rsidP="009C6A63">
            <w:pPr>
              <w:pStyle w:val="normalformulaire"/>
              <w:jc w:val="center"/>
              <w:rPr>
                <w:b/>
                <w:color w:val="000000"/>
                <w:sz w:val="12"/>
                <w:szCs w:val="12"/>
              </w:rPr>
            </w:pPr>
            <w:r w:rsidRPr="009C6A63">
              <w:rPr>
                <w:b/>
                <w:color w:val="000000"/>
                <w:sz w:val="12"/>
                <w:szCs w:val="12"/>
              </w:rPr>
              <w:t xml:space="preserve">Innovation thématique </w:t>
            </w:r>
          </w:p>
          <w:p w:rsidR="009C6A63" w:rsidRPr="009C6A63" w:rsidRDefault="009C6A63" w:rsidP="009C6A63">
            <w:pPr>
              <w:pStyle w:val="normalformulaire"/>
              <w:jc w:val="center"/>
              <w:rPr>
                <w:color w:val="000000"/>
                <w:sz w:val="12"/>
                <w:szCs w:val="12"/>
              </w:rPr>
            </w:pPr>
            <w:r w:rsidRPr="009C6A63">
              <w:rPr>
                <w:color w:val="000000"/>
                <w:sz w:val="12"/>
                <w:szCs w:val="12"/>
              </w:rPr>
              <w:t xml:space="preserve">Idée déjà traitée en Région </w:t>
            </w:r>
            <w:r w:rsidR="00705733">
              <w:rPr>
                <w:color w:val="000000"/>
                <w:sz w:val="12"/>
                <w:szCs w:val="12"/>
              </w:rPr>
              <w:t>=</w:t>
            </w:r>
            <w:r w:rsidR="00DC44D9">
              <w:rPr>
                <w:color w:val="000000"/>
                <w:sz w:val="12"/>
                <w:szCs w:val="12"/>
              </w:rPr>
              <w:t xml:space="preserve"> 0</w:t>
            </w:r>
          </w:p>
          <w:p w:rsidR="009C6A63" w:rsidRPr="009C6A63" w:rsidRDefault="009C6A63" w:rsidP="009C6A63">
            <w:pPr>
              <w:pStyle w:val="normalformulaire"/>
              <w:jc w:val="center"/>
              <w:rPr>
                <w:color w:val="000000"/>
                <w:sz w:val="12"/>
                <w:szCs w:val="12"/>
              </w:rPr>
            </w:pPr>
            <w:r w:rsidRPr="009C6A63">
              <w:rPr>
                <w:color w:val="000000"/>
                <w:sz w:val="12"/>
                <w:szCs w:val="12"/>
              </w:rPr>
              <w:t xml:space="preserve">Idée déjà traitée en Région, mais sous un angle différent </w:t>
            </w:r>
            <w:r w:rsidR="00705733">
              <w:rPr>
                <w:color w:val="000000"/>
                <w:sz w:val="12"/>
                <w:szCs w:val="12"/>
              </w:rPr>
              <w:t>=</w:t>
            </w:r>
            <w:r w:rsidR="00DC44D9">
              <w:rPr>
                <w:color w:val="000000"/>
                <w:sz w:val="12"/>
                <w:szCs w:val="12"/>
              </w:rPr>
              <w:t xml:space="preserve"> 4</w:t>
            </w:r>
          </w:p>
          <w:p w:rsidR="009C6A63" w:rsidRPr="009C6A63" w:rsidRDefault="009C6A63" w:rsidP="009C6A63">
            <w:pPr>
              <w:pStyle w:val="normalformulaire"/>
              <w:jc w:val="center"/>
              <w:rPr>
                <w:color w:val="000000"/>
                <w:sz w:val="12"/>
                <w:szCs w:val="12"/>
              </w:rPr>
            </w:pPr>
            <w:r w:rsidRPr="009C6A63">
              <w:rPr>
                <w:color w:val="000000"/>
                <w:sz w:val="12"/>
                <w:szCs w:val="12"/>
              </w:rPr>
              <w:t>Idée nouvelle pour la Région</w:t>
            </w:r>
            <w:r w:rsidR="00705733">
              <w:rPr>
                <w:color w:val="000000"/>
                <w:sz w:val="12"/>
                <w:szCs w:val="12"/>
              </w:rPr>
              <w:t xml:space="preserve"> =</w:t>
            </w:r>
            <w:r w:rsidR="00DC44D9">
              <w:rPr>
                <w:color w:val="000000"/>
                <w:sz w:val="12"/>
                <w:szCs w:val="12"/>
              </w:rPr>
              <w:t xml:space="preserve"> 8</w:t>
            </w:r>
          </w:p>
          <w:p w:rsidR="009C6A63" w:rsidRPr="009C6A63" w:rsidRDefault="009C6A63" w:rsidP="009C6A63">
            <w:pPr>
              <w:pStyle w:val="normalformulaire"/>
              <w:jc w:val="center"/>
              <w:rPr>
                <w:color w:val="000000"/>
                <w:sz w:val="12"/>
                <w:szCs w:val="12"/>
              </w:rPr>
            </w:pPr>
            <w:r w:rsidRPr="009C6A63">
              <w:rPr>
                <w:color w:val="000000"/>
                <w:sz w:val="12"/>
                <w:szCs w:val="12"/>
              </w:rPr>
              <w:t>Idée totalement nouvelle</w:t>
            </w:r>
            <w:r w:rsidR="00705733">
              <w:rPr>
                <w:color w:val="000000"/>
                <w:sz w:val="12"/>
                <w:szCs w:val="12"/>
              </w:rPr>
              <w:t xml:space="preserve"> =</w:t>
            </w:r>
            <w:r w:rsidR="00DC44D9">
              <w:rPr>
                <w:color w:val="000000"/>
                <w:sz w:val="12"/>
                <w:szCs w:val="12"/>
              </w:rPr>
              <w:t xml:space="preserve"> 10</w:t>
            </w:r>
          </w:p>
          <w:p w:rsidR="009C6A63" w:rsidRDefault="009C6A63" w:rsidP="009C6A63">
            <w:pPr>
              <w:pStyle w:val="normalformulaire"/>
              <w:jc w:val="center"/>
              <w:rPr>
                <w:color w:val="000000"/>
                <w:sz w:val="14"/>
                <w:szCs w:val="14"/>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Pr="00E67730" w:rsidRDefault="009F7364" w:rsidP="009C6A63">
            <w:pPr>
              <w:pStyle w:val="normalformulaire"/>
              <w:jc w:val="center"/>
              <w:rPr>
                <w:rFonts w:ascii="Arial" w:hAnsi="Arial"/>
                <w:color w:val="000000"/>
                <w:sz w:val="14"/>
                <w:szCs w:val="14"/>
              </w:rPr>
            </w:pPr>
            <w:r>
              <w:rPr>
                <w:rFonts w:ascii="Arial" w:hAnsi="Arial"/>
                <w:color w:val="000000"/>
                <w:sz w:val="14"/>
                <w:szCs w:val="14"/>
              </w:rPr>
              <w:t>S10</w:t>
            </w:r>
          </w:p>
          <w:p w:rsidR="00DF76C2" w:rsidRDefault="00DF76C2">
            <w:pPr>
              <w:pStyle w:val="Corpsdetexte"/>
              <w:rPr>
                <w:rFonts w:ascii="Tahoma" w:hAnsi="Tahoma" w:cs="Tahoma"/>
                <w:sz w:val="12"/>
                <w:szCs w:val="12"/>
              </w:rPr>
            </w:pPr>
          </w:p>
        </w:tc>
      </w:tr>
      <w:tr w:rsidR="00AD10C7" w:rsidTr="009F7364">
        <w:trPr>
          <w:trHeight w:val="2303"/>
        </w:trPr>
        <w:tc>
          <w:tcPr>
            <w:tcW w:w="8329" w:type="dxa"/>
            <w:tcBorders>
              <w:top w:val="single" w:sz="4" w:space="0" w:color="auto"/>
              <w:left w:val="single" w:sz="4" w:space="0" w:color="auto"/>
              <w:bottom w:val="single" w:sz="4" w:space="0" w:color="auto"/>
              <w:right w:val="single" w:sz="4" w:space="0" w:color="auto"/>
            </w:tcBorders>
          </w:tcPr>
          <w:p w:rsidR="00AD10C7" w:rsidRDefault="00AD10C7" w:rsidP="00AD10C7">
            <w:pPr>
              <w:pStyle w:val="Corpsdetexte"/>
              <w:jc w:val="both"/>
              <w:rPr>
                <w:rFonts w:ascii="Tahoma" w:hAnsi="Tahoma" w:cs="Tahoma"/>
                <w:b/>
                <w:color w:val="008080"/>
                <w:u w:val="single"/>
              </w:rPr>
            </w:pPr>
            <w:r>
              <w:rPr>
                <w:rFonts w:ascii="Tahoma" w:hAnsi="Tahoma" w:cs="Tahoma"/>
                <w:b/>
                <w:color w:val="008080"/>
                <w:u w:val="single"/>
              </w:rPr>
              <w:t xml:space="preserve">Innovation organisationnelle </w:t>
            </w:r>
          </w:p>
          <w:p w:rsidR="00AD10C7" w:rsidRDefault="00AD10C7" w:rsidP="00AD10C7">
            <w:pPr>
              <w:pStyle w:val="Corpsdetexte"/>
              <w:jc w:val="both"/>
              <w:rPr>
                <w:rFonts w:ascii="Tahoma" w:hAnsi="Tahoma" w:cs="Tahoma"/>
                <w:highlight w:val="darkCyan"/>
              </w:rPr>
            </w:pPr>
            <w:r>
              <w:rPr>
                <w:rFonts w:ascii="Tahoma" w:hAnsi="Tahoma" w:cs="Tahoma"/>
              </w:rPr>
              <w:t>Expliquer l’aspect innovant de l’organisation prévue</w:t>
            </w:r>
            <w:r>
              <w:rPr>
                <w:rFonts w:ascii="Tahoma" w:hAnsi="Tahoma" w:cs="Tahoma"/>
                <w:highlight w:val="darkCyan"/>
              </w:rPr>
              <w:t xml:space="preserve"> </w:t>
            </w:r>
          </w:p>
          <w:p w:rsidR="00AD10C7" w:rsidRDefault="00AD10C7"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AB69AC" w:rsidRDefault="00AB69AC"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p w:rsidR="00B50F51" w:rsidRDefault="00B50F51"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9C6A63" w:rsidP="009C6A63">
            <w:pPr>
              <w:pStyle w:val="normalformulaire"/>
              <w:jc w:val="center"/>
              <w:rPr>
                <w:b/>
                <w:color w:val="000000"/>
                <w:sz w:val="12"/>
                <w:szCs w:val="12"/>
              </w:rPr>
            </w:pPr>
            <w:r w:rsidRPr="009C6A63">
              <w:rPr>
                <w:b/>
                <w:color w:val="000000"/>
                <w:sz w:val="12"/>
                <w:szCs w:val="12"/>
              </w:rPr>
              <w:t>Innovation organisationnelle</w:t>
            </w:r>
          </w:p>
          <w:p w:rsidR="009C6A63" w:rsidRPr="009C6A63" w:rsidRDefault="009C6A63" w:rsidP="009C6A63">
            <w:pPr>
              <w:pStyle w:val="normalformulaire"/>
              <w:jc w:val="center"/>
              <w:rPr>
                <w:color w:val="000000"/>
                <w:sz w:val="12"/>
                <w:szCs w:val="12"/>
              </w:rPr>
            </w:pPr>
            <w:r w:rsidRPr="009C6A63">
              <w:rPr>
                <w:color w:val="000000"/>
                <w:sz w:val="12"/>
                <w:szCs w:val="12"/>
              </w:rPr>
              <w:t>Organisation non innovante</w:t>
            </w:r>
            <w:r w:rsidR="00705733">
              <w:rPr>
                <w:color w:val="000000"/>
                <w:sz w:val="12"/>
                <w:szCs w:val="12"/>
              </w:rPr>
              <w:t xml:space="preserve"> =</w:t>
            </w:r>
            <w:r w:rsidR="00DC44D9">
              <w:rPr>
                <w:color w:val="000000"/>
                <w:sz w:val="12"/>
                <w:szCs w:val="12"/>
              </w:rPr>
              <w:t xml:space="preserve"> 0</w:t>
            </w:r>
          </w:p>
          <w:p w:rsidR="009C6A63" w:rsidRPr="009C6A63" w:rsidRDefault="009C6A63" w:rsidP="009C6A63">
            <w:pPr>
              <w:pStyle w:val="normalformulaire"/>
              <w:jc w:val="center"/>
              <w:rPr>
                <w:color w:val="000000"/>
                <w:sz w:val="12"/>
                <w:szCs w:val="12"/>
              </w:rPr>
            </w:pPr>
            <w:r w:rsidRPr="009C6A63">
              <w:rPr>
                <w:color w:val="000000"/>
                <w:sz w:val="12"/>
                <w:szCs w:val="12"/>
              </w:rPr>
              <w:t>Organisation innovante dans le type de partenariat</w:t>
            </w:r>
            <w:r w:rsidR="00705733">
              <w:rPr>
                <w:color w:val="000000"/>
                <w:sz w:val="12"/>
                <w:szCs w:val="12"/>
              </w:rPr>
              <w:t xml:space="preserve"> =</w:t>
            </w:r>
            <w:r w:rsidR="00DC44D9">
              <w:rPr>
                <w:color w:val="000000"/>
                <w:sz w:val="12"/>
                <w:szCs w:val="12"/>
              </w:rPr>
              <w:t xml:space="preserve"> 10</w:t>
            </w:r>
          </w:p>
          <w:p w:rsidR="009C6A63" w:rsidRPr="009C6A63" w:rsidRDefault="009C6A63" w:rsidP="009C6A63">
            <w:pPr>
              <w:pStyle w:val="normalformulaire"/>
              <w:jc w:val="center"/>
              <w:rPr>
                <w:color w:val="000000"/>
                <w:sz w:val="12"/>
                <w:szCs w:val="12"/>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Default="009F7364" w:rsidP="009C6A63">
            <w:pPr>
              <w:pStyle w:val="normalformulaire"/>
              <w:jc w:val="center"/>
              <w:rPr>
                <w:color w:val="000000"/>
                <w:sz w:val="14"/>
                <w:szCs w:val="14"/>
              </w:rPr>
            </w:pPr>
            <w:r>
              <w:rPr>
                <w:color w:val="000000"/>
                <w:sz w:val="14"/>
                <w:szCs w:val="14"/>
              </w:rPr>
              <w:t>S11</w:t>
            </w:r>
          </w:p>
          <w:p w:rsidR="00AD10C7" w:rsidRDefault="00AD10C7">
            <w:pPr>
              <w:pStyle w:val="Corpsdetexte"/>
              <w:rPr>
                <w:rFonts w:ascii="Tahoma" w:hAnsi="Tahoma" w:cs="Tahoma"/>
                <w:sz w:val="12"/>
                <w:szCs w:val="12"/>
              </w:rPr>
            </w:pPr>
          </w:p>
        </w:tc>
      </w:tr>
      <w:tr w:rsidR="00DE2B9D" w:rsidRPr="00DE2B9D" w:rsidTr="00AB69AC">
        <w:trPr>
          <w:trHeight w:val="293"/>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B9D" w:rsidRDefault="00DE2B9D" w:rsidP="00AB69AC">
            <w:pPr>
              <w:pStyle w:val="Corpsdetexte"/>
              <w:rPr>
                <w:rFonts w:ascii="Tahoma" w:hAnsi="Tahoma"/>
                <w:b/>
                <w:color w:val="008080"/>
              </w:rPr>
            </w:pPr>
          </w:p>
          <w:p w:rsidR="00DE2B9D" w:rsidRDefault="00DE2B9D" w:rsidP="00AB69AC">
            <w:pPr>
              <w:pStyle w:val="Corpsdetexte"/>
              <w:rPr>
                <w:rFonts w:ascii="Tahoma" w:hAnsi="Tahoma"/>
                <w:b/>
                <w:color w:val="008080"/>
              </w:rPr>
            </w:pPr>
            <w:r>
              <w:rPr>
                <w:rFonts w:ascii="Tahoma" w:hAnsi="Tahoma"/>
                <w:b/>
                <w:color w:val="008080"/>
              </w:rPr>
              <w:t xml:space="preserve">Qualité méthodologique du projet </w:t>
            </w:r>
          </w:p>
          <w:p w:rsidR="00DE2B9D" w:rsidRPr="00DE2B9D" w:rsidRDefault="00DE2B9D" w:rsidP="00AB69AC">
            <w:pPr>
              <w:pStyle w:val="Corpsdetexte"/>
              <w:rPr>
                <w:rFonts w:ascii="Tahoma" w:hAnsi="Tahoma"/>
                <w:b/>
                <w:color w:val="008080"/>
              </w:rPr>
            </w:pPr>
          </w:p>
        </w:tc>
      </w:tr>
      <w:tr w:rsidR="00AD10C7" w:rsidTr="004A0C2B">
        <w:trPr>
          <w:trHeight w:val="2633"/>
        </w:trPr>
        <w:tc>
          <w:tcPr>
            <w:tcW w:w="8329" w:type="dxa"/>
            <w:tcBorders>
              <w:top w:val="single" w:sz="4" w:space="0" w:color="auto"/>
              <w:left w:val="single" w:sz="4" w:space="0" w:color="auto"/>
              <w:bottom w:val="single" w:sz="4" w:space="0" w:color="auto"/>
              <w:right w:val="single" w:sz="4" w:space="0" w:color="auto"/>
            </w:tcBorders>
          </w:tcPr>
          <w:p w:rsidR="00AD10C7" w:rsidRDefault="004F584A" w:rsidP="00AD10C7">
            <w:pPr>
              <w:pStyle w:val="Corpsdetexte"/>
              <w:jc w:val="both"/>
              <w:rPr>
                <w:rFonts w:ascii="Tahoma" w:hAnsi="Tahoma" w:cs="Tahoma"/>
                <w:b/>
                <w:color w:val="008080"/>
                <w:u w:val="single"/>
              </w:rPr>
            </w:pPr>
            <w:r w:rsidRPr="004F584A">
              <w:rPr>
                <w:rFonts w:ascii="Tahoma" w:hAnsi="Tahoma" w:cs="Tahoma"/>
                <w:b/>
                <w:color w:val="008080"/>
                <w:u w:val="single"/>
              </w:rPr>
              <w:t>Identification d’une problématique terrain</w:t>
            </w:r>
          </w:p>
          <w:p w:rsidR="00AD10C7" w:rsidRDefault="00AD10C7" w:rsidP="00AD10C7">
            <w:pPr>
              <w:pStyle w:val="Corpsdetexte"/>
              <w:jc w:val="both"/>
              <w:rPr>
                <w:rFonts w:ascii="Tahoma" w:hAnsi="Tahoma" w:cs="Tahoma"/>
                <w:szCs w:val="16"/>
              </w:rPr>
            </w:pPr>
            <w:r>
              <w:rPr>
                <w:rFonts w:ascii="Tahoma" w:hAnsi="Tahoma" w:cs="Tahoma"/>
                <w:szCs w:val="16"/>
              </w:rPr>
              <w:t xml:space="preserve">Expliquer la problématique terrain identifiée </w:t>
            </w:r>
          </w:p>
          <w:p w:rsidR="00AD10C7" w:rsidRDefault="00AD10C7" w:rsidP="00AD10C7">
            <w:pPr>
              <w:pStyle w:val="Corpsdetexte"/>
              <w:jc w:val="both"/>
              <w:rPr>
                <w:rFonts w:ascii="Tahoma" w:hAnsi="Tahoma" w:cs="Tahoma"/>
                <w:highlight w:val="darkCyan"/>
              </w:rPr>
            </w:pPr>
          </w:p>
          <w:p w:rsidR="00AD10C7" w:rsidRDefault="00AD10C7"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p w:rsidR="002A0FEA" w:rsidRDefault="002A0FEA" w:rsidP="00AD10C7">
            <w:pPr>
              <w:pStyle w:val="Corpsdetexte"/>
              <w:jc w:val="both"/>
              <w:rPr>
                <w:rFonts w:ascii="Tahoma" w:hAnsi="Tahoma" w:cs="Tahoma"/>
                <w:b/>
                <w:color w:val="008080"/>
                <w:u w:val="single"/>
              </w:rPr>
            </w:pPr>
          </w:p>
          <w:p w:rsidR="002A0FEA" w:rsidRDefault="002A0FEA" w:rsidP="00AD10C7">
            <w:pPr>
              <w:pStyle w:val="Corpsdetexte"/>
              <w:jc w:val="both"/>
              <w:rPr>
                <w:rFonts w:ascii="Tahoma" w:hAnsi="Tahoma" w:cs="Tahoma"/>
                <w:b/>
                <w:color w:val="008080"/>
                <w:u w:val="single"/>
              </w:rPr>
            </w:pPr>
          </w:p>
          <w:p w:rsidR="00D2325B" w:rsidRDefault="00D2325B"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9C6A63" w:rsidRDefault="009C6A63" w:rsidP="009C6A63">
            <w:pPr>
              <w:pStyle w:val="Corpsdetexte"/>
              <w:rPr>
                <w:rFonts w:ascii="Tahoma" w:hAnsi="Tahoma" w:cs="Tahoma"/>
                <w:sz w:val="12"/>
                <w:szCs w:val="12"/>
              </w:rPr>
            </w:pPr>
            <w:r>
              <w:rPr>
                <w:rFonts w:ascii="Tahoma" w:hAnsi="Tahoma" w:cs="Tahoma"/>
                <w:sz w:val="12"/>
                <w:szCs w:val="12"/>
              </w:rPr>
              <w:t>Cadre réservé à l'administration</w:t>
            </w:r>
          </w:p>
          <w:p w:rsidR="009C6A63" w:rsidRDefault="009C6A63" w:rsidP="009C6A63">
            <w:pPr>
              <w:pStyle w:val="Corpsdetexte"/>
              <w:rPr>
                <w:rFonts w:ascii="Tahoma" w:hAnsi="Tahoma" w:cs="Tahoma"/>
              </w:rPr>
            </w:pPr>
          </w:p>
          <w:p w:rsidR="009C6A63" w:rsidRDefault="009C6A63" w:rsidP="009C6A63">
            <w:pPr>
              <w:pStyle w:val="normalformulaire"/>
              <w:jc w:val="center"/>
              <w:rPr>
                <w:b/>
                <w:color w:val="000000"/>
                <w:sz w:val="12"/>
                <w:szCs w:val="12"/>
              </w:rPr>
            </w:pPr>
            <w:r>
              <w:rPr>
                <w:rFonts w:cs="Tahoma"/>
                <w:color w:val="008080"/>
                <w:sz w:val="14"/>
                <w:szCs w:val="14"/>
              </w:rPr>
              <w:t>Nombre de points par critère de sélection</w:t>
            </w:r>
          </w:p>
          <w:p w:rsidR="009C6A63" w:rsidRDefault="009C6A63" w:rsidP="009C6A63">
            <w:pPr>
              <w:pStyle w:val="normalformulaire"/>
              <w:jc w:val="center"/>
              <w:rPr>
                <w:b/>
                <w:color w:val="000000"/>
                <w:sz w:val="12"/>
                <w:szCs w:val="12"/>
              </w:rPr>
            </w:pPr>
          </w:p>
          <w:p w:rsidR="009C6A63" w:rsidRDefault="004F584A" w:rsidP="009C6A63">
            <w:pPr>
              <w:pStyle w:val="normalformulaire"/>
              <w:jc w:val="center"/>
              <w:rPr>
                <w:b/>
                <w:color w:val="000000"/>
                <w:sz w:val="12"/>
                <w:szCs w:val="12"/>
              </w:rPr>
            </w:pPr>
            <w:r w:rsidRPr="004F584A">
              <w:rPr>
                <w:b/>
                <w:color w:val="000000"/>
                <w:sz w:val="12"/>
                <w:szCs w:val="12"/>
              </w:rPr>
              <w:t>Identification d’une problématique terrain</w:t>
            </w:r>
            <w:r w:rsidRPr="009C6A63">
              <w:rPr>
                <w:b/>
                <w:color w:val="000000"/>
                <w:sz w:val="12"/>
                <w:szCs w:val="12"/>
              </w:rPr>
              <w:t xml:space="preserve"> </w:t>
            </w:r>
          </w:p>
          <w:p w:rsidR="004F584A" w:rsidRDefault="004F584A" w:rsidP="009C6A63">
            <w:pPr>
              <w:pStyle w:val="normalformulaire"/>
              <w:jc w:val="center"/>
              <w:rPr>
                <w:color w:val="000000"/>
                <w:sz w:val="12"/>
                <w:szCs w:val="12"/>
              </w:rPr>
            </w:pPr>
            <w:r w:rsidRPr="004F584A">
              <w:rPr>
                <w:color w:val="000000"/>
                <w:sz w:val="12"/>
                <w:szCs w:val="12"/>
              </w:rPr>
              <w:t>Peu explicite</w:t>
            </w:r>
            <w:r w:rsidRPr="009C6A63">
              <w:rPr>
                <w:color w:val="000000"/>
                <w:sz w:val="12"/>
                <w:szCs w:val="12"/>
              </w:rPr>
              <w:t xml:space="preserve"> </w:t>
            </w:r>
            <w:r w:rsidR="00705733">
              <w:rPr>
                <w:color w:val="000000"/>
                <w:sz w:val="12"/>
                <w:szCs w:val="12"/>
              </w:rPr>
              <w:t>=</w:t>
            </w:r>
            <w:r w:rsidR="00DC44D9">
              <w:rPr>
                <w:color w:val="000000"/>
                <w:sz w:val="12"/>
                <w:szCs w:val="12"/>
              </w:rPr>
              <w:t xml:space="preserve"> 0</w:t>
            </w:r>
          </w:p>
          <w:p w:rsidR="004F584A" w:rsidRPr="00DC44D9" w:rsidRDefault="004F584A" w:rsidP="009C6A63">
            <w:pPr>
              <w:pStyle w:val="normalformulaire"/>
              <w:jc w:val="center"/>
              <w:rPr>
                <w:color w:val="000000"/>
                <w:sz w:val="12"/>
                <w:szCs w:val="12"/>
              </w:rPr>
            </w:pPr>
            <w:r w:rsidRPr="004F584A">
              <w:rPr>
                <w:color w:val="000000"/>
                <w:sz w:val="12"/>
                <w:szCs w:val="12"/>
              </w:rPr>
              <w:t>Clairement identifiée</w:t>
            </w:r>
            <w:r w:rsidR="00705733">
              <w:rPr>
                <w:color w:val="000000"/>
                <w:sz w:val="12"/>
                <w:szCs w:val="12"/>
              </w:rPr>
              <w:t xml:space="preserve"> =</w:t>
            </w:r>
            <w:r w:rsidRPr="00DC44D9">
              <w:rPr>
                <w:color w:val="000000"/>
                <w:sz w:val="12"/>
                <w:szCs w:val="12"/>
              </w:rPr>
              <w:t xml:space="preserve"> </w:t>
            </w:r>
            <w:r w:rsidR="00DC44D9" w:rsidRPr="00DC44D9">
              <w:rPr>
                <w:color w:val="000000"/>
                <w:sz w:val="12"/>
                <w:szCs w:val="12"/>
              </w:rPr>
              <w:t>15</w:t>
            </w:r>
          </w:p>
          <w:p w:rsidR="009C6A63" w:rsidRDefault="009C6A63" w:rsidP="009C6A63">
            <w:pPr>
              <w:pStyle w:val="normalformulaire"/>
              <w:jc w:val="center"/>
              <w:rPr>
                <w:color w:val="000000"/>
                <w:sz w:val="14"/>
                <w:szCs w:val="14"/>
              </w:rPr>
            </w:pPr>
          </w:p>
          <w:p w:rsidR="009C6A63" w:rsidRDefault="009C6A63" w:rsidP="009C6A63">
            <w:pPr>
              <w:pStyle w:val="normalformulaire"/>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9C6A63" w:rsidRDefault="009F7364" w:rsidP="009C6A63">
            <w:pPr>
              <w:pStyle w:val="normalformulaire"/>
              <w:jc w:val="center"/>
              <w:rPr>
                <w:color w:val="000000"/>
                <w:sz w:val="14"/>
                <w:szCs w:val="14"/>
              </w:rPr>
            </w:pPr>
            <w:r>
              <w:rPr>
                <w:color w:val="000000"/>
                <w:sz w:val="14"/>
                <w:szCs w:val="14"/>
              </w:rPr>
              <w:t>S12</w:t>
            </w:r>
          </w:p>
          <w:p w:rsidR="00AD10C7" w:rsidRDefault="00AD10C7">
            <w:pPr>
              <w:pStyle w:val="Corpsdetexte"/>
              <w:rPr>
                <w:rFonts w:ascii="Tahoma" w:hAnsi="Tahoma" w:cs="Tahoma"/>
                <w:sz w:val="12"/>
                <w:szCs w:val="12"/>
              </w:rPr>
            </w:pPr>
          </w:p>
        </w:tc>
      </w:tr>
      <w:tr w:rsidR="004F584A" w:rsidTr="00AD10C7">
        <w:trPr>
          <w:trHeight w:val="418"/>
        </w:trPr>
        <w:tc>
          <w:tcPr>
            <w:tcW w:w="8329" w:type="dxa"/>
            <w:tcBorders>
              <w:top w:val="single" w:sz="4" w:space="0" w:color="auto"/>
              <w:left w:val="single" w:sz="4" w:space="0" w:color="auto"/>
              <w:bottom w:val="single" w:sz="4" w:space="0" w:color="auto"/>
              <w:right w:val="single" w:sz="4" w:space="0" w:color="auto"/>
            </w:tcBorders>
          </w:tcPr>
          <w:p w:rsidR="004F584A" w:rsidRDefault="004F584A" w:rsidP="00AD10C7">
            <w:pPr>
              <w:pStyle w:val="Corpsdetexte"/>
              <w:jc w:val="both"/>
              <w:rPr>
                <w:rFonts w:ascii="Tahoma" w:hAnsi="Tahoma" w:cs="Tahoma"/>
                <w:b/>
                <w:color w:val="008080"/>
                <w:u w:val="single"/>
              </w:rPr>
            </w:pPr>
            <w:r w:rsidRPr="004F584A">
              <w:rPr>
                <w:rFonts w:ascii="Tahoma" w:hAnsi="Tahoma" w:cs="Tahoma"/>
                <w:b/>
                <w:color w:val="008080"/>
                <w:u w:val="single"/>
              </w:rPr>
              <w:lastRenderedPageBreak/>
              <w:t>Caractère ascendant de la recherche</w:t>
            </w:r>
          </w:p>
          <w:p w:rsidR="004F584A" w:rsidRDefault="00AB69AC" w:rsidP="00AD10C7">
            <w:pPr>
              <w:pStyle w:val="Corpsdetexte"/>
              <w:jc w:val="both"/>
              <w:rPr>
                <w:rFonts w:cs="Arial"/>
              </w:rPr>
            </w:pPr>
            <w:r>
              <w:rPr>
                <w:rFonts w:cs="Arial"/>
              </w:rPr>
              <w:t>Expliquer de quelle façon</w:t>
            </w:r>
            <w:r w:rsidR="002A6CDF">
              <w:rPr>
                <w:rFonts w:cs="Arial"/>
              </w:rPr>
              <w:t xml:space="preserve"> la réflexion se conduira au sein du projet, et plus particulièrement le caractère ascendant de cette recherche</w:t>
            </w: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D2325B" w:rsidRDefault="00D2325B"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705733" w:rsidRDefault="00705733" w:rsidP="00AD10C7">
            <w:pPr>
              <w:pStyle w:val="Corpsdetexte"/>
              <w:jc w:val="both"/>
              <w:rPr>
                <w:rFonts w:cs="Arial"/>
              </w:rPr>
            </w:pPr>
          </w:p>
          <w:p w:rsidR="00705733" w:rsidRDefault="00705733" w:rsidP="00AD10C7">
            <w:pPr>
              <w:pStyle w:val="Corpsdetexte"/>
              <w:jc w:val="both"/>
              <w:rPr>
                <w:rFonts w:cs="Arial"/>
              </w:rPr>
            </w:pPr>
          </w:p>
          <w:p w:rsidR="00705733" w:rsidRPr="00AD10C7" w:rsidRDefault="00705733" w:rsidP="00AD10C7">
            <w:pPr>
              <w:pStyle w:val="Corpsdetexte"/>
              <w:jc w:val="both"/>
              <w:rPr>
                <w:rFonts w:ascii="Tahoma" w:hAnsi="Tahoma" w:cs="Tahoma"/>
                <w:b/>
                <w:color w:val="008080"/>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4F584A" w:rsidRDefault="004F584A" w:rsidP="004F584A">
            <w:pPr>
              <w:pStyle w:val="Corpsdetexte"/>
              <w:rPr>
                <w:rFonts w:ascii="Tahoma" w:hAnsi="Tahoma" w:cs="Tahoma"/>
                <w:sz w:val="12"/>
                <w:szCs w:val="12"/>
              </w:rPr>
            </w:pPr>
            <w:r>
              <w:rPr>
                <w:rFonts w:ascii="Tahoma" w:hAnsi="Tahoma" w:cs="Tahoma"/>
                <w:sz w:val="12"/>
                <w:szCs w:val="12"/>
              </w:rPr>
              <w:t>Cadre réservé à l'administration</w:t>
            </w:r>
          </w:p>
          <w:p w:rsidR="004F584A" w:rsidRDefault="004F584A" w:rsidP="004F584A">
            <w:pPr>
              <w:pStyle w:val="Corpsdetexte"/>
              <w:rPr>
                <w:rFonts w:ascii="Tahoma" w:hAnsi="Tahoma" w:cs="Tahoma"/>
              </w:rPr>
            </w:pPr>
          </w:p>
          <w:p w:rsidR="004F584A" w:rsidRDefault="004F584A" w:rsidP="004F584A">
            <w:pPr>
              <w:pStyle w:val="normalformulaire"/>
              <w:jc w:val="center"/>
              <w:rPr>
                <w:b/>
                <w:color w:val="000000"/>
                <w:sz w:val="12"/>
                <w:szCs w:val="12"/>
              </w:rPr>
            </w:pPr>
            <w:r>
              <w:rPr>
                <w:rFonts w:cs="Tahoma"/>
                <w:color w:val="008080"/>
                <w:sz w:val="14"/>
                <w:szCs w:val="14"/>
              </w:rPr>
              <w:t>Nombre de points par critère de sélection</w:t>
            </w:r>
          </w:p>
          <w:p w:rsidR="004F584A" w:rsidRDefault="004F584A" w:rsidP="004F584A">
            <w:pPr>
              <w:pStyle w:val="normalformulaire"/>
              <w:jc w:val="center"/>
              <w:rPr>
                <w:b/>
                <w:color w:val="000000"/>
                <w:sz w:val="12"/>
                <w:szCs w:val="12"/>
              </w:rPr>
            </w:pPr>
          </w:p>
          <w:p w:rsidR="004F584A" w:rsidRDefault="004F584A" w:rsidP="004F584A">
            <w:pPr>
              <w:pStyle w:val="normalformulaire"/>
              <w:jc w:val="center"/>
              <w:rPr>
                <w:b/>
                <w:color w:val="000000"/>
                <w:sz w:val="12"/>
                <w:szCs w:val="12"/>
              </w:rPr>
            </w:pPr>
            <w:r>
              <w:rPr>
                <w:b/>
                <w:color w:val="000000"/>
                <w:sz w:val="12"/>
                <w:szCs w:val="12"/>
              </w:rPr>
              <w:t xml:space="preserve">Recherche ascendante </w:t>
            </w:r>
            <w:r w:rsidRPr="009C6A63">
              <w:rPr>
                <w:b/>
                <w:color w:val="000000"/>
                <w:sz w:val="12"/>
                <w:szCs w:val="12"/>
              </w:rPr>
              <w:t xml:space="preserve"> </w:t>
            </w:r>
          </w:p>
          <w:p w:rsidR="004F584A" w:rsidRPr="004F584A" w:rsidRDefault="004F584A" w:rsidP="004F584A">
            <w:pPr>
              <w:pStyle w:val="Corpsdetexte"/>
              <w:rPr>
                <w:rFonts w:ascii="Tahoma" w:hAnsi="Tahoma"/>
                <w:color w:val="000000"/>
                <w:sz w:val="12"/>
                <w:szCs w:val="12"/>
              </w:rPr>
            </w:pPr>
            <w:r w:rsidRPr="004F584A">
              <w:rPr>
                <w:rFonts w:ascii="Tahoma" w:hAnsi="Tahoma"/>
                <w:color w:val="000000"/>
                <w:sz w:val="12"/>
                <w:szCs w:val="12"/>
              </w:rPr>
              <w:t>Non</w:t>
            </w:r>
            <w:r w:rsidR="00705733">
              <w:rPr>
                <w:rFonts w:ascii="Tahoma" w:hAnsi="Tahoma"/>
                <w:color w:val="000000"/>
                <w:sz w:val="12"/>
                <w:szCs w:val="12"/>
              </w:rPr>
              <w:t xml:space="preserve"> =</w:t>
            </w:r>
            <w:r w:rsidR="00DC44D9">
              <w:rPr>
                <w:rFonts w:ascii="Tahoma" w:hAnsi="Tahoma"/>
                <w:color w:val="000000"/>
                <w:sz w:val="12"/>
                <w:szCs w:val="12"/>
              </w:rPr>
              <w:t xml:space="preserve"> 0</w:t>
            </w:r>
          </w:p>
          <w:p w:rsidR="004F584A" w:rsidRDefault="004F584A" w:rsidP="004F584A">
            <w:pPr>
              <w:pStyle w:val="normalformulaire"/>
              <w:jc w:val="center"/>
              <w:rPr>
                <w:color w:val="000000"/>
                <w:sz w:val="12"/>
                <w:szCs w:val="12"/>
              </w:rPr>
            </w:pPr>
            <w:r w:rsidRPr="004F584A">
              <w:rPr>
                <w:color w:val="000000"/>
                <w:sz w:val="12"/>
                <w:szCs w:val="12"/>
              </w:rPr>
              <w:t>Oui</w:t>
            </w:r>
            <w:r w:rsidR="00705733">
              <w:rPr>
                <w:color w:val="000000"/>
                <w:sz w:val="12"/>
                <w:szCs w:val="12"/>
              </w:rPr>
              <w:t xml:space="preserve"> =</w:t>
            </w:r>
            <w:r w:rsidR="00DC44D9">
              <w:rPr>
                <w:color w:val="000000"/>
                <w:sz w:val="12"/>
                <w:szCs w:val="12"/>
              </w:rPr>
              <w:t xml:space="preserve"> 15</w:t>
            </w:r>
          </w:p>
          <w:p w:rsidR="00705733" w:rsidRDefault="00705733" w:rsidP="004F584A">
            <w:pPr>
              <w:pStyle w:val="normalformulaire"/>
              <w:jc w:val="center"/>
              <w:rPr>
                <w:color w:val="000000"/>
                <w:sz w:val="14"/>
                <w:szCs w:val="14"/>
              </w:rPr>
            </w:pPr>
          </w:p>
          <w:p w:rsidR="004F584A" w:rsidRDefault="004F584A" w:rsidP="004F584A">
            <w:pPr>
              <w:pStyle w:val="Corpsdetexte"/>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4F584A" w:rsidRPr="00E67730" w:rsidRDefault="009F7364" w:rsidP="00AD10C7">
            <w:pPr>
              <w:pStyle w:val="Corpsdetexte"/>
              <w:rPr>
                <w:rFonts w:ascii="Tahoma" w:hAnsi="Tahoma"/>
                <w:color w:val="000000"/>
                <w:sz w:val="14"/>
                <w:szCs w:val="14"/>
              </w:rPr>
            </w:pPr>
            <w:r>
              <w:rPr>
                <w:rFonts w:ascii="Tahoma" w:hAnsi="Tahoma"/>
                <w:color w:val="000000"/>
                <w:sz w:val="14"/>
                <w:szCs w:val="14"/>
              </w:rPr>
              <w:t>S13</w:t>
            </w:r>
          </w:p>
          <w:p w:rsidR="00E67730" w:rsidRDefault="00E67730" w:rsidP="00AD10C7">
            <w:pPr>
              <w:pStyle w:val="Corpsdetexte"/>
              <w:rPr>
                <w:rFonts w:ascii="Tahoma" w:hAnsi="Tahoma" w:cs="Tahoma"/>
                <w:sz w:val="12"/>
                <w:szCs w:val="12"/>
              </w:rPr>
            </w:pPr>
          </w:p>
        </w:tc>
      </w:tr>
      <w:tr w:rsidR="004060E4" w:rsidRPr="00A44E94" w:rsidTr="004060E4">
        <w:trPr>
          <w:trHeight w:val="418"/>
        </w:trPr>
        <w:tc>
          <w:tcPr>
            <w:tcW w:w="10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A44E94">
              <w:rPr>
                <w:rFonts w:ascii="Tahoma" w:hAnsi="Tahoma"/>
                <w:b/>
                <w:color w:val="008080"/>
                <w:sz w:val="20"/>
                <w:szCs w:val="20"/>
                <w:u w:val="single"/>
              </w:rPr>
              <w:t>Thématiques techniques et scientifiques</w:t>
            </w:r>
            <w:r>
              <w:rPr>
                <w:rFonts w:ascii="Tahoma" w:hAnsi="Tahoma"/>
                <w:b/>
                <w:color w:val="008080"/>
                <w:sz w:val="20"/>
                <w:szCs w:val="20"/>
                <w:u w:val="single"/>
              </w:rPr>
              <w:t xml:space="preserve"> </w:t>
            </w:r>
          </w:p>
        </w:tc>
      </w:tr>
      <w:tr w:rsidR="00AD10C7" w:rsidTr="00AD10C7">
        <w:trPr>
          <w:trHeight w:val="418"/>
        </w:trPr>
        <w:tc>
          <w:tcPr>
            <w:tcW w:w="8329" w:type="dxa"/>
            <w:tcBorders>
              <w:top w:val="single" w:sz="4" w:space="0" w:color="auto"/>
              <w:left w:val="single" w:sz="4" w:space="0" w:color="auto"/>
              <w:bottom w:val="single" w:sz="4" w:space="0" w:color="auto"/>
              <w:right w:val="single" w:sz="4" w:space="0" w:color="auto"/>
            </w:tcBorders>
          </w:tcPr>
          <w:p w:rsidR="00AD10C7" w:rsidRPr="00AD10C7" w:rsidRDefault="00A44E94" w:rsidP="00AD10C7">
            <w:pPr>
              <w:pStyle w:val="Corpsdetexte"/>
              <w:jc w:val="both"/>
              <w:rPr>
                <w:rFonts w:ascii="Tahoma" w:hAnsi="Tahoma" w:cs="Tahoma"/>
                <w:b/>
                <w:color w:val="008080"/>
                <w:u w:val="single"/>
              </w:rPr>
            </w:pPr>
            <w:r>
              <w:rPr>
                <w:rFonts w:ascii="Tahoma" w:hAnsi="Tahoma" w:cs="Tahoma"/>
                <w:b/>
                <w:color w:val="008080"/>
                <w:u w:val="single"/>
              </w:rPr>
              <w:t>Pertinence de la t</w:t>
            </w:r>
            <w:r w:rsidR="00AD10C7" w:rsidRPr="00AD10C7">
              <w:rPr>
                <w:rFonts w:ascii="Tahoma" w:hAnsi="Tahoma" w:cs="Tahoma"/>
                <w:b/>
                <w:color w:val="008080"/>
                <w:u w:val="single"/>
              </w:rPr>
              <w:t>hématique</w:t>
            </w:r>
          </w:p>
          <w:p w:rsidR="00AD10C7" w:rsidRDefault="00AD10C7" w:rsidP="00AD10C7">
            <w:pPr>
              <w:pStyle w:val="Corpsdetexte"/>
              <w:jc w:val="both"/>
              <w:rPr>
                <w:rFonts w:cs="Arial"/>
              </w:rPr>
            </w:pPr>
            <w:r>
              <w:rPr>
                <w:rFonts w:cs="Arial"/>
              </w:rPr>
              <w:t>Expli</w:t>
            </w:r>
            <w:r w:rsidR="00421D2C">
              <w:rPr>
                <w:rFonts w:cs="Arial"/>
              </w:rPr>
              <w:t xml:space="preserve">citer </w:t>
            </w:r>
            <w:r>
              <w:rPr>
                <w:rFonts w:cs="Arial"/>
              </w:rPr>
              <w:t>l</w:t>
            </w:r>
            <w:r w:rsidR="00421D2C">
              <w:rPr>
                <w:rFonts w:cs="Arial"/>
              </w:rPr>
              <w:t xml:space="preserve">a pertinence de la thématique, son </w:t>
            </w:r>
            <w:r>
              <w:rPr>
                <w:rFonts w:cs="Arial"/>
              </w:rPr>
              <w:t xml:space="preserve">lien </w:t>
            </w:r>
            <w:r w:rsidR="00421D2C">
              <w:rPr>
                <w:rFonts w:cs="Arial"/>
              </w:rPr>
              <w:t xml:space="preserve">avec </w:t>
            </w:r>
            <w:r>
              <w:rPr>
                <w:rFonts w:cs="Arial"/>
              </w:rPr>
              <w:t xml:space="preserve">les thématiques régionales </w:t>
            </w:r>
            <w:r w:rsidR="00421D2C">
              <w:rPr>
                <w:rFonts w:cs="Arial"/>
              </w:rPr>
              <w:t xml:space="preserve">du PDR </w:t>
            </w:r>
            <w:r>
              <w:rPr>
                <w:rFonts w:cs="Arial"/>
              </w:rPr>
              <w:t xml:space="preserve">ou du PEI </w:t>
            </w: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AD10C7" w:rsidRDefault="00AD10C7"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2A0FEA" w:rsidRDefault="002A0FEA" w:rsidP="00AD10C7">
            <w:pPr>
              <w:pStyle w:val="Corpsdetexte"/>
              <w:jc w:val="both"/>
              <w:rPr>
                <w:rFonts w:cs="Arial"/>
              </w:rPr>
            </w:pPr>
          </w:p>
          <w:p w:rsidR="00AA752B" w:rsidRDefault="00AA752B" w:rsidP="00AD10C7">
            <w:pPr>
              <w:pStyle w:val="Corpsdetexte"/>
              <w:jc w:val="both"/>
              <w:rPr>
                <w:rFonts w:cs="Arial"/>
              </w:rPr>
            </w:pPr>
          </w:p>
          <w:p w:rsidR="00AA752B" w:rsidRDefault="00AA752B" w:rsidP="00AD10C7">
            <w:pPr>
              <w:pStyle w:val="Corpsdetexte"/>
              <w:jc w:val="both"/>
              <w:rPr>
                <w:rFonts w:cs="Arial"/>
              </w:rPr>
            </w:pPr>
          </w:p>
          <w:p w:rsidR="002A0FEA" w:rsidRDefault="002A0FEA" w:rsidP="00AD10C7">
            <w:pPr>
              <w:pStyle w:val="Corpsdetexte"/>
              <w:jc w:val="both"/>
              <w:rPr>
                <w:rFonts w:cs="Arial"/>
              </w:rPr>
            </w:pPr>
          </w:p>
          <w:p w:rsidR="00AD10C7" w:rsidRDefault="00AD10C7" w:rsidP="00AD10C7">
            <w:pPr>
              <w:pStyle w:val="Corpsdetexte"/>
              <w:jc w:val="both"/>
              <w:rPr>
                <w:rFonts w:ascii="Tahoma" w:hAnsi="Tahoma" w:cs="Tahoma"/>
                <w:highlight w:val="darkCyan"/>
              </w:rPr>
            </w:pPr>
          </w:p>
          <w:p w:rsidR="00AD10C7" w:rsidRDefault="00AD10C7">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AD10C7" w:rsidRDefault="00AD10C7" w:rsidP="00AD10C7">
            <w:pPr>
              <w:pStyle w:val="Corpsdetexte"/>
              <w:rPr>
                <w:rFonts w:ascii="Tahoma" w:hAnsi="Tahoma" w:cs="Tahoma"/>
                <w:sz w:val="12"/>
                <w:szCs w:val="12"/>
              </w:rPr>
            </w:pPr>
            <w:r>
              <w:rPr>
                <w:rFonts w:ascii="Tahoma" w:hAnsi="Tahoma" w:cs="Tahoma"/>
                <w:sz w:val="12"/>
                <w:szCs w:val="12"/>
              </w:rPr>
              <w:t>Cadre réservé à l'administration</w:t>
            </w:r>
          </w:p>
          <w:p w:rsidR="00AD10C7" w:rsidRDefault="00AD10C7" w:rsidP="00AD10C7">
            <w:pPr>
              <w:pStyle w:val="Corpsdetexte"/>
              <w:rPr>
                <w:rFonts w:ascii="Tahoma" w:hAnsi="Tahoma" w:cs="Tahoma"/>
              </w:rPr>
            </w:pPr>
          </w:p>
          <w:p w:rsidR="00AD10C7" w:rsidRDefault="00AD10C7" w:rsidP="00AD10C7">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AD10C7" w:rsidRDefault="00AD10C7" w:rsidP="00AD10C7">
            <w:pPr>
              <w:pStyle w:val="normalformulaire"/>
              <w:jc w:val="center"/>
              <w:rPr>
                <w:b/>
                <w:color w:val="000000"/>
                <w:sz w:val="14"/>
                <w:szCs w:val="14"/>
              </w:rPr>
            </w:pPr>
          </w:p>
          <w:p w:rsidR="00AD10C7" w:rsidRDefault="00DA21AB" w:rsidP="00AD10C7">
            <w:pPr>
              <w:pStyle w:val="normalformulaire"/>
              <w:jc w:val="center"/>
              <w:rPr>
                <w:color w:val="000000"/>
                <w:sz w:val="12"/>
                <w:szCs w:val="12"/>
              </w:rPr>
            </w:pPr>
            <w:r w:rsidRPr="00DA21AB">
              <w:rPr>
                <w:b/>
                <w:color w:val="000000"/>
                <w:sz w:val="12"/>
                <w:szCs w:val="12"/>
              </w:rPr>
              <w:t>Pertinence de la thématique</w:t>
            </w:r>
            <w:r w:rsidR="00AD10C7">
              <w:rPr>
                <w:color w:val="000000"/>
                <w:sz w:val="12"/>
                <w:szCs w:val="12"/>
              </w:rPr>
              <w:t> :</w:t>
            </w:r>
          </w:p>
          <w:p w:rsidR="00421D2C" w:rsidRDefault="00421D2C" w:rsidP="00AD10C7">
            <w:pPr>
              <w:pStyle w:val="normalformulaire"/>
              <w:jc w:val="center"/>
              <w:rPr>
                <w:color w:val="000000"/>
                <w:sz w:val="12"/>
                <w:szCs w:val="12"/>
              </w:rPr>
            </w:pPr>
          </w:p>
          <w:p w:rsidR="00421D2C" w:rsidRDefault="00421D2C" w:rsidP="00AD10C7">
            <w:pPr>
              <w:pStyle w:val="normalformulaire"/>
              <w:jc w:val="center"/>
              <w:rPr>
                <w:color w:val="000000"/>
                <w:sz w:val="12"/>
                <w:szCs w:val="12"/>
              </w:rPr>
            </w:pPr>
            <w:r w:rsidRPr="00421D2C">
              <w:rPr>
                <w:color w:val="000000"/>
                <w:sz w:val="12"/>
                <w:szCs w:val="12"/>
              </w:rPr>
              <w:t>Aucune thématique du PDR ou du PEI identifiable</w:t>
            </w:r>
            <w:r w:rsidRPr="00DA21AB">
              <w:rPr>
                <w:color w:val="000000"/>
                <w:sz w:val="12"/>
                <w:szCs w:val="12"/>
              </w:rPr>
              <w:t xml:space="preserve"> </w:t>
            </w:r>
            <w:r>
              <w:rPr>
                <w:color w:val="000000"/>
                <w:sz w:val="12"/>
                <w:szCs w:val="12"/>
              </w:rPr>
              <w:t>=</w:t>
            </w:r>
            <w:r w:rsidR="00DC44D9">
              <w:rPr>
                <w:color w:val="000000"/>
                <w:sz w:val="12"/>
                <w:szCs w:val="12"/>
              </w:rPr>
              <w:t xml:space="preserve"> 0</w:t>
            </w:r>
          </w:p>
          <w:p w:rsidR="00421D2C" w:rsidRDefault="00421D2C" w:rsidP="00AD10C7">
            <w:pPr>
              <w:pStyle w:val="normalformulaire"/>
              <w:jc w:val="center"/>
              <w:rPr>
                <w:color w:val="000000"/>
                <w:sz w:val="12"/>
                <w:szCs w:val="12"/>
              </w:rPr>
            </w:pPr>
          </w:p>
          <w:p w:rsidR="00421D2C" w:rsidRPr="00421D2C" w:rsidRDefault="00421D2C" w:rsidP="00AD10C7">
            <w:pPr>
              <w:pStyle w:val="normalformulaire"/>
              <w:jc w:val="center"/>
              <w:rPr>
                <w:color w:val="000000"/>
                <w:sz w:val="12"/>
                <w:szCs w:val="12"/>
              </w:rPr>
            </w:pPr>
            <w:r w:rsidRPr="00421D2C">
              <w:rPr>
                <w:color w:val="000000"/>
                <w:sz w:val="12"/>
                <w:szCs w:val="12"/>
              </w:rPr>
              <w:t>Thématique du PDR ou du PEI difficilement identifiable</w:t>
            </w:r>
            <w:r>
              <w:rPr>
                <w:color w:val="000000"/>
                <w:sz w:val="12"/>
                <w:szCs w:val="12"/>
              </w:rPr>
              <w:t xml:space="preserve"> =</w:t>
            </w:r>
            <w:r w:rsidRPr="00421D2C">
              <w:rPr>
                <w:color w:val="000000"/>
                <w:sz w:val="12"/>
                <w:szCs w:val="12"/>
              </w:rPr>
              <w:t xml:space="preserve"> </w:t>
            </w:r>
            <w:r w:rsidR="00DC44D9">
              <w:rPr>
                <w:color w:val="000000"/>
                <w:sz w:val="12"/>
                <w:szCs w:val="12"/>
              </w:rPr>
              <w:t>10</w:t>
            </w:r>
          </w:p>
          <w:p w:rsidR="00421D2C" w:rsidRPr="00421D2C" w:rsidRDefault="00421D2C" w:rsidP="00AD10C7">
            <w:pPr>
              <w:pStyle w:val="normalformulaire"/>
              <w:jc w:val="center"/>
              <w:rPr>
                <w:color w:val="000000"/>
                <w:sz w:val="12"/>
                <w:szCs w:val="12"/>
              </w:rPr>
            </w:pPr>
          </w:p>
          <w:p w:rsidR="00421D2C" w:rsidRDefault="00421D2C" w:rsidP="00AD10C7">
            <w:pPr>
              <w:pStyle w:val="normalformulaire"/>
              <w:jc w:val="center"/>
              <w:rPr>
                <w:color w:val="000000"/>
                <w:sz w:val="12"/>
                <w:szCs w:val="12"/>
              </w:rPr>
            </w:pPr>
            <w:r w:rsidRPr="00421D2C">
              <w:rPr>
                <w:color w:val="000000"/>
                <w:sz w:val="12"/>
                <w:szCs w:val="12"/>
              </w:rPr>
              <w:t>Thématique du PDR ou du PEI clairement identifiable</w:t>
            </w:r>
            <w:r w:rsidRPr="00DA21AB">
              <w:rPr>
                <w:color w:val="000000"/>
                <w:sz w:val="12"/>
                <w:szCs w:val="12"/>
              </w:rPr>
              <w:t xml:space="preserve"> </w:t>
            </w:r>
            <w:r>
              <w:rPr>
                <w:color w:val="000000"/>
                <w:sz w:val="12"/>
                <w:szCs w:val="12"/>
              </w:rPr>
              <w:t>=</w:t>
            </w:r>
            <w:r w:rsidR="00DC44D9">
              <w:rPr>
                <w:color w:val="000000"/>
                <w:sz w:val="12"/>
                <w:szCs w:val="12"/>
              </w:rPr>
              <w:t xml:space="preserve"> </w:t>
            </w:r>
            <w:r w:rsidR="00321DA9">
              <w:rPr>
                <w:color w:val="000000"/>
                <w:sz w:val="12"/>
                <w:szCs w:val="12"/>
              </w:rPr>
              <w:t>20</w:t>
            </w:r>
          </w:p>
          <w:p w:rsidR="00421D2C" w:rsidRDefault="00421D2C" w:rsidP="00AD10C7">
            <w:pPr>
              <w:pStyle w:val="normalformulaire"/>
              <w:jc w:val="center"/>
              <w:rPr>
                <w:color w:val="000000"/>
                <w:sz w:val="12"/>
                <w:szCs w:val="12"/>
              </w:rPr>
            </w:pPr>
          </w:p>
          <w:p w:rsidR="00AD10C7" w:rsidRDefault="00AD10C7" w:rsidP="00AD10C7">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AD10C7" w:rsidRDefault="00AD10C7" w:rsidP="00AD10C7">
            <w:pPr>
              <w:pStyle w:val="normalformulaire"/>
              <w:jc w:val="center"/>
              <w:rPr>
                <w:color w:val="000000"/>
                <w:sz w:val="14"/>
                <w:szCs w:val="14"/>
              </w:rPr>
            </w:pPr>
            <w:r>
              <w:rPr>
                <w:color w:val="000000"/>
                <w:sz w:val="14"/>
                <w:szCs w:val="14"/>
              </w:rPr>
              <w:t>S</w:t>
            </w:r>
            <w:r w:rsidR="00E67730">
              <w:rPr>
                <w:color w:val="000000"/>
                <w:sz w:val="14"/>
                <w:szCs w:val="14"/>
              </w:rPr>
              <w:t>1</w:t>
            </w:r>
            <w:r w:rsidR="00D2325B">
              <w:rPr>
                <w:color w:val="000000"/>
                <w:sz w:val="14"/>
                <w:szCs w:val="14"/>
              </w:rPr>
              <w:t>4</w:t>
            </w:r>
          </w:p>
          <w:p w:rsidR="00AD10C7" w:rsidRDefault="00AD10C7" w:rsidP="00AD10C7">
            <w:pPr>
              <w:pStyle w:val="normalformulaire"/>
              <w:jc w:val="center"/>
              <w:rPr>
                <w:color w:val="000000"/>
                <w:sz w:val="12"/>
                <w:szCs w:val="12"/>
              </w:rPr>
            </w:pPr>
          </w:p>
          <w:p w:rsidR="00AD10C7" w:rsidRDefault="00AD10C7">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Pr>
                <w:rFonts w:ascii="Tahoma" w:hAnsi="Tahoma"/>
                <w:b/>
                <w:color w:val="008080"/>
                <w:sz w:val="20"/>
                <w:szCs w:val="20"/>
                <w:u w:val="single"/>
              </w:rPr>
              <w:t xml:space="preserve">Méthodologie  </w:t>
            </w:r>
          </w:p>
        </w:tc>
      </w:tr>
      <w:tr w:rsidR="004F2918" w:rsidTr="00AB69AC">
        <w:trPr>
          <w:trHeight w:val="1301"/>
        </w:trPr>
        <w:tc>
          <w:tcPr>
            <w:tcW w:w="8329" w:type="dxa"/>
            <w:tcBorders>
              <w:top w:val="single" w:sz="4" w:space="0" w:color="auto"/>
              <w:left w:val="single" w:sz="4" w:space="0" w:color="auto"/>
              <w:bottom w:val="single" w:sz="4" w:space="0" w:color="auto"/>
              <w:right w:val="single" w:sz="4" w:space="0" w:color="auto"/>
            </w:tcBorders>
          </w:tcPr>
          <w:p w:rsidR="004F2918" w:rsidRDefault="00616D19">
            <w:pPr>
              <w:pStyle w:val="Corpsdetexte"/>
              <w:jc w:val="both"/>
              <w:rPr>
                <w:rFonts w:ascii="Tahoma" w:hAnsi="Tahoma" w:cs="Tahoma"/>
                <w:b/>
                <w:color w:val="008080"/>
                <w:u w:val="single"/>
              </w:rPr>
            </w:pPr>
            <w:r w:rsidRPr="00616D19">
              <w:rPr>
                <w:rFonts w:ascii="Tahoma" w:hAnsi="Tahoma" w:cs="Tahoma"/>
                <w:b/>
                <w:color w:val="008080"/>
                <w:u w:val="single"/>
              </w:rPr>
              <w:t>Qualité méthodologique du projet</w:t>
            </w:r>
            <w:r w:rsidRPr="00AD10C7">
              <w:rPr>
                <w:rFonts w:ascii="Tahoma" w:hAnsi="Tahoma" w:cs="Tahoma"/>
                <w:b/>
                <w:color w:val="008080"/>
                <w:u w:val="single"/>
              </w:rPr>
              <w:t xml:space="preserve"> </w:t>
            </w:r>
          </w:p>
          <w:p w:rsidR="00AD10C7" w:rsidRDefault="00AD10C7">
            <w:pPr>
              <w:pStyle w:val="Corpsdetexte"/>
              <w:jc w:val="both"/>
              <w:rPr>
                <w:rFonts w:ascii="Tahoma" w:hAnsi="Tahoma" w:cs="Tahoma"/>
                <w:b/>
                <w:color w:val="008080"/>
                <w:u w:val="single"/>
              </w:rPr>
            </w:pPr>
            <w:r w:rsidRPr="00AD10C7">
              <w:rPr>
                <w:rFonts w:cs="Arial"/>
              </w:rPr>
              <w:t>Développer la méthodologie prévue dans le cadre de la mise en œuvre du projet</w:t>
            </w:r>
            <w:r>
              <w:rPr>
                <w:rFonts w:ascii="Tahoma" w:hAnsi="Tahoma" w:cs="Tahoma"/>
                <w:b/>
                <w:color w:val="008080"/>
                <w:u w:val="single"/>
              </w:rPr>
              <w:t xml:space="preserve"> </w:t>
            </w: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b/>
                <w:color w:val="008080"/>
                <w:u w:val="single"/>
              </w:rPr>
            </w:pPr>
          </w:p>
          <w:p w:rsidR="00AA752B" w:rsidRDefault="00AA752B">
            <w:pPr>
              <w:pStyle w:val="Corpsdetexte"/>
              <w:jc w:val="both"/>
              <w:rPr>
                <w:rFonts w:ascii="Tahoma" w:hAnsi="Tahoma" w:cs="Tahoma"/>
                <w:highlight w:val="darkCyan"/>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DA21AB" w:rsidRDefault="00DA21AB" w:rsidP="00DA21AB">
            <w:pPr>
              <w:pStyle w:val="Corpsdetexte"/>
              <w:rPr>
                <w:rFonts w:ascii="Tahoma" w:hAnsi="Tahoma" w:cs="Tahoma"/>
                <w:sz w:val="12"/>
                <w:szCs w:val="12"/>
              </w:rPr>
            </w:pPr>
            <w:r>
              <w:rPr>
                <w:rFonts w:ascii="Tahoma" w:hAnsi="Tahoma" w:cs="Tahoma"/>
                <w:sz w:val="12"/>
                <w:szCs w:val="12"/>
              </w:rPr>
              <w:t>Cadre réservé à l'administration</w:t>
            </w:r>
          </w:p>
          <w:p w:rsidR="00DA21AB" w:rsidRDefault="00DA21AB" w:rsidP="00DA21AB">
            <w:pPr>
              <w:pStyle w:val="Corpsdetexte"/>
              <w:rPr>
                <w:rFonts w:ascii="Tahoma" w:hAnsi="Tahoma" w:cs="Tahoma"/>
              </w:rPr>
            </w:pPr>
          </w:p>
          <w:p w:rsidR="00DA21AB" w:rsidRDefault="00DA21AB" w:rsidP="00DA21AB">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DA21AB" w:rsidRDefault="00DA21AB" w:rsidP="00DA21AB">
            <w:pPr>
              <w:pStyle w:val="normalformulaire"/>
              <w:jc w:val="center"/>
              <w:rPr>
                <w:b/>
                <w:color w:val="000000"/>
                <w:sz w:val="14"/>
                <w:szCs w:val="14"/>
              </w:rPr>
            </w:pPr>
          </w:p>
          <w:p w:rsidR="00DA21AB" w:rsidRPr="00DA21AB" w:rsidRDefault="00DA21AB" w:rsidP="00DA21AB">
            <w:pPr>
              <w:pStyle w:val="normalformulaire"/>
              <w:jc w:val="center"/>
              <w:rPr>
                <w:b/>
                <w:color w:val="000000"/>
                <w:sz w:val="12"/>
                <w:szCs w:val="12"/>
              </w:rPr>
            </w:pPr>
            <w:r w:rsidRPr="00DA21AB">
              <w:rPr>
                <w:b/>
                <w:color w:val="000000"/>
                <w:sz w:val="12"/>
                <w:szCs w:val="12"/>
              </w:rPr>
              <w:t>Méthodologie :</w:t>
            </w:r>
          </w:p>
          <w:p w:rsidR="00DA21AB" w:rsidRDefault="00DA21AB" w:rsidP="00C232C3">
            <w:pPr>
              <w:pStyle w:val="normalformulaire"/>
              <w:rPr>
                <w:color w:val="000000"/>
                <w:sz w:val="12"/>
                <w:szCs w:val="12"/>
              </w:rPr>
            </w:pPr>
            <w:r w:rsidRPr="00DA21AB">
              <w:rPr>
                <w:color w:val="000000"/>
                <w:sz w:val="12"/>
                <w:szCs w:val="12"/>
              </w:rPr>
              <w:t xml:space="preserve">Action élaborée sans analyse préalable de la cible </w:t>
            </w:r>
            <w:r w:rsidRPr="00421D2C">
              <w:rPr>
                <w:b/>
                <w:color w:val="000000"/>
                <w:sz w:val="12"/>
                <w:szCs w:val="12"/>
              </w:rPr>
              <w:t>et</w:t>
            </w:r>
            <w:r w:rsidRPr="00DA21AB">
              <w:rPr>
                <w:color w:val="000000"/>
                <w:sz w:val="12"/>
                <w:szCs w:val="12"/>
              </w:rPr>
              <w:t xml:space="preserve"> une méthodologie peu </w:t>
            </w:r>
            <w:r w:rsidR="00421D2C">
              <w:rPr>
                <w:color w:val="000000"/>
                <w:sz w:val="12"/>
                <w:szCs w:val="12"/>
              </w:rPr>
              <w:t>claire</w:t>
            </w:r>
            <w:r w:rsidRPr="00DA21AB">
              <w:rPr>
                <w:color w:val="000000"/>
                <w:sz w:val="12"/>
                <w:szCs w:val="12"/>
              </w:rPr>
              <w:t xml:space="preserve"> </w:t>
            </w:r>
            <w:r w:rsidR="00421D2C">
              <w:rPr>
                <w:color w:val="000000"/>
                <w:sz w:val="12"/>
                <w:szCs w:val="12"/>
              </w:rPr>
              <w:t>=</w:t>
            </w:r>
            <w:r w:rsidR="005245E6">
              <w:rPr>
                <w:color w:val="000000"/>
                <w:sz w:val="12"/>
                <w:szCs w:val="12"/>
              </w:rPr>
              <w:t xml:space="preserve"> 0</w:t>
            </w:r>
          </w:p>
          <w:p w:rsidR="00C232C3" w:rsidRDefault="00C232C3" w:rsidP="00C232C3">
            <w:pPr>
              <w:pStyle w:val="normalformulaire"/>
              <w:rPr>
                <w:color w:val="000000"/>
                <w:sz w:val="12"/>
                <w:szCs w:val="12"/>
              </w:rPr>
            </w:pPr>
          </w:p>
          <w:p w:rsidR="00DA21AB" w:rsidRDefault="00DA21AB" w:rsidP="00DA21AB">
            <w:pPr>
              <w:pStyle w:val="normalformulaire"/>
              <w:jc w:val="center"/>
              <w:rPr>
                <w:color w:val="000000"/>
                <w:sz w:val="12"/>
                <w:szCs w:val="12"/>
              </w:rPr>
            </w:pPr>
            <w:r w:rsidRPr="00DA21AB">
              <w:rPr>
                <w:color w:val="000000"/>
                <w:sz w:val="12"/>
                <w:szCs w:val="12"/>
              </w:rPr>
              <w:t xml:space="preserve">Action élaborée sans analyse préalable de la cible </w:t>
            </w:r>
            <w:r w:rsidRPr="00421D2C">
              <w:rPr>
                <w:b/>
                <w:color w:val="000000"/>
                <w:sz w:val="12"/>
                <w:szCs w:val="12"/>
              </w:rPr>
              <w:t xml:space="preserve">ou </w:t>
            </w:r>
            <w:r w:rsidR="00421D2C">
              <w:rPr>
                <w:color w:val="000000"/>
                <w:sz w:val="12"/>
                <w:szCs w:val="12"/>
              </w:rPr>
              <w:t>une méthodologie peu claire</w:t>
            </w:r>
            <w:r w:rsidRPr="00DA21AB">
              <w:rPr>
                <w:color w:val="000000"/>
                <w:sz w:val="12"/>
                <w:szCs w:val="12"/>
              </w:rPr>
              <w:t xml:space="preserve"> </w:t>
            </w:r>
            <w:r w:rsidR="00421D2C">
              <w:rPr>
                <w:color w:val="000000"/>
                <w:sz w:val="12"/>
                <w:szCs w:val="12"/>
              </w:rPr>
              <w:t>=</w:t>
            </w:r>
            <w:r w:rsidR="005245E6">
              <w:rPr>
                <w:color w:val="000000"/>
                <w:sz w:val="12"/>
                <w:szCs w:val="12"/>
              </w:rPr>
              <w:t xml:space="preserve"> 10</w:t>
            </w:r>
          </w:p>
          <w:p w:rsidR="00C232C3" w:rsidRDefault="00C232C3" w:rsidP="00DA21AB">
            <w:pPr>
              <w:pStyle w:val="normalformulaire"/>
              <w:jc w:val="center"/>
              <w:rPr>
                <w:color w:val="000000"/>
                <w:sz w:val="12"/>
                <w:szCs w:val="12"/>
              </w:rPr>
            </w:pPr>
          </w:p>
          <w:p w:rsidR="00DA21AB" w:rsidRDefault="00DA21AB" w:rsidP="00DA21AB">
            <w:pPr>
              <w:pStyle w:val="normalformulaire"/>
              <w:jc w:val="center"/>
              <w:rPr>
                <w:color w:val="000000"/>
                <w:sz w:val="12"/>
                <w:szCs w:val="12"/>
              </w:rPr>
            </w:pPr>
            <w:r w:rsidRPr="00DA21AB">
              <w:rPr>
                <w:color w:val="000000"/>
                <w:sz w:val="12"/>
                <w:szCs w:val="12"/>
              </w:rPr>
              <w:t xml:space="preserve">Action élaborée avec analyse de la cible et avec une méthodologie </w:t>
            </w:r>
            <w:r w:rsidR="00421D2C">
              <w:rPr>
                <w:color w:val="000000"/>
                <w:sz w:val="12"/>
                <w:szCs w:val="12"/>
              </w:rPr>
              <w:t>claire =</w:t>
            </w:r>
            <w:r w:rsidR="005245E6">
              <w:rPr>
                <w:color w:val="000000"/>
                <w:sz w:val="12"/>
                <w:szCs w:val="12"/>
              </w:rPr>
              <w:t xml:space="preserve"> 20</w:t>
            </w:r>
          </w:p>
          <w:p w:rsidR="00DA21AB" w:rsidRDefault="00DA21AB" w:rsidP="00DA21AB">
            <w:pPr>
              <w:pStyle w:val="normalformulaire"/>
              <w:jc w:val="center"/>
              <w:rPr>
                <w:color w:val="000000"/>
                <w:sz w:val="12"/>
                <w:szCs w:val="12"/>
              </w:rPr>
            </w:pPr>
          </w:p>
          <w:p w:rsidR="00DA21AB" w:rsidRDefault="00DA21AB" w:rsidP="00DA21AB">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DA21AB" w:rsidRDefault="00D2325B" w:rsidP="00DA21AB">
            <w:pPr>
              <w:pStyle w:val="normalformulaire"/>
              <w:jc w:val="center"/>
              <w:rPr>
                <w:color w:val="000000"/>
                <w:sz w:val="14"/>
                <w:szCs w:val="14"/>
              </w:rPr>
            </w:pPr>
            <w:r>
              <w:rPr>
                <w:color w:val="000000"/>
                <w:sz w:val="14"/>
                <w:szCs w:val="14"/>
              </w:rPr>
              <w:t>S15</w:t>
            </w:r>
          </w:p>
          <w:p w:rsidR="00DA21AB" w:rsidRDefault="00DA21AB" w:rsidP="00DA21AB">
            <w:pPr>
              <w:pStyle w:val="normalformulaire"/>
              <w:jc w:val="center"/>
              <w:rPr>
                <w:color w:val="000000"/>
                <w:sz w:val="12"/>
                <w:szCs w:val="12"/>
              </w:rPr>
            </w:pP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lastRenderedPageBreak/>
              <w:t>Qualité du partenariat et complémentarité (agriculteurs, chercheurs, conseillers, ONG, PME…)</w:t>
            </w:r>
            <w:r>
              <w:rPr>
                <w:rFonts w:ascii="Tahoma" w:hAnsi="Tahoma"/>
                <w:b/>
                <w:color w:val="008080"/>
                <w:sz w:val="20"/>
                <w:szCs w:val="20"/>
                <w:u w:val="single"/>
              </w:rPr>
              <w:t xml:space="preserve"> </w:t>
            </w:r>
          </w:p>
        </w:tc>
      </w:tr>
      <w:tr w:rsidR="00421D2C"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616D19" w:rsidRPr="00AD10C7" w:rsidRDefault="00616D19" w:rsidP="00616D19">
            <w:pPr>
              <w:pStyle w:val="Corpsdetexte"/>
              <w:jc w:val="both"/>
              <w:rPr>
                <w:rFonts w:ascii="Tahoma" w:hAnsi="Tahoma" w:cs="Tahoma"/>
                <w:b/>
                <w:color w:val="008080"/>
                <w:u w:val="single"/>
              </w:rPr>
            </w:pPr>
            <w:r w:rsidRPr="00AD10C7">
              <w:rPr>
                <w:rFonts w:ascii="Tahoma" w:hAnsi="Tahoma" w:cs="Tahoma"/>
                <w:b/>
                <w:color w:val="008080"/>
                <w:u w:val="single"/>
              </w:rPr>
              <w:t xml:space="preserve">Qualité du partenariat </w:t>
            </w:r>
            <w:r>
              <w:rPr>
                <w:rFonts w:ascii="Tahoma" w:hAnsi="Tahoma" w:cs="Tahoma"/>
                <w:b/>
                <w:color w:val="008080"/>
                <w:u w:val="single"/>
              </w:rPr>
              <w:t>(compétences/ gouvernance)</w:t>
            </w:r>
          </w:p>
          <w:p w:rsidR="00421D2C" w:rsidRDefault="00447FCE" w:rsidP="00616D19">
            <w:pPr>
              <w:pStyle w:val="Corpsdetexte"/>
              <w:jc w:val="both"/>
              <w:rPr>
                <w:rFonts w:ascii="Tahoma" w:hAnsi="Tahoma" w:cs="Tahoma"/>
                <w:b/>
                <w:color w:val="008080"/>
                <w:u w:val="single"/>
              </w:rPr>
            </w:pPr>
            <w:r>
              <w:rPr>
                <w:rFonts w:cs="Arial"/>
              </w:rPr>
              <w:t xml:space="preserve">Détailler les compétences de chaque partenaire choisi et le mode de gouvernance adopté au sein du projet </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616D19" w:rsidRDefault="00616D19" w:rsidP="00616D19">
            <w:pPr>
              <w:pStyle w:val="Corpsdetexte"/>
              <w:rPr>
                <w:rFonts w:ascii="Tahoma" w:hAnsi="Tahoma" w:cs="Tahoma"/>
                <w:sz w:val="12"/>
                <w:szCs w:val="12"/>
              </w:rPr>
            </w:pPr>
            <w:r>
              <w:rPr>
                <w:rFonts w:ascii="Tahoma" w:hAnsi="Tahoma" w:cs="Tahoma"/>
                <w:sz w:val="12"/>
                <w:szCs w:val="12"/>
              </w:rPr>
              <w:t>Cadre réservé à l'administration</w:t>
            </w:r>
          </w:p>
          <w:p w:rsidR="00616D19" w:rsidRDefault="00616D19" w:rsidP="00616D19">
            <w:pPr>
              <w:pStyle w:val="Corpsdetexte"/>
              <w:rPr>
                <w:rFonts w:ascii="Tahoma" w:hAnsi="Tahoma" w:cs="Tahoma"/>
              </w:rPr>
            </w:pPr>
          </w:p>
          <w:p w:rsidR="00616D19" w:rsidRDefault="00616D19" w:rsidP="00616D19">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616D19" w:rsidRDefault="00616D19" w:rsidP="00616D19">
            <w:pPr>
              <w:pStyle w:val="normalformulaire"/>
              <w:jc w:val="center"/>
              <w:rPr>
                <w:b/>
                <w:color w:val="000000"/>
                <w:sz w:val="14"/>
                <w:szCs w:val="14"/>
              </w:rPr>
            </w:pPr>
          </w:p>
          <w:p w:rsidR="00616D19" w:rsidRPr="00DA21AB" w:rsidRDefault="00B968DF" w:rsidP="00616D19">
            <w:pPr>
              <w:pStyle w:val="normalformulaire"/>
              <w:jc w:val="center"/>
              <w:rPr>
                <w:b/>
                <w:color w:val="000000"/>
                <w:sz w:val="12"/>
                <w:szCs w:val="12"/>
              </w:rPr>
            </w:pPr>
            <w:r>
              <w:rPr>
                <w:b/>
                <w:color w:val="000000"/>
                <w:sz w:val="12"/>
                <w:szCs w:val="12"/>
              </w:rPr>
              <w:t>Qualité du p</w:t>
            </w:r>
            <w:r w:rsidR="00616D19">
              <w:rPr>
                <w:b/>
                <w:color w:val="000000"/>
                <w:sz w:val="12"/>
                <w:szCs w:val="12"/>
              </w:rPr>
              <w:t>artenariat</w:t>
            </w:r>
            <w:r w:rsidR="00616D19" w:rsidRPr="00DA21AB">
              <w:rPr>
                <w:b/>
                <w:color w:val="000000"/>
                <w:sz w:val="12"/>
                <w:szCs w:val="12"/>
              </w:rPr>
              <w:t> :</w:t>
            </w:r>
          </w:p>
          <w:p w:rsidR="00616D19" w:rsidRPr="00616D19" w:rsidRDefault="00616D19" w:rsidP="00616D19">
            <w:pPr>
              <w:pStyle w:val="normalformulaire"/>
              <w:spacing w:before="120"/>
              <w:jc w:val="center"/>
              <w:rPr>
                <w:color w:val="000000"/>
                <w:sz w:val="12"/>
                <w:szCs w:val="12"/>
              </w:rPr>
            </w:pPr>
            <w:r w:rsidRPr="00616D19">
              <w:rPr>
                <w:color w:val="000000"/>
                <w:sz w:val="12"/>
                <w:szCs w:val="12"/>
              </w:rPr>
              <w:t xml:space="preserve">Partenariat incomplet au vu de la problématique identifiée </w:t>
            </w:r>
            <w:r w:rsidR="00C3770E">
              <w:rPr>
                <w:color w:val="000000"/>
                <w:sz w:val="12"/>
                <w:szCs w:val="12"/>
              </w:rPr>
              <w:t>=</w:t>
            </w:r>
            <w:r w:rsidR="005245E6">
              <w:rPr>
                <w:color w:val="000000"/>
                <w:sz w:val="12"/>
                <w:szCs w:val="12"/>
              </w:rPr>
              <w:t xml:space="preserve"> 0</w:t>
            </w:r>
          </w:p>
          <w:p w:rsidR="00616D19" w:rsidRPr="005245E6" w:rsidRDefault="00616D19" w:rsidP="00616D19">
            <w:pPr>
              <w:pStyle w:val="normalformulaire"/>
              <w:spacing w:before="120"/>
              <w:jc w:val="center"/>
              <w:rPr>
                <w:color w:val="000000"/>
                <w:sz w:val="12"/>
                <w:szCs w:val="12"/>
              </w:rPr>
            </w:pPr>
            <w:r w:rsidRPr="00616D19">
              <w:rPr>
                <w:color w:val="000000"/>
                <w:sz w:val="12"/>
                <w:szCs w:val="12"/>
              </w:rPr>
              <w:t>Partenariat performant du point de vue qualitatif</w:t>
            </w:r>
            <w:r w:rsidR="00C3770E">
              <w:rPr>
                <w:color w:val="000000"/>
                <w:sz w:val="12"/>
                <w:szCs w:val="12"/>
              </w:rPr>
              <w:t xml:space="preserve"> =</w:t>
            </w:r>
            <w:r w:rsidR="005245E6">
              <w:rPr>
                <w:color w:val="000000"/>
                <w:sz w:val="12"/>
                <w:szCs w:val="12"/>
              </w:rPr>
              <w:t xml:space="preserve"> 5</w:t>
            </w:r>
          </w:p>
          <w:p w:rsidR="00616D19" w:rsidRDefault="00616D19" w:rsidP="00616D19">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421D2C" w:rsidRDefault="00D2325B" w:rsidP="00D2325B">
            <w:pPr>
              <w:pStyle w:val="normalformulaire"/>
              <w:jc w:val="center"/>
              <w:rPr>
                <w:rFonts w:cs="Tahoma"/>
                <w:sz w:val="12"/>
                <w:szCs w:val="12"/>
              </w:rPr>
            </w:pPr>
            <w:r w:rsidRPr="00D2325B">
              <w:rPr>
                <w:color w:val="000000"/>
                <w:sz w:val="14"/>
                <w:szCs w:val="14"/>
              </w:rPr>
              <w:t>S16</w:t>
            </w:r>
          </w:p>
        </w:tc>
      </w:tr>
      <w:tr w:rsidR="005245E6"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5245E6" w:rsidRDefault="00EC55BE">
            <w:pPr>
              <w:pStyle w:val="Corpsdetexte"/>
              <w:jc w:val="both"/>
              <w:rPr>
                <w:rFonts w:ascii="Tahoma" w:hAnsi="Tahoma" w:cs="Tahoma"/>
                <w:b/>
                <w:color w:val="008080"/>
                <w:u w:val="single"/>
              </w:rPr>
            </w:pPr>
            <w:r w:rsidRPr="00EC55BE">
              <w:rPr>
                <w:rFonts w:ascii="Tahoma" w:hAnsi="Tahoma" w:cs="Tahoma"/>
                <w:b/>
                <w:color w:val="008080"/>
                <w:u w:val="single"/>
              </w:rPr>
              <w:t>Complémentarité et interdisciplinarité des acteurs impliqués dans la coopération</w:t>
            </w:r>
          </w:p>
          <w:p w:rsidR="00447FCE" w:rsidRDefault="00447FCE">
            <w:pPr>
              <w:pStyle w:val="Corpsdetexte"/>
              <w:jc w:val="both"/>
              <w:rPr>
                <w:rFonts w:ascii="Tahoma" w:hAnsi="Tahoma" w:cs="Tahoma"/>
                <w:b/>
                <w:color w:val="008080"/>
                <w:u w:val="single"/>
              </w:rPr>
            </w:pPr>
            <w:r w:rsidRPr="00AD10C7">
              <w:rPr>
                <w:rFonts w:cs="Arial"/>
              </w:rPr>
              <w:t>Détailler la complémentarité et l’interdisciplinarité des partenaires composant le projet</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EC55BE" w:rsidRDefault="00EC55BE" w:rsidP="00EC55BE">
            <w:pPr>
              <w:pStyle w:val="Corpsdetexte"/>
              <w:rPr>
                <w:rFonts w:ascii="Tahoma" w:hAnsi="Tahoma" w:cs="Tahoma"/>
                <w:sz w:val="12"/>
                <w:szCs w:val="12"/>
              </w:rPr>
            </w:pPr>
            <w:r>
              <w:rPr>
                <w:rFonts w:ascii="Tahoma" w:hAnsi="Tahoma" w:cs="Tahoma"/>
                <w:sz w:val="12"/>
                <w:szCs w:val="12"/>
              </w:rPr>
              <w:t>Cadre réservé à l'administration</w:t>
            </w:r>
          </w:p>
          <w:p w:rsidR="00EC55BE" w:rsidRDefault="00EC55BE" w:rsidP="00EC55BE">
            <w:pPr>
              <w:pStyle w:val="Corpsdetexte"/>
              <w:rPr>
                <w:rFonts w:ascii="Tahoma" w:hAnsi="Tahoma" w:cs="Tahoma"/>
              </w:rPr>
            </w:pPr>
          </w:p>
          <w:p w:rsidR="00EC55BE" w:rsidRDefault="00EC55BE" w:rsidP="00EC55BE">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EC55BE" w:rsidRDefault="00EC55BE" w:rsidP="00C232C3">
            <w:pPr>
              <w:pStyle w:val="Corpsdetexte"/>
              <w:rPr>
                <w:rFonts w:ascii="Tahoma" w:hAnsi="Tahoma"/>
                <w:color w:val="000000"/>
                <w:sz w:val="12"/>
                <w:szCs w:val="12"/>
              </w:rPr>
            </w:pPr>
          </w:p>
          <w:p w:rsidR="00EC55BE" w:rsidRDefault="00B968DF" w:rsidP="00C232C3">
            <w:pPr>
              <w:pStyle w:val="Corpsdetexte"/>
              <w:rPr>
                <w:rFonts w:ascii="Tahoma" w:hAnsi="Tahoma"/>
                <w:b/>
                <w:color w:val="000000"/>
                <w:sz w:val="12"/>
                <w:szCs w:val="12"/>
              </w:rPr>
            </w:pPr>
            <w:r w:rsidRPr="00B968DF">
              <w:rPr>
                <w:rFonts w:ascii="Tahoma" w:hAnsi="Tahoma"/>
                <w:b/>
                <w:color w:val="000000"/>
                <w:sz w:val="12"/>
                <w:szCs w:val="12"/>
              </w:rPr>
              <w:t>Complémentarité et interdisciplinarité des acteurs</w:t>
            </w:r>
            <w:r>
              <w:rPr>
                <w:rFonts w:ascii="Tahoma" w:hAnsi="Tahoma"/>
                <w:b/>
                <w:color w:val="000000"/>
                <w:sz w:val="12"/>
                <w:szCs w:val="12"/>
              </w:rPr>
              <w:t xml:space="preserve"> : </w:t>
            </w:r>
          </w:p>
          <w:p w:rsidR="00B968DF" w:rsidRPr="00B968DF" w:rsidRDefault="00B968DF" w:rsidP="00C232C3">
            <w:pPr>
              <w:pStyle w:val="Corpsdetexte"/>
              <w:rPr>
                <w:rFonts w:ascii="Tahoma" w:hAnsi="Tahoma"/>
                <w:b/>
                <w:color w:val="000000"/>
                <w:sz w:val="12"/>
                <w:szCs w:val="12"/>
              </w:rPr>
            </w:pPr>
          </w:p>
          <w:p w:rsidR="005245E6" w:rsidRP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mono disciplinaire</w:t>
            </w:r>
            <w:r w:rsidR="00D01433">
              <w:rPr>
                <w:rFonts w:ascii="Tahoma" w:hAnsi="Tahoma"/>
                <w:color w:val="000000"/>
                <w:sz w:val="12"/>
                <w:szCs w:val="12"/>
              </w:rPr>
              <w:t xml:space="preserve"> = 0</w:t>
            </w:r>
          </w:p>
          <w:p w:rsidR="00EC55BE" w:rsidRP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réunissant 2 types d’acteurs différents</w:t>
            </w:r>
            <w:r w:rsidR="00D01433">
              <w:rPr>
                <w:rFonts w:ascii="Tahoma" w:hAnsi="Tahoma"/>
                <w:color w:val="000000"/>
                <w:sz w:val="12"/>
                <w:szCs w:val="12"/>
              </w:rPr>
              <w:t xml:space="preserve"> = 5</w:t>
            </w:r>
          </w:p>
          <w:p w:rsidR="00EC55BE" w:rsidRPr="00EC55BE" w:rsidRDefault="00027900" w:rsidP="00C232C3">
            <w:pPr>
              <w:pStyle w:val="Corpsdetexte"/>
              <w:rPr>
                <w:rFonts w:ascii="Tahoma" w:hAnsi="Tahoma"/>
                <w:color w:val="000000"/>
                <w:sz w:val="12"/>
                <w:szCs w:val="12"/>
              </w:rPr>
            </w:pPr>
            <w:r>
              <w:rPr>
                <w:rFonts w:ascii="Tahoma" w:hAnsi="Tahoma"/>
                <w:color w:val="000000"/>
                <w:sz w:val="12"/>
                <w:szCs w:val="12"/>
              </w:rPr>
              <w:t xml:space="preserve">Partenariat réunissant 3 types </w:t>
            </w:r>
            <w:r w:rsidR="00EC55BE" w:rsidRPr="00EC55BE">
              <w:rPr>
                <w:rFonts w:ascii="Tahoma" w:hAnsi="Tahoma"/>
                <w:color w:val="000000"/>
                <w:sz w:val="12"/>
                <w:szCs w:val="12"/>
              </w:rPr>
              <w:t>d’acteurs différents</w:t>
            </w:r>
            <w:r w:rsidR="00D01433">
              <w:rPr>
                <w:rFonts w:ascii="Tahoma" w:hAnsi="Tahoma"/>
                <w:color w:val="000000"/>
                <w:sz w:val="12"/>
                <w:szCs w:val="12"/>
              </w:rPr>
              <w:t xml:space="preserve"> = 10</w:t>
            </w:r>
          </w:p>
          <w:p w:rsidR="00EC55BE" w:rsidRDefault="00EC55BE" w:rsidP="00C232C3">
            <w:pPr>
              <w:pStyle w:val="Corpsdetexte"/>
              <w:rPr>
                <w:rFonts w:ascii="Tahoma" w:hAnsi="Tahoma"/>
                <w:color w:val="000000"/>
                <w:sz w:val="12"/>
                <w:szCs w:val="12"/>
              </w:rPr>
            </w:pPr>
            <w:r w:rsidRPr="00EC55BE">
              <w:rPr>
                <w:rFonts w:ascii="Tahoma" w:hAnsi="Tahoma"/>
                <w:color w:val="000000"/>
                <w:sz w:val="12"/>
                <w:szCs w:val="12"/>
              </w:rPr>
              <w:t>Partenariat réunissant au moins 4 types d’acteurs différents</w:t>
            </w:r>
            <w:r w:rsidR="00D01433">
              <w:rPr>
                <w:rFonts w:ascii="Tahoma" w:hAnsi="Tahoma"/>
                <w:color w:val="000000"/>
                <w:sz w:val="12"/>
                <w:szCs w:val="12"/>
              </w:rPr>
              <w:t xml:space="preserve"> = 15</w:t>
            </w:r>
          </w:p>
          <w:p w:rsidR="00D01433" w:rsidRDefault="00D01433" w:rsidP="00D0143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D01433" w:rsidRDefault="00D01433" w:rsidP="00D01433">
            <w:pPr>
              <w:pStyle w:val="Corpsdetexte"/>
              <w:rPr>
                <w:rFonts w:ascii="Tahoma" w:hAnsi="Tahoma" w:cs="Tahoma"/>
                <w:sz w:val="12"/>
                <w:szCs w:val="12"/>
              </w:rPr>
            </w:pPr>
            <w:r w:rsidRPr="00D2325B">
              <w:rPr>
                <w:color w:val="000000"/>
                <w:sz w:val="14"/>
                <w:szCs w:val="14"/>
              </w:rPr>
              <w:t>S1</w:t>
            </w:r>
            <w:r>
              <w:rPr>
                <w:color w:val="000000"/>
                <w:sz w:val="14"/>
                <w:szCs w:val="14"/>
              </w:rPr>
              <w:t>7</w:t>
            </w: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Reproductibilité des résultats (précision du protocole envisagé pour un tr</w:t>
            </w:r>
            <w:r>
              <w:rPr>
                <w:rFonts w:ascii="Tahoma" w:hAnsi="Tahoma"/>
                <w:b/>
                <w:color w:val="008080"/>
                <w:sz w:val="20"/>
                <w:szCs w:val="20"/>
                <w:u w:val="single"/>
              </w:rPr>
              <w:t xml:space="preserve">ansfert vers les publics cibles) </w:t>
            </w:r>
          </w:p>
        </w:tc>
      </w:tr>
      <w:tr w:rsidR="004F2918"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AD10C7" w:rsidRPr="00AD10C7" w:rsidRDefault="00AD10C7">
            <w:pPr>
              <w:pStyle w:val="Corpsdetexte"/>
              <w:jc w:val="both"/>
              <w:rPr>
                <w:rFonts w:ascii="Tahoma" w:hAnsi="Tahoma" w:cs="Tahoma"/>
                <w:b/>
                <w:color w:val="008080"/>
                <w:u w:val="single"/>
              </w:rPr>
            </w:pPr>
            <w:r w:rsidRPr="00AD10C7">
              <w:rPr>
                <w:rFonts w:cs="Arial"/>
              </w:rPr>
              <w:t>Préciser les modalités envisagées pour faciliter le transfert des résultats</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rPr>
            </w:pP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C232C3" w:rsidRDefault="00C232C3" w:rsidP="00C232C3">
            <w:pPr>
              <w:pStyle w:val="normalformulaire"/>
              <w:jc w:val="center"/>
              <w:rPr>
                <w:b/>
                <w:color w:val="000000"/>
                <w:sz w:val="12"/>
                <w:szCs w:val="12"/>
              </w:rPr>
            </w:pPr>
            <w:r w:rsidRPr="00C232C3">
              <w:rPr>
                <w:b/>
                <w:color w:val="000000"/>
                <w:sz w:val="12"/>
                <w:szCs w:val="12"/>
              </w:rPr>
              <w:t>Précision du protocole envisagé pour un transfert vers les publics cibles</w:t>
            </w:r>
            <w:r>
              <w:rPr>
                <w:b/>
                <w:color w:val="000000"/>
                <w:sz w:val="12"/>
                <w:szCs w:val="12"/>
              </w:rPr>
              <w:t xml:space="preserve"> : </w:t>
            </w:r>
          </w:p>
          <w:p w:rsidR="00C232C3" w:rsidRDefault="00C232C3" w:rsidP="00C232C3">
            <w:pPr>
              <w:pStyle w:val="normalformulaire"/>
              <w:jc w:val="center"/>
              <w:rPr>
                <w:rFonts w:ascii="Arial" w:hAnsi="Arial" w:cs="Arial"/>
              </w:rPr>
            </w:pPr>
          </w:p>
          <w:p w:rsidR="00C232C3" w:rsidRPr="00C232C3" w:rsidRDefault="00C232C3" w:rsidP="00C232C3">
            <w:pPr>
              <w:pStyle w:val="normalformulaire"/>
              <w:jc w:val="center"/>
              <w:rPr>
                <w:color w:val="000000"/>
                <w:sz w:val="12"/>
                <w:szCs w:val="12"/>
              </w:rPr>
            </w:pPr>
            <w:r w:rsidRPr="00C232C3">
              <w:rPr>
                <w:color w:val="000000"/>
                <w:sz w:val="12"/>
                <w:szCs w:val="12"/>
              </w:rPr>
              <w:t xml:space="preserve">Absent </w:t>
            </w:r>
            <w:r w:rsidR="00C3770E">
              <w:rPr>
                <w:color w:val="000000"/>
                <w:sz w:val="12"/>
                <w:szCs w:val="12"/>
              </w:rPr>
              <w:t>=</w:t>
            </w:r>
            <w:r w:rsidR="00D01433">
              <w:rPr>
                <w:color w:val="000000"/>
                <w:sz w:val="12"/>
                <w:szCs w:val="12"/>
              </w:rPr>
              <w:t xml:space="preserve"> 0</w:t>
            </w:r>
          </w:p>
          <w:p w:rsidR="00C232C3" w:rsidRDefault="00C232C3" w:rsidP="00C232C3">
            <w:pPr>
              <w:pStyle w:val="normalformulaire"/>
              <w:jc w:val="center"/>
              <w:rPr>
                <w:color w:val="000000"/>
                <w:sz w:val="12"/>
                <w:szCs w:val="12"/>
              </w:rPr>
            </w:pPr>
            <w:r w:rsidRPr="00C232C3">
              <w:rPr>
                <w:color w:val="000000"/>
                <w:sz w:val="12"/>
                <w:szCs w:val="12"/>
              </w:rPr>
              <w:t>Insuffisant</w:t>
            </w:r>
            <w:r w:rsidR="00C3770E">
              <w:rPr>
                <w:color w:val="000000"/>
                <w:sz w:val="12"/>
                <w:szCs w:val="12"/>
              </w:rPr>
              <w:t xml:space="preserve"> =</w:t>
            </w:r>
            <w:r w:rsidRPr="00C232C3">
              <w:rPr>
                <w:color w:val="000000"/>
                <w:sz w:val="12"/>
                <w:szCs w:val="12"/>
              </w:rPr>
              <w:t xml:space="preserve"> </w:t>
            </w:r>
            <w:r w:rsidR="00D01433">
              <w:rPr>
                <w:color w:val="000000"/>
                <w:sz w:val="12"/>
                <w:szCs w:val="12"/>
              </w:rPr>
              <w:t>3</w:t>
            </w:r>
          </w:p>
          <w:p w:rsidR="00C3770E" w:rsidRPr="00C232C3" w:rsidRDefault="00C3770E" w:rsidP="00C232C3">
            <w:pPr>
              <w:pStyle w:val="normalformulaire"/>
              <w:jc w:val="center"/>
              <w:rPr>
                <w:color w:val="000000"/>
                <w:sz w:val="12"/>
                <w:szCs w:val="12"/>
              </w:rPr>
            </w:pPr>
            <w:r>
              <w:rPr>
                <w:color w:val="000000"/>
                <w:sz w:val="12"/>
                <w:szCs w:val="12"/>
              </w:rPr>
              <w:t>Bon =</w:t>
            </w:r>
            <w:r w:rsidR="00D01433">
              <w:rPr>
                <w:color w:val="000000"/>
                <w:sz w:val="12"/>
                <w:szCs w:val="12"/>
              </w:rPr>
              <w:t xml:space="preserve"> 7</w:t>
            </w:r>
          </w:p>
          <w:p w:rsidR="00C232C3" w:rsidRDefault="00C3770E" w:rsidP="00C232C3">
            <w:pPr>
              <w:pStyle w:val="normalformulaire"/>
              <w:jc w:val="center"/>
              <w:rPr>
                <w:color w:val="000000"/>
                <w:sz w:val="12"/>
                <w:szCs w:val="12"/>
              </w:rPr>
            </w:pPr>
            <w:r>
              <w:rPr>
                <w:color w:val="000000"/>
                <w:sz w:val="12"/>
                <w:szCs w:val="12"/>
              </w:rPr>
              <w:t>Très bon =</w:t>
            </w:r>
            <w:r w:rsidR="00D01433">
              <w:rPr>
                <w:color w:val="000000"/>
                <w:sz w:val="12"/>
                <w:szCs w:val="12"/>
              </w:rPr>
              <w:t xml:space="preserve"> 10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D01433" w:rsidP="00C232C3">
            <w:pPr>
              <w:pStyle w:val="normalformulaire"/>
              <w:jc w:val="center"/>
              <w:rPr>
                <w:color w:val="000000"/>
                <w:sz w:val="14"/>
                <w:szCs w:val="14"/>
              </w:rPr>
            </w:pPr>
            <w:r>
              <w:rPr>
                <w:color w:val="000000"/>
                <w:sz w:val="14"/>
                <w:szCs w:val="14"/>
              </w:rPr>
              <w:t>S18</w:t>
            </w: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t>Mise à disposition d’informations et de références nouvelles</w:t>
            </w:r>
          </w:p>
        </w:tc>
      </w:tr>
      <w:tr w:rsidR="004F2918" w:rsidTr="004F2918">
        <w:trPr>
          <w:trHeight w:val="3191"/>
        </w:trPr>
        <w:tc>
          <w:tcPr>
            <w:tcW w:w="8329" w:type="dxa"/>
            <w:tcBorders>
              <w:top w:val="single" w:sz="4" w:space="0" w:color="auto"/>
              <w:left w:val="single" w:sz="4" w:space="0" w:color="auto"/>
              <w:bottom w:val="single" w:sz="4" w:space="0" w:color="auto"/>
              <w:right w:val="single" w:sz="4" w:space="0" w:color="auto"/>
            </w:tcBorders>
          </w:tcPr>
          <w:p w:rsidR="00AD10C7" w:rsidRDefault="00AD10C7" w:rsidP="00C232C3">
            <w:pPr>
              <w:pStyle w:val="Corpsdetexte"/>
              <w:jc w:val="both"/>
              <w:rPr>
                <w:rFonts w:cs="Arial"/>
              </w:rPr>
            </w:pPr>
            <w:r w:rsidRPr="00BD3F36">
              <w:rPr>
                <w:rFonts w:cs="Arial"/>
              </w:rPr>
              <w:t xml:space="preserve">Développer </w:t>
            </w:r>
            <w:r w:rsidR="00C232C3" w:rsidRPr="00BD3F36">
              <w:rPr>
                <w:rFonts w:cs="Arial"/>
              </w:rPr>
              <w:t xml:space="preserve">le caractère innovant des références </w:t>
            </w:r>
            <w:r w:rsidR="00BD3F36">
              <w:rPr>
                <w:rFonts w:cs="Arial"/>
              </w:rPr>
              <w:t>prévues</w:t>
            </w: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Default="00AA752B" w:rsidP="00C232C3">
            <w:pPr>
              <w:pStyle w:val="Corpsdetexte"/>
              <w:jc w:val="both"/>
              <w:rPr>
                <w:rFonts w:cs="Arial"/>
              </w:rPr>
            </w:pPr>
          </w:p>
          <w:p w:rsidR="00AA752B" w:rsidRPr="00C232C3" w:rsidRDefault="00AA752B" w:rsidP="00C232C3">
            <w:pPr>
              <w:pStyle w:val="Corpsdetexte"/>
              <w:jc w:val="both"/>
              <w:rPr>
                <w:rFonts w:ascii="Tahoma" w:hAnsi="Tahoma" w:cs="Tahoma"/>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rPr>
            </w:pP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DA21AB" w:rsidRDefault="00BD3F36" w:rsidP="00C232C3">
            <w:pPr>
              <w:pStyle w:val="normalformulaire"/>
              <w:jc w:val="center"/>
              <w:rPr>
                <w:b/>
                <w:color w:val="000000"/>
                <w:sz w:val="12"/>
                <w:szCs w:val="12"/>
              </w:rPr>
            </w:pPr>
            <w:r>
              <w:rPr>
                <w:b/>
                <w:color w:val="000000"/>
                <w:sz w:val="12"/>
                <w:szCs w:val="12"/>
              </w:rPr>
              <w:t xml:space="preserve">Informations et références nouvelles : </w:t>
            </w:r>
          </w:p>
          <w:p w:rsidR="00BD3F36" w:rsidRDefault="00BD3F36" w:rsidP="00C232C3">
            <w:pPr>
              <w:pStyle w:val="normalformulaire"/>
              <w:jc w:val="center"/>
              <w:rPr>
                <w:color w:val="000000"/>
                <w:sz w:val="12"/>
                <w:szCs w:val="12"/>
              </w:rPr>
            </w:pPr>
          </w:p>
          <w:p w:rsidR="00BD3F36" w:rsidRDefault="00BD3F36" w:rsidP="00C232C3">
            <w:pPr>
              <w:pStyle w:val="normalformulaire"/>
              <w:jc w:val="center"/>
              <w:rPr>
                <w:color w:val="000000"/>
                <w:sz w:val="12"/>
                <w:szCs w:val="12"/>
              </w:rPr>
            </w:pPr>
            <w:r w:rsidRPr="00BD3F36">
              <w:rPr>
                <w:color w:val="000000"/>
                <w:sz w:val="12"/>
                <w:szCs w:val="12"/>
              </w:rPr>
              <w:t xml:space="preserve">Absent </w:t>
            </w:r>
            <w:r w:rsidR="00C3770E">
              <w:rPr>
                <w:color w:val="000000"/>
                <w:sz w:val="12"/>
                <w:szCs w:val="12"/>
              </w:rPr>
              <w:t>=</w:t>
            </w:r>
            <w:r w:rsidR="0064558C">
              <w:rPr>
                <w:color w:val="000000"/>
                <w:sz w:val="12"/>
                <w:szCs w:val="12"/>
              </w:rPr>
              <w:t xml:space="preserve"> 0</w:t>
            </w:r>
          </w:p>
          <w:p w:rsidR="00BD3F36" w:rsidRPr="00BD3F36" w:rsidRDefault="00BD3F36" w:rsidP="00C232C3">
            <w:pPr>
              <w:pStyle w:val="normalformulaire"/>
              <w:jc w:val="center"/>
              <w:rPr>
                <w:color w:val="000000"/>
                <w:sz w:val="12"/>
                <w:szCs w:val="12"/>
              </w:rPr>
            </w:pPr>
          </w:p>
          <w:p w:rsidR="00BD3F36" w:rsidRDefault="0064558C" w:rsidP="00F625CA">
            <w:pPr>
              <w:pStyle w:val="normalformulaire"/>
              <w:jc w:val="center"/>
              <w:rPr>
                <w:color w:val="000000"/>
                <w:sz w:val="12"/>
                <w:szCs w:val="12"/>
              </w:rPr>
            </w:pPr>
            <w:r w:rsidRPr="0064558C">
              <w:rPr>
                <w:color w:val="000000"/>
                <w:sz w:val="12"/>
                <w:szCs w:val="12"/>
              </w:rPr>
              <w:t>Production de références par modification (de pratiques, procédés, procédures, produits, services…) =</w:t>
            </w:r>
            <w:r w:rsidR="00BD3F36" w:rsidRPr="00BD3F36">
              <w:rPr>
                <w:color w:val="000000"/>
                <w:sz w:val="12"/>
                <w:szCs w:val="12"/>
              </w:rPr>
              <w:t xml:space="preserve"> </w:t>
            </w:r>
            <w:r>
              <w:rPr>
                <w:color w:val="000000"/>
                <w:sz w:val="12"/>
                <w:szCs w:val="12"/>
              </w:rPr>
              <w:t>10</w:t>
            </w:r>
          </w:p>
          <w:p w:rsidR="0064558C" w:rsidRDefault="0064558C" w:rsidP="00F625CA">
            <w:pPr>
              <w:pStyle w:val="normalformulaire"/>
              <w:jc w:val="center"/>
              <w:rPr>
                <w:color w:val="000000"/>
                <w:sz w:val="12"/>
                <w:szCs w:val="12"/>
              </w:rPr>
            </w:pPr>
          </w:p>
          <w:p w:rsidR="0064558C" w:rsidRPr="0064558C" w:rsidRDefault="0064558C" w:rsidP="00F625CA">
            <w:pPr>
              <w:pStyle w:val="normalformulaire"/>
              <w:jc w:val="center"/>
              <w:rPr>
                <w:color w:val="000000"/>
                <w:sz w:val="12"/>
                <w:szCs w:val="12"/>
              </w:rPr>
            </w:pPr>
            <w:r w:rsidRPr="0064558C">
              <w:rPr>
                <w:color w:val="000000"/>
                <w:sz w:val="12"/>
                <w:szCs w:val="12"/>
              </w:rPr>
              <w:t>Production de références par reconception du système = 20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D2325B" w:rsidP="00C232C3">
            <w:pPr>
              <w:pStyle w:val="normalformulaire"/>
              <w:jc w:val="center"/>
              <w:rPr>
                <w:color w:val="000000"/>
                <w:sz w:val="14"/>
                <w:szCs w:val="14"/>
              </w:rPr>
            </w:pPr>
            <w:r>
              <w:rPr>
                <w:color w:val="000000"/>
                <w:sz w:val="14"/>
                <w:szCs w:val="14"/>
              </w:rPr>
              <w:t>S1</w:t>
            </w:r>
            <w:r w:rsidR="00D01433">
              <w:rPr>
                <w:color w:val="000000"/>
                <w:sz w:val="14"/>
                <w:szCs w:val="14"/>
              </w:rPr>
              <w:t>9</w:t>
            </w:r>
          </w:p>
          <w:p w:rsidR="004F2918" w:rsidRDefault="004F2918">
            <w:pPr>
              <w:pStyle w:val="Corpsdetexte"/>
              <w:rPr>
                <w:rFonts w:ascii="Tahoma" w:hAnsi="Tahoma" w:cs="Tahoma"/>
                <w:sz w:val="12"/>
                <w:szCs w:val="12"/>
              </w:rPr>
            </w:pPr>
          </w:p>
        </w:tc>
      </w:tr>
      <w:tr w:rsidR="004060E4" w:rsidRPr="00A44E94" w:rsidTr="004060E4">
        <w:trPr>
          <w:trHeight w:val="418"/>
        </w:trPr>
        <w:tc>
          <w:tcPr>
            <w:tcW w:w="10455" w:type="dxa"/>
            <w:gridSpan w:val="2"/>
            <w:shd w:val="clear" w:color="auto" w:fill="D9D9D9" w:themeFill="background1" w:themeFillShade="D9"/>
          </w:tcPr>
          <w:p w:rsidR="004060E4" w:rsidRPr="00A44E94" w:rsidRDefault="004060E4" w:rsidP="004060E4">
            <w:pPr>
              <w:pStyle w:val="Corpsdetexte"/>
              <w:numPr>
                <w:ilvl w:val="0"/>
                <w:numId w:val="29"/>
              </w:numPr>
              <w:jc w:val="left"/>
              <w:rPr>
                <w:rFonts w:ascii="Tahoma" w:hAnsi="Tahoma"/>
                <w:b/>
                <w:color w:val="008080"/>
                <w:sz w:val="20"/>
                <w:szCs w:val="20"/>
                <w:u w:val="single"/>
              </w:rPr>
            </w:pPr>
            <w:r w:rsidRPr="00C25E73">
              <w:rPr>
                <w:rFonts w:ascii="Tahoma" w:hAnsi="Tahoma"/>
                <w:b/>
                <w:color w:val="008080"/>
                <w:sz w:val="20"/>
                <w:szCs w:val="20"/>
                <w:u w:val="single"/>
              </w:rPr>
              <w:lastRenderedPageBreak/>
              <w:t xml:space="preserve">Qualité du plan prévisionnel de communication-diffusion des connaissances </w:t>
            </w:r>
          </w:p>
        </w:tc>
      </w:tr>
      <w:tr w:rsidR="004F2918" w:rsidTr="00495D2C">
        <w:trPr>
          <w:trHeight w:val="2943"/>
        </w:trPr>
        <w:tc>
          <w:tcPr>
            <w:tcW w:w="8329" w:type="dxa"/>
            <w:tcBorders>
              <w:top w:val="single" w:sz="4" w:space="0" w:color="auto"/>
              <w:left w:val="single" w:sz="4" w:space="0" w:color="auto"/>
              <w:bottom w:val="single" w:sz="4" w:space="0" w:color="auto"/>
              <w:right w:val="single" w:sz="4" w:space="0" w:color="auto"/>
            </w:tcBorders>
          </w:tcPr>
          <w:p w:rsidR="00AD10C7" w:rsidRDefault="00AD10C7">
            <w:pPr>
              <w:pStyle w:val="Corpsdetexte"/>
              <w:jc w:val="both"/>
              <w:rPr>
                <w:rFonts w:ascii="Tahoma" w:hAnsi="Tahoma" w:cs="Tahoma"/>
                <w:highlight w:val="darkCyan"/>
              </w:rPr>
            </w:pPr>
            <w:r w:rsidRPr="00AD10C7">
              <w:rPr>
                <w:rFonts w:cs="Arial"/>
              </w:rPr>
              <w:t>Développer le plan de communication envisagé</w:t>
            </w:r>
            <w:r>
              <w:rPr>
                <w:rFonts w:ascii="Tahoma" w:hAnsi="Tahoma" w:cs="Tahoma"/>
                <w:b/>
                <w:color w:val="008080"/>
                <w:u w:val="single"/>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C3DEC2"/>
          </w:tcPr>
          <w:p w:rsidR="00C232C3" w:rsidRDefault="00C232C3" w:rsidP="00C232C3">
            <w:pPr>
              <w:pStyle w:val="Corpsdetexte"/>
              <w:rPr>
                <w:rFonts w:ascii="Tahoma" w:hAnsi="Tahoma" w:cs="Tahoma"/>
                <w:sz w:val="12"/>
                <w:szCs w:val="12"/>
              </w:rPr>
            </w:pPr>
            <w:r>
              <w:rPr>
                <w:rFonts w:ascii="Tahoma" w:hAnsi="Tahoma" w:cs="Tahoma"/>
                <w:sz w:val="12"/>
                <w:szCs w:val="12"/>
              </w:rPr>
              <w:t>Cadre réservé à l'administration</w:t>
            </w:r>
          </w:p>
          <w:p w:rsidR="00C232C3" w:rsidRDefault="00C232C3" w:rsidP="00C232C3">
            <w:pPr>
              <w:pStyle w:val="Corpsdetexte"/>
              <w:rPr>
                <w:rFonts w:ascii="Tahoma" w:hAnsi="Tahoma" w:cs="Tahoma"/>
                <w:color w:val="008080"/>
                <w:sz w:val="14"/>
                <w:szCs w:val="14"/>
              </w:rPr>
            </w:pPr>
            <w:r>
              <w:rPr>
                <w:rFonts w:ascii="Tahoma" w:hAnsi="Tahoma" w:cs="Tahoma"/>
                <w:color w:val="008080"/>
                <w:sz w:val="14"/>
                <w:szCs w:val="14"/>
              </w:rPr>
              <w:t>Nombre de points par critère de sélection</w:t>
            </w:r>
          </w:p>
          <w:p w:rsidR="00C232C3" w:rsidRDefault="00C232C3" w:rsidP="00C232C3">
            <w:pPr>
              <w:pStyle w:val="normalformulaire"/>
              <w:jc w:val="center"/>
              <w:rPr>
                <w:b/>
                <w:color w:val="000000"/>
                <w:sz w:val="14"/>
                <w:szCs w:val="14"/>
              </w:rPr>
            </w:pPr>
          </w:p>
          <w:p w:rsidR="00C232C3" w:rsidRPr="00DA21AB" w:rsidRDefault="00C232C3" w:rsidP="00C232C3">
            <w:pPr>
              <w:pStyle w:val="normalformulaire"/>
              <w:jc w:val="center"/>
              <w:rPr>
                <w:b/>
                <w:color w:val="000000"/>
                <w:sz w:val="12"/>
                <w:szCs w:val="12"/>
              </w:rPr>
            </w:pPr>
            <w:r>
              <w:rPr>
                <w:b/>
                <w:color w:val="000000"/>
                <w:sz w:val="12"/>
                <w:szCs w:val="12"/>
              </w:rPr>
              <w:t>P</w:t>
            </w:r>
            <w:r w:rsidR="00BD3F36">
              <w:rPr>
                <w:b/>
                <w:color w:val="000000"/>
                <w:sz w:val="12"/>
                <w:szCs w:val="12"/>
              </w:rPr>
              <w:t xml:space="preserve">lan de </w:t>
            </w:r>
            <w:proofErr w:type="gramStart"/>
            <w:r w:rsidR="00BD3F36">
              <w:rPr>
                <w:b/>
                <w:color w:val="000000"/>
                <w:sz w:val="12"/>
                <w:szCs w:val="12"/>
              </w:rPr>
              <w:t xml:space="preserve">communication </w:t>
            </w:r>
            <w:r w:rsidRPr="00DA21AB">
              <w:rPr>
                <w:b/>
                <w:color w:val="000000"/>
                <w:sz w:val="12"/>
                <w:szCs w:val="12"/>
              </w:rPr>
              <w:t> :</w:t>
            </w:r>
            <w:proofErr w:type="gramEnd"/>
          </w:p>
          <w:p w:rsidR="00BD3F36" w:rsidRDefault="00BD3F36" w:rsidP="00C232C3">
            <w:pPr>
              <w:pStyle w:val="normalformulaire"/>
              <w:jc w:val="center"/>
              <w:rPr>
                <w:color w:val="000000"/>
                <w:sz w:val="12"/>
                <w:szCs w:val="12"/>
              </w:rPr>
            </w:pPr>
          </w:p>
          <w:p w:rsidR="0064558C" w:rsidRDefault="00083B5E" w:rsidP="00C232C3">
            <w:pPr>
              <w:pStyle w:val="normalformulaire"/>
              <w:jc w:val="center"/>
              <w:rPr>
                <w:color w:val="000000"/>
                <w:sz w:val="12"/>
                <w:szCs w:val="12"/>
              </w:rPr>
            </w:pPr>
            <w:r>
              <w:rPr>
                <w:color w:val="000000"/>
                <w:sz w:val="12"/>
                <w:szCs w:val="12"/>
              </w:rPr>
              <w:t>Actions peu définies et</w:t>
            </w:r>
            <w:r w:rsidR="0064558C" w:rsidRPr="0064558C">
              <w:rPr>
                <w:color w:val="000000"/>
                <w:sz w:val="12"/>
                <w:szCs w:val="12"/>
              </w:rPr>
              <w:t xml:space="preserve"> moyens faibles = 0</w:t>
            </w:r>
          </w:p>
          <w:p w:rsidR="0064558C" w:rsidRDefault="0064558C" w:rsidP="00C232C3">
            <w:pPr>
              <w:pStyle w:val="normalformulaire"/>
              <w:jc w:val="center"/>
              <w:rPr>
                <w:color w:val="000000"/>
                <w:sz w:val="12"/>
                <w:szCs w:val="12"/>
              </w:rPr>
            </w:pPr>
          </w:p>
          <w:p w:rsidR="0064558C" w:rsidRPr="0064558C" w:rsidRDefault="0064558C" w:rsidP="00C232C3">
            <w:pPr>
              <w:pStyle w:val="normalformulaire"/>
              <w:jc w:val="center"/>
              <w:rPr>
                <w:color w:val="000000"/>
                <w:sz w:val="12"/>
                <w:szCs w:val="12"/>
              </w:rPr>
            </w:pPr>
            <w:r w:rsidRPr="0064558C">
              <w:rPr>
                <w:color w:val="000000"/>
                <w:sz w:val="12"/>
                <w:szCs w:val="12"/>
              </w:rPr>
              <w:t>Actions peu définies mais moyens suffisants pour engager l’appropriation = 10</w:t>
            </w:r>
          </w:p>
          <w:p w:rsidR="0064558C" w:rsidRPr="0064558C" w:rsidRDefault="0064558C" w:rsidP="00C232C3">
            <w:pPr>
              <w:pStyle w:val="normalformulaire"/>
              <w:jc w:val="center"/>
              <w:rPr>
                <w:color w:val="000000"/>
                <w:sz w:val="12"/>
                <w:szCs w:val="12"/>
              </w:rPr>
            </w:pPr>
          </w:p>
          <w:p w:rsidR="0064558C" w:rsidRPr="0064558C" w:rsidRDefault="0064558C" w:rsidP="00C232C3">
            <w:pPr>
              <w:pStyle w:val="normalformulaire"/>
              <w:jc w:val="center"/>
              <w:rPr>
                <w:color w:val="000000"/>
                <w:sz w:val="12"/>
                <w:szCs w:val="12"/>
              </w:rPr>
            </w:pPr>
            <w:r w:rsidRPr="0064558C">
              <w:rPr>
                <w:color w:val="000000"/>
                <w:sz w:val="12"/>
                <w:szCs w:val="12"/>
              </w:rPr>
              <w:t>Actions/moyens/livrables bien définis, pertinents, adaptés aux divers utilisateurs = 15</w:t>
            </w:r>
          </w:p>
          <w:p w:rsidR="0064558C" w:rsidRPr="0064558C" w:rsidRDefault="0064558C" w:rsidP="00C232C3">
            <w:pPr>
              <w:pStyle w:val="normalformulaire"/>
              <w:jc w:val="center"/>
              <w:rPr>
                <w:color w:val="000000"/>
                <w:sz w:val="12"/>
                <w:szCs w:val="12"/>
              </w:rPr>
            </w:pPr>
          </w:p>
          <w:p w:rsidR="0064558C" w:rsidRDefault="0064558C" w:rsidP="00C232C3">
            <w:pPr>
              <w:pStyle w:val="normalformulaire"/>
              <w:jc w:val="center"/>
              <w:rPr>
                <w:color w:val="000000"/>
                <w:sz w:val="12"/>
                <w:szCs w:val="12"/>
              </w:rPr>
            </w:pPr>
            <w:r w:rsidRPr="0064558C">
              <w:rPr>
                <w:color w:val="000000"/>
                <w:sz w:val="12"/>
                <w:szCs w:val="12"/>
              </w:rPr>
              <w:t>Actions/moyens/livrables bien définis, pertinents, adaptés aux divers utilisateurs, avec bonne anticipation de l’appropriation au-delà du projet (utilisation autonome) = 20</w:t>
            </w:r>
          </w:p>
          <w:p w:rsidR="00C232C3" w:rsidRDefault="00C232C3" w:rsidP="00C232C3">
            <w:pPr>
              <w:pStyle w:val="normalformulaire"/>
              <w:spacing w:before="120"/>
              <w:jc w:val="center"/>
              <w:rPr>
                <w:rFonts w:ascii="Webdings" w:hAnsi="Webdings"/>
                <w:color w:val="000000"/>
                <w:sz w:val="50"/>
                <w:szCs w:val="50"/>
                <w:shd w:val="clear" w:color="auto" w:fill="FFFFFF"/>
              </w:rPr>
            </w:pPr>
            <w:r>
              <w:rPr>
                <w:rFonts w:ascii="Webdings" w:hAnsi="Webdings"/>
                <w:color w:val="000000"/>
                <w:sz w:val="50"/>
                <w:szCs w:val="50"/>
                <w:shd w:val="clear" w:color="auto" w:fill="FFFFFF"/>
              </w:rPr>
              <w:t></w:t>
            </w:r>
          </w:p>
          <w:p w:rsidR="00C232C3" w:rsidRDefault="0064558C" w:rsidP="00C232C3">
            <w:pPr>
              <w:pStyle w:val="normalformulaire"/>
              <w:jc w:val="center"/>
              <w:rPr>
                <w:color w:val="000000"/>
                <w:sz w:val="14"/>
                <w:szCs w:val="14"/>
              </w:rPr>
            </w:pPr>
            <w:r>
              <w:rPr>
                <w:color w:val="000000"/>
                <w:sz w:val="14"/>
                <w:szCs w:val="14"/>
              </w:rPr>
              <w:t>S20</w:t>
            </w:r>
          </w:p>
          <w:p w:rsidR="004F2918" w:rsidRDefault="004F2918">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p w:rsidR="00495D2C" w:rsidRDefault="00495D2C">
            <w:pPr>
              <w:pStyle w:val="Corpsdetexte"/>
              <w:rPr>
                <w:rFonts w:ascii="Tahoma" w:hAnsi="Tahoma" w:cs="Tahoma"/>
                <w:sz w:val="12"/>
                <w:szCs w:val="12"/>
              </w:rPr>
            </w:pPr>
          </w:p>
        </w:tc>
      </w:tr>
    </w:tbl>
    <w:p w:rsidR="00C319CB" w:rsidRDefault="00C319CB" w:rsidP="00FD4DC3">
      <w:pPr>
        <w:pStyle w:val="normalformulaire"/>
        <w:rPr>
          <w:rFonts w:ascii="Arial" w:hAnsi="Arial" w:cs="Arial"/>
          <w:u w:val="single"/>
        </w:rPr>
      </w:pPr>
    </w:p>
    <w:p w:rsidR="002A0FEA" w:rsidRDefault="002A0FEA">
      <w:pPr>
        <w:rPr>
          <w:rFonts w:ascii="Tahoma" w:hAnsi="Tahoma"/>
          <w:b/>
          <w:caps/>
          <w:color w:val="FFFFFF"/>
          <w:sz w:val="20"/>
          <w:szCs w:val="20"/>
          <w:highlight w:val="darkCyan"/>
        </w:rPr>
      </w:pPr>
    </w:p>
    <w:p w:rsidR="003908C9" w:rsidRDefault="003908C9" w:rsidP="003908C9">
      <w:pPr>
        <w:pStyle w:val="normalformulaire"/>
        <w:rPr>
          <w:b/>
          <w:caps/>
          <w:color w:val="FFFFFF"/>
          <w:sz w:val="20"/>
          <w:szCs w:val="20"/>
          <w:highlight w:val="darkCyan"/>
        </w:rPr>
      </w:pPr>
      <w:r>
        <w:rPr>
          <w:b/>
          <w:caps/>
          <w:color w:val="FFFFFF"/>
          <w:sz w:val="20"/>
          <w:szCs w:val="20"/>
          <w:highlight w:val="darkCyan"/>
        </w:rPr>
        <w:t>budget global</w:t>
      </w:r>
      <w:r w:rsidRPr="006256EC">
        <w:rPr>
          <w:b/>
          <w:caps/>
          <w:color w:val="FFFFFF"/>
          <w:sz w:val="20"/>
          <w:szCs w:val="20"/>
          <w:highlight w:val="darkCyan"/>
        </w:rPr>
        <w:t xml:space="preserve"> PREVISIONNEL</w:t>
      </w:r>
      <w:r>
        <w:rPr>
          <w:b/>
          <w:caps/>
          <w:color w:val="FFFFFF"/>
          <w:sz w:val="20"/>
          <w:szCs w:val="20"/>
          <w:highlight w:val="darkCyan"/>
        </w:rPr>
        <w:t xml:space="preserve"> du projet </w:t>
      </w:r>
    </w:p>
    <w:p w:rsidR="00225999" w:rsidRDefault="00225999" w:rsidP="003908C9">
      <w:pPr>
        <w:pStyle w:val="normalformulaire"/>
        <w:rPr>
          <w:b/>
          <w:caps/>
          <w:color w:val="FFFFFF"/>
          <w:sz w:val="20"/>
          <w:szCs w:val="20"/>
          <w:highlight w:val="darkCyan"/>
        </w:rPr>
      </w:pPr>
    </w:p>
    <w:p w:rsidR="00225999" w:rsidRDefault="00225999" w:rsidP="00225999">
      <w:pPr>
        <w:pStyle w:val="normalformulaire"/>
      </w:pPr>
      <w:r>
        <w:t xml:space="preserve">Il est également demandé de détailler les dépenses prévisionnelles pour chaque partenaire en remplissant le document </w:t>
      </w:r>
      <w:proofErr w:type="spellStart"/>
      <w:r>
        <w:t>excel</w:t>
      </w:r>
      <w:proofErr w:type="spellEnd"/>
      <w:r>
        <w:t xml:space="preserve"> « Annexe financière globale_AAP16.02 ». Commencez par remplir l’annexe, puis reportez les montants globaux par partenaire, à l’identique, dans le tableau ci-dessous. </w:t>
      </w:r>
    </w:p>
    <w:p w:rsidR="003908C9" w:rsidRDefault="003908C9" w:rsidP="003908C9">
      <w:pPr>
        <w:pStyle w:val="normalformulaire"/>
        <w:rPr>
          <w:sz w:val="8"/>
          <w:szCs w:val="8"/>
        </w:rPr>
      </w:pPr>
    </w:p>
    <w:tbl>
      <w:tblPr>
        <w:tblStyle w:val="Grilledutableau"/>
        <w:tblW w:w="0" w:type="auto"/>
        <w:tblLook w:val="04A0" w:firstRow="1" w:lastRow="0" w:firstColumn="1" w:lastColumn="0" w:noHBand="0" w:noVBand="1"/>
      </w:tblPr>
      <w:tblGrid>
        <w:gridCol w:w="1312"/>
        <w:gridCol w:w="1209"/>
        <w:gridCol w:w="1312"/>
        <w:gridCol w:w="1294"/>
        <w:gridCol w:w="1271"/>
        <w:gridCol w:w="1214"/>
        <w:gridCol w:w="731"/>
        <w:gridCol w:w="731"/>
      </w:tblGrid>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sidRPr="006256EC">
              <w:rPr>
                <w:rFonts w:cs="Tahoma"/>
                <w:szCs w:val="16"/>
              </w:rPr>
              <w:t>Organisme</w:t>
            </w:r>
          </w:p>
        </w:tc>
        <w:tc>
          <w:tcPr>
            <w:tcW w:w="1209" w:type="dxa"/>
            <w:vAlign w:val="center"/>
          </w:tcPr>
          <w:p w:rsidR="00F93B72" w:rsidRPr="006256EC" w:rsidRDefault="00F93B72" w:rsidP="003908C9">
            <w:pPr>
              <w:pStyle w:val="normalformulaire"/>
              <w:jc w:val="center"/>
              <w:rPr>
                <w:rFonts w:cs="Tahoma"/>
                <w:szCs w:val="16"/>
              </w:rPr>
            </w:pPr>
            <w:r>
              <w:rPr>
                <w:rFonts w:cs="Tahoma"/>
                <w:szCs w:val="16"/>
              </w:rPr>
              <w:t>Nom</w:t>
            </w:r>
          </w:p>
        </w:tc>
        <w:tc>
          <w:tcPr>
            <w:tcW w:w="1312" w:type="dxa"/>
            <w:vAlign w:val="center"/>
          </w:tcPr>
          <w:p w:rsidR="00F93B72" w:rsidRPr="006256EC" w:rsidRDefault="00F93B72" w:rsidP="003908C9">
            <w:pPr>
              <w:pStyle w:val="normalformulaire"/>
              <w:jc w:val="center"/>
              <w:rPr>
                <w:rFonts w:cs="Tahoma"/>
                <w:szCs w:val="16"/>
              </w:rPr>
            </w:pPr>
            <w:r>
              <w:rPr>
                <w:rFonts w:cs="Tahoma"/>
                <w:szCs w:val="16"/>
              </w:rPr>
              <w:t xml:space="preserve">Dépenses faisant l’objet d’une facturation </w:t>
            </w:r>
            <w:r>
              <w:rPr>
                <w:rFonts w:ascii="Arial" w:hAnsi="Arial"/>
                <w:vertAlign w:val="superscript"/>
              </w:rPr>
              <w:t>1</w:t>
            </w:r>
          </w:p>
        </w:tc>
        <w:tc>
          <w:tcPr>
            <w:tcW w:w="1294" w:type="dxa"/>
            <w:vAlign w:val="center"/>
          </w:tcPr>
          <w:p w:rsidR="00F93B72" w:rsidRPr="006256EC" w:rsidRDefault="00F93B72" w:rsidP="001170EF">
            <w:pPr>
              <w:pStyle w:val="normalformulaire"/>
              <w:jc w:val="center"/>
              <w:rPr>
                <w:rFonts w:cs="Tahoma"/>
                <w:szCs w:val="16"/>
              </w:rPr>
            </w:pPr>
            <w:r>
              <w:rPr>
                <w:rFonts w:cs="Tahoma"/>
                <w:szCs w:val="16"/>
              </w:rPr>
              <w:t xml:space="preserve">Dépenses de personnel </w:t>
            </w:r>
            <w:r>
              <w:rPr>
                <w:vertAlign w:val="superscript"/>
              </w:rPr>
              <w:t>2</w:t>
            </w:r>
          </w:p>
        </w:tc>
        <w:tc>
          <w:tcPr>
            <w:tcW w:w="1271" w:type="dxa"/>
            <w:vAlign w:val="center"/>
          </w:tcPr>
          <w:p w:rsidR="00F93B72" w:rsidRPr="006256EC" w:rsidRDefault="00F93B72" w:rsidP="003908C9">
            <w:pPr>
              <w:pStyle w:val="normalformulaire"/>
              <w:jc w:val="center"/>
              <w:rPr>
                <w:rFonts w:cs="Tahoma"/>
                <w:szCs w:val="16"/>
              </w:rPr>
            </w:pPr>
            <w:r>
              <w:rPr>
                <w:rFonts w:cs="Tahoma"/>
                <w:szCs w:val="16"/>
              </w:rPr>
              <w:t xml:space="preserve">Coûts indirects </w:t>
            </w:r>
            <w:r>
              <w:rPr>
                <w:vertAlign w:val="superscript"/>
              </w:rPr>
              <w:t>3</w:t>
            </w:r>
          </w:p>
        </w:tc>
        <w:tc>
          <w:tcPr>
            <w:tcW w:w="1214" w:type="dxa"/>
            <w:vAlign w:val="center"/>
          </w:tcPr>
          <w:p w:rsidR="00F93B72" w:rsidRPr="006256EC" w:rsidRDefault="00F93B72" w:rsidP="003908C9">
            <w:pPr>
              <w:pStyle w:val="normalformulaire"/>
              <w:jc w:val="center"/>
              <w:rPr>
                <w:rFonts w:cs="Tahoma"/>
                <w:szCs w:val="16"/>
              </w:rPr>
            </w:pPr>
            <w:r>
              <w:rPr>
                <w:rFonts w:cs="Tahoma"/>
                <w:szCs w:val="16"/>
              </w:rPr>
              <w:t>Total</w:t>
            </w:r>
          </w:p>
        </w:tc>
        <w:tc>
          <w:tcPr>
            <w:tcW w:w="731" w:type="dxa"/>
            <w:vAlign w:val="center"/>
          </w:tcPr>
          <w:p w:rsidR="00F93B72" w:rsidRDefault="00F93B72" w:rsidP="00C52B0D">
            <w:pPr>
              <w:pStyle w:val="normalformulaire"/>
              <w:jc w:val="center"/>
              <w:rPr>
                <w:rFonts w:cs="Tahoma"/>
                <w:szCs w:val="16"/>
              </w:rPr>
            </w:pPr>
            <w:r>
              <w:rPr>
                <w:rFonts w:cs="Tahoma"/>
                <w:szCs w:val="16"/>
              </w:rPr>
              <w:t xml:space="preserve">TTC </w:t>
            </w:r>
            <w:r>
              <w:rPr>
                <w:vertAlign w:val="superscript"/>
              </w:rPr>
              <w:t>4</w:t>
            </w:r>
          </w:p>
        </w:tc>
        <w:tc>
          <w:tcPr>
            <w:tcW w:w="731" w:type="dxa"/>
            <w:vAlign w:val="center"/>
          </w:tcPr>
          <w:p w:rsidR="00F93B72" w:rsidRDefault="00F93B72" w:rsidP="00A2639A">
            <w:pPr>
              <w:pStyle w:val="normalformulaire"/>
              <w:jc w:val="center"/>
              <w:rPr>
                <w:rFonts w:cs="Tahoma"/>
                <w:szCs w:val="16"/>
              </w:rPr>
            </w:pPr>
            <w:r>
              <w:rPr>
                <w:rFonts w:cs="Tahoma"/>
                <w:szCs w:val="16"/>
              </w:rPr>
              <w:t>HT</w:t>
            </w:r>
            <w:r>
              <w:rPr>
                <w:vertAlign w:val="superscript"/>
              </w:rPr>
              <w:t>4</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sidRPr="006256EC">
              <w:rPr>
                <w:rFonts w:cs="Tahoma"/>
                <w:szCs w:val="16"/>
              </w:rPr>
              <w:t>Chef de file</w:t>
            </w:r>
            <w:r w:rsidR="00575BCB">
              <w:rPr>
                <w:rFonts w:cs="Tahoma"/>
                <w:szCs w:val="16"/>
              </w:rPr>
              <w:t xml:space="preserve"> coordonnateur</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1</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2</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3</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4</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Pr="006256EC" w:rsidRDefault="00F93B72" w:rsidP="003908C9">
            <w:pPr>
              <w:pStyle w:val="normalformulaire"/>
              <w:jc w:val="center"/>
              <w:rPr>
                <w:rFonts w:cs="Tahoma"/>
                <w:szCs w:val="16"/>
              </w:rPr>
            </w:pPr>
            <w:r>
              <w:rPr>
                <w:rFonts w:cs="Tahoma"/>
                <w:szCs w:val="16"/>
              </w:rPr>
              <w:t>Partenaire 5</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r w:rsidR="00F93B72" w:rsidTr="00A2639A">
        <w:trPr>
          <w:trHeight w:val="567"/>
        </w:trPr>
        <w:tc>
          <w:tcPr>
            <w:tcW w:w="1312" w:type="dxa"/>
            <w:vAlign w:val="center"/>
          </w:tcPr>
          <w:p w:rsidR="00F93B72" w:rsidRDefault="00F93B72" w:rsidP="003908C9">
            <w:pPr>
              <w:pStyle w:val="normalformulaire"/>
              <w:jc w:val="center"/>
              <w:rPr>
                <w:rFonts w:cs="Tahoma"/>
                <w:szCs w:val="16"/>
              </w:rPr>
            </w:pPr>
            <w:r>
              <w:rPr>
                <w:rFonts w:cs="Tahoma"/>
                <w:szCs w:val="16"/>
              </w:rPr>
              <w:t>Total</w:t>
            </w:r>
          </w:p>
        </w:tc>
        <w:tc>
          <w:tcPr>
            <w:tcW w:w="1209" w:type="dxa"/>
            <w:vAlign w:val="center"/>
          </w:tcPr>
          <w:p w:rsidR="00F93B72" w:rsidRDefault="00F93B72" w:rsidP="003908C9">
            <w:pPr>
              <w:pStyle w:val="normalformulaire"/>
              <w:jc w:val="center"/>
              <w:rPr>
                <w:rFonts w:cs="Tahoma"/>
                <w:szCs w:val="16"/>
              </w:rPr>
            </w:pPr>
          </w:p>
        </w:tc>
        <w:tc>
          <w:tcPr>
            <w:tcW w:w="1312" w:type="dxa"/>
            <w:vAlign w:val="center"/>
          </w:tcPr>
          <w:p w:rsidR="00F93B72" w:rsidRDefault="00F93B72" w:rsidP="003908C9">
            <w:pPr>
              <w:pStyle w:val="normalformulaire"/>
              <w:jc w:val="center"/>
              <w:rPr>
                <w:rFonts w:cs="Tahoma"/>
                <w:szCs w:val="16"/>
              </w:rPr>
            </w:pPr>
          </w:p>
        </w:tc>
        <w:tc>
          <w:tcPr>
            <w:tcW w:w="1294" w:type="dxa"/>
            <w:vAlign w:val="center"/>
          </w:tcPr>
          <w:p w:rsidR="00F93B72" w:rsidRDefault="00F93B72" w:rsidP="003908C9">
            <w:pPr>
              <w:pStyle w:val="normalformulaire"/>
              <w:jc w:val="center"/>
              <w:rPr>
                <w:rFonts w:cs="Tahoma"/>
                <w:szCs w:val="16"/>
              </w:rPr>
            </w:pPr>
          </w:p>
        </w:tc>
        <w:tc>
          <w:tcPr>
            <w:tcW w:w="1271" w:type="dxa"/>
            <w:vAlign w:val="center"/>
          </w:tcPr>
          <w:p w:rsidR="00F93B72" w:rsidRDefault="00F93B72" w:rsidP="003908C9">
            <w:pPr>
              <w:pStyle w:val="normalformulaire"/>
              <w:jc w:val="center"/>
              <w:rPr>
                <w:rFonts w:cs="Tahoma"/>
                <w:szCs w:val="16"/>
              </w:rPr>
            </w:pPr>
          </w:p>
        </w:tc>
        <w:tc>
          <w:tcPr>
            <w:tcW w:w="1214" w:type="dxa"/>
            <w:vAlign w:val="center"/>
          </w:tcPr>
          <w:p w:rsidR="00F93B72" w:rsidRDefault="00F93B72" w:rsidP="003908C9">
            <w:pPr>
              <w:pStyle w:val="normalformulaire"/>
              <w:jc w:val="center"/>
              <w:rPr>
                <w:rFonts w:cs="Tahoma"/>
                <w:szCs w:val="16"/>
              </w:rPr>
            </w:pP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c>
          <w:tcPr>
            <w:tcW w:w="731" w:type="dxa"/>
            <w:vAlign w:val="center"/>
          </w:tcPr>
          <w:p w:rsidR="00F93B72" w:rsidRDefault="00F93B72" w:rsidP="00A2639A">
            <w:pPr>
              <w:pStyle w:val="normalformulaire"/>
              <w:jc w:val="center"/>
              <w:rPr>
                <w:rFonts w:cs="Tahoma"/>
                <w:szCs w:val="16"/>
              </w:rPr>
            </w:pPr>
            <w:r>
              <w:rPr>
                <w:rFonts w:ascii="Wingdings" w:hAnsi="Wingdings"/>
                <w:sz w:val="18"/>
              </w:rPr>
              <w:t></w:t>
            </w:r>
          </w:p>
        </w:tc>
      </w:tr>
    </w:tbl>
    <w:p w:rsidR="003908C9" w:rsidRDefault="003908C9">
      <w:pPr>
        <w:pStyle w:val="titreformulaire"/>
        <w:rPr>
          <w:caps/>
          <w:highlight w:val="darkCyan"/>
        </w:rPr>
      </w:pPr>
    </w:p>
    <w:p w:rsidR="00225999" w:rsidRDefault="00225999" w:rsidP="00D2325B">
      <w:pPr>
        <w:pStyle w:val="normalformulaire"/>
      </w:pPr>
    </w:p>
    <w:p w:rsidR="00A10253" w:rsidRDefault="006C311D" w:rsidP="00576EF7">
      <w:pPr>
        <w:pStyle w:val="Titre"/>
        <w:spacing w:before="0" w:after="0"/>
        <w:jc w:val="both"/>
        <w:rPr>
          <w:rFonts w:ascii="Tahoma" w:hAnsi="Tahoma"/>
          <w:sz w:val="14"/>
          <w:szCs w:val="14"/>
        </w:rPr>
      </w:pPr>
      <w:r>
        <w:rPr>
          <w:rFonts w:ascii="Arial" w:eastAsia="Times New Roman" w:hAnsi="Arial" w:cs="Times New Roman"/>
          <w:sz w:val="16"/>
          <w:szCs w:val="24"/>
          <w:vertAlign w:val="superscript"/>
          <w:lang w:eastAsia="fr-FR" w:bidi="ar-SA"/>
        </w:rPr>
        <w:t>1</w:t>
      </w:r>
      <w:r w:rsidR="00C52B0D" w:rsidRPr="006C311D">
        <w:rPr>
          <w:rFonts w:ascii="Arial" w:eastAsia="Times New Roman" w:hAnsi="Arial" w:cs="Times New Roman"/>
          <w:sz w:val="16"/>
          <w:szCs w:val="24"/>
          <w:vertAlign w:val="superscript"/>
          <w:lang w:eastAsia="fr-FR" w:bidi="ar-SA"/>
        </w:rPr>
        <w:t xml:space="preserve"> </w:t>
      </w:r>
      <w:r w:rsidRPr="006C311D">
        <w:rPr>
          <w:rFonts w:ascii="Tahoma" w:eastAsia="Times New Roman" w:hAnsi="Tahoma" w:cs="Times New Roman"/>
          <w:sz w:val="14"/>
          <w:szCs w:val="14"/>
          <w:lang w:eastAsia="fr-FR" w:bidi="ar-SA"/>
        </w:rPr>
        <w:t xml:space="preserve">Se référer à la liste des postes de dépenses éligibles détaillées en page </w:t>
      </w:r>
      <w:r w:rsidR="003D7FC7">
        <w:rPr>
          <w:rFonts w:ascii="Tahoma" w:eastAsia="Times New Roman" w:hAnsi="Tahoma" w:cs="Times New Roman"/>
          <w:sz w:val="14"/>
          <w:szCs w:val="14"/>
          <w:lang w:eastAsia="fr-FR" w:bidi="ar-SA"/>
        </w:rPr>
        <w:t>3</w:t>
      </w:r>
      <w:r w:rsidRPr="006C311D">
        <w:rPr>
          <w:rFonts w:ascii="Tahoma" w:eastAsia="Times New Roman" w:hAnsi="Tahoma" w:cs="Times New Roman"/>
          <w:sz w:val="14"/>
          <w:szCs w:val="14"/>
          <w:lang w:eastAsia="fr-FR" w:bidi="ar-SA"/>
        </w:rPr>
        <w:t xml:space="preserve"> de la notice d’information et joindre </w:t>
      </w:r>
      <w:r w:rsidR="006818A4">
        <w:rPr>
          <w:rFonts w:ascii="Tahoma" w:eastAsia="Times New Roman" w:hAnsi="Tahoma" w:cs="Times New Roman"/>
          <w:sz w:val="14"/>
          <w:szCs w:val="14"/>
          <w:lang w:eastAsia="fr-FR" w:bidi="ar-SA"/>
        </w:rPr>
        <w:t>un</w:t>
      </w:r>
      <w:r w:rsidRPr="006C311D">
        <w:rPr>
          <w:rFonts w:ascii="Tahoma" w:eastAsia="Times New Roman" w:hAnsi="Tahoma" w:cs="Times New Roman"/>
          <w:sz w:val="14"/>
          <w:szCs w:val="14"/>
          <w:lang w:eastAsia="fr-FR" w:bidi="ar-SA"/>
        </w:rPr>
        <w:t xml:space="preserve"> à trois devis </w:t>
      </w:r>
      <w:r w:rsidRPr="006C311D">
        <w:rPr>
          <w:rFonts w:ascii="Tahoma" w:hAnsi="Tahoma"/>
          <w:sz w:val="14"/>
          <w:szCs w:val="14"/>
        </w:rPr>
        <w:t>par prestation envisagée</w:t>
      </w:r>
      <w:r w:rsidR="00E546FB">
        <w:rPr>
          <w:rFonts w:ascii="Tahoma" w:hAnsi="Tahoma"/>
          <w:sz w:val="14"/>
          <w:szCs w:val="14"/>
        </w:rPr>
        <w:t xml:space="preserve"> ou les</w:t>
      </w:r>
    </w:p>
    <w:p w:rsidR="006C311D" w:rsidRPr="006C311D" w:rsidRDefault="00E546FB" w:rsidP="00576EF7">
      <w:pPr>
        <w:pStyle w:val="Titre"/>
        <w:spacing w:before="0" w:after="0"/>
        <w:jc w:val="both"/>
        <w:rPr>
          <w:rFonts w:ascii="Tahoma" w:eastAsia="Times New Roman" w:hAnsi="Tahoma" w:cs="Times New Roman"/>
          <w:sz w:val="14"/>
          <w:szCs w:val="14"/>
          <w:lang w:eastAsia="fr-FR" w:bidi="ar-SA"/>
        </w:rPr>
      </w:pPr>
      <w:proofErr w:type="gramStart"/>
      <w:r>
        <w:rPr>
          <w:rFonts w:ascii="Tahoma" w:hAnsi="Tahoma"/>
          <w:sz w:val="14"/>
          <w:szCs w:val="14"/>
        </w:rPr>
        <w:t>documents</w:t>
      </w:r>
      <w:proofErr w:type="gramEnd"/>
      <w:r>
        <w:rPr>
          <w:rFonts w:ascii="Tahoma" w:hAnsi="Tahoma"/>
          <w:sz w:val="14"/>
          <w:szCs w:val="14"/>
        </w:rPr>
        <w:t xml:space="preserve"> du marché publi</w:t>
      </w:r>
      <w:r w:rsidR="00A10253">
        <w:rPr>
          <w:rFonts w:ascii="Tahoma" w:hAnsi="Tahoma"/>
          <w:sz w:val="14"/>
          <w:szCs w:val="14"/>
        </w:rPr>
        <w:t>c</w:t>
      </w:r>
      <w:r>
        <w:rPr>
          <w:rFonts w:ascii="Tahoma" w:hAnsi="Tahoma"/>
          <w:sz w:val="14"/>
          <w:szCs w:val="14"/>
        </w:rPr>
        <w:t xml:space="preserve"> le cas échéant</w:t>
      </w:r>
      <w:r w:rsidR="006C311D" w:rsidRPr="004B1BB9">
        <w:rPr>
          <w:i/>
        </w:rPr>
        <w:t> </w:t>
      </w:r>
      <w:r w:rsidR="006C311D" w:rsidRPr="004432E9">
        <w:rPr>
          <w:rFonts w:ascii="Tahoma" w:hAnsi="Tahoma"/>
          <w:sz w:val="14"/>
          <w:szCs w:val="14"/>
        </w:rPr>
        <w:t xml:space="preserve"> </w:t>
      </w:r>
    </w:p>
    <w:p w:rsidR="006C311D" w:rsidRPr="006C311D" w:rsidRDefault="006C311D" w:rsidP="00576EF7">
      <w:pPr>
        <w:pStyle w:val="Corpsdetexte"/>
        <w:jc w:val="both"/>
        <w:rPr>
          <w:rFonts w:ascii="Tahoma" w:hAnsi="Tahoma"/>
          <w:sz w:val="14"/>
          <w:szCs w:val="14"/>
        </w:rPr>
      </w:pPr>
      <w:r>
        <w:rPr>
          <w:vertAlign w:val="superscript"/>
        </w:rPr>
        <w:t xml:space="preserve">2 </w:t>
      </w:r>
      <w:r w:rsidRPr="006C311D">
        <w:rPr>
          <w:rFonts w:ascii="Tahoma" w:hAnsi="Tahoma"/>
          <w:sz w:val="14"/>
          <w:szCs w:val="14"/>
        </w:rPr>
        <w:t>Salaire brut</w:t>
      </w:r>
      <w:r w:rsidR="00881E9C">
        <w:rPr>
          <w:rFonts w:ascii="Tahoma" w:hAnsi="Tahoma"/>
          <w:sz w:val="14"/>
          <w:szCs w:val="14"/>
        </w:rPr>
        <w:t xml:space="preserve"> + charges sociales patronales </w:t>
      </w:r>
    </w:p>
    <w:p w:rsidR="00C52B0D" w:rsidRPr="0016608E" w:rsidRDefault="006C311D" w:rsidP="00576EF7">
      <w:pPr>
        <w:pStyle w:val="Corpsdetexte"/>
        <w:jc w:val="both"/>
        <w:rPr>
          <w:rFonts w:ascii="Tahoma" w:hAnsi="Tahoma"/>
        </w:rPr>
      </w:pPr>
      <w:r>
        <w:rPr>
          <w:vertAlign w:val="superscript"/>
        </w:rPr>
        <w:t xml:space="preserve">3 </w:t>
      </w:r>
      <w:r w:rsidR="00C52B0D" w:rsidRPr="00A71317">
        <w:rPr>
          <w:rFonts w:ascii="Tahoma" w:hAnsi="Tahoma"/>
          <w:sz w:val="14"/>
          <w:szCs w:val="14"/>
        </w:rPr>
        <w:t>Un taux forfaitaire de 15% des</w:t>
      </w:r>
      <w:r w:rsidR="00C52B0D" w:rsidRPr="004432E9">
        <w:rPr>
          <w:rFonts w:ascii="Tahoma" w:hAnsi="Tahoma"/>
          <w:sz w:val="14"/>
          <w:szCs w:val="14"/>
        </w:rPr>
        <w:t xml:space="preserve"> frais de personnels est appliqué. </w:t>
      </w:r>
      <w:r w:rsidR="006818A4" w:rsidRPr="006818A4">
        <w:rPr>
          <w:rFonts w:ascii="Tahoma" w:hAnsi="Tahoma"/>
          <w:sz w:val="14"/>
          <w:szCs w:val="14"/>
        </w:rPr>
        <w:t>Ils correspondent aux charges de structures qui ne peuvent pas être affectées directement au projet mais y contribuent</w:t>
      </w:r>
      <w:r w:rsidR="00F93B72">
        <w:rPr>
          <w:rFonts w:ascii="Tahoma" w:hAnsi="Tahoma"/>
          <w:sz w:val="14"/>
          <w:szCs w:val="14"/>
        </w:rPr>
        <w:t xml:space="preserve"> ainsi qu’aux frais professionnels</w:t>
      </w:r>
    </w:p>
    <w:p w:rsidR="00DD099A" w:rsidRPr="00A11038" w:rsidRDefault="006C311D" w:rsidP="00DD099A">
      <w:pPr>
        <w:pStyle w:val="normalformulaire"/>
        <w:rPr>
          <w:sz w:val="18"/>
          <w:szCs w:val="18"/>
        </w:rPr>
      </w:pPr>
      <w:r>
        <w:rPr>
          <w:vertAlign w:val="superscript"/>
        </w:rPr>
        <w:t>4</w:t>
      </w:r>
      <w:r w:rsidR="00C52B0D" w:rsidRPr="004432E9">
        <w:t xml:space="preserve"> </w:t>
      </w:r>
      <w:r w:rsidR="00DD099A" w:rsidRPr="00DD099A">
        <w:rPr>
          <w:sz w:val="14"/>
          <w:szCs w:val="14"/>
        </w:rPr>
        <w:t>Les demandeurs assujettis à la TVA devront présenter leur demande en € HT, les demandeurs non assujettis devront présenter leur demande en € TTC.</w:t>
      </w:r>
      <w:r w:rsidR="00DD099A" w:rsidRPr="00A11038">
        <w:rPr>
          <w:sz w:val="18"/>
          <w:szCs w:val="18"/>
        </w:rPr>
        <w:t xml:space="preserve"> </w:t>
      </w:r>
      <w:r w:rsidR="00E546FB" w:rsidRPr="00E546FB">
        <w:rPr>
          <w:sz w:val="14"/>
          <w:szCs w:val="14"/>
        </w:rPr>
        <w:t>Les demandeurs assujettis partiellement devront présenter leur demande en € HT.</w:t>
      </w:r>
    </w:p>
    <w:p w:rsidR="00C52B0D" w:rsidRPr="004432E9" w:rsidRDefault="00C52B0D" w:rsidP="00C52B0D">
      <w:pPr>
        <w:pStyle w:val="normalformulaire"/>
      </w:pPr>
    </w:p>
    <w:p w:rsidR="00AB69AC" w:rsidRDefault="00AB69AC" w:rsidP="00D2325B">
      <w:pPr>
        <w:pStyle w:val="normalformulaire"/>
      </w:pPr>
    </w:p>
    <w:p w:rsidR="003908C9" w:rsidRDefault="003908C9">
      <w:pPr>
        <w:pStyle w:val="titreformulaire"/>
        <w:rPr>
          <w:caps/>
          <w:highlight w:val="darkCyan"/>
        </w:rPr>
      </w:pPr>
    </w:p>
    <w:p w:rsidR="00750C41" w:rsidRDefault="00750C41">
      <w:pPr>
        <w:pStyle w:val="titreformulaire"/>
        <w:rPr>
          <w:caps/>
          <w:color w:val="auto"/>
          <w:highlight w:val="yellow"/>
        </w:rPr>
      </w:pPr>
      <w:r>
        <w:rPr>
          <w:caps/>
          <w:highlight w:val="darkCyan"/>
        </w:rPr>
        <w:t xml:space="preserve">PLAN DE FINANCEMENT PREVISIONNEL DU </w:t>
      </w:r>
      <w:proofErr w:type="gramStart"/>
      <w:r>
        <w:rPr>
          <w:caps/>
          <w:highlight w:val="darkCyan"/>
        </w:rPr>
        <w:t>PROJET</w:t>
      </w:r>
      <w:r w:rsidR="006D3376">
        <w:rPr>
          <w:caps/>
          <w:highlight w:val="darkCyan"/>
        </w:rPr>
        <w:t xml:space="preserve"> </w:t>
      </w:r>
      <w:r w:rsidR="006D3376" w:rsidRPr="006C2B7A">
        <w:rPr>
          <w:caps/>
          <w:color w:val="auto"/>
        </w:rPr>
        <w:t xml:space="preserve"> </w:t>
      </w:r>
      <w:r w:rsidR="006C2B7A" w:rsidRPr="006C2B7A">
        <w:rPr>
          <w:caps/>
          <w:color w:val="auto"/>
        </w:rPr>
        <w:t>*</w:t>
      </w:r>
      <w:proofErr w:type="gramEnd"/>
    </w:p>
    <w:p w:rsidR="00F625CA" w:rsidRDefault="00F625CA">
      <w:pPr>
        <w:pStyle w:val="titreformulaire"/>
        <w:rPr>
          <w:caps/>
          <w:color w:val="auto"/>
          <w:highlight w:val="yellow"/>
        </w:rPr>
      </w:pPr>
    </w:p>
    <w:p w:rsidR="00030031" w:rsidRDefault="00030031" w:rsidP="00030031">
      <w:pPr>
        <w:pStyle w:val="normalformulaire"/>
        <w:jc w:val="left"/>
      </w:pPr>
      <w:r w:rsidRPr="009609BE">
        <w:t xml:space="preserve">Le taux fixe d’aide publique est de 80%, </w:t>
      </w:r>
      <w:r w:rsidR="00A10253" w:rsidRPr="00A10253">
        <w:t>par partenaire</w:t>
      </w:r>
    </w:p>
    <w:p w:rsidR="009609BE" w:rsidRPr="009609BE" w:rsidRDefault="009609BE" w:rsidP="009609BE">
      <w:pPr>
        <w:pStyle w:val="normalformulaire"/>
        <w:jc w:val="left"/>
      </w:pPr>
    </w:p>
    <w:tbl>
      <w:tblPr>
        <w:tblStyle w:val="Grilledutableau"/>
        <w:tblW w:w="0" w:type="auto"/>
        <w:tblLook w:val="04A0" w:firstRow="1" w:lastRow="0" w:firstColumn="1" w:lastColumn="0" w:noHBand="0" w:noVBand="1"/>
      </w:tblPr>
      <w:tblGrid>
        <w:gridCol w:w="805"/>
        <w:gridCol w:w="6011"/>
        <w:gridCol w:w="3378"/>
      </w:tblGrid>
      <w:tr w:rsidR="00F625CA" w:rsidTr="00AB69AC">
        <w:trPr>
          <w:trHeight w:val="567"/>
        </w:trPr>
        <w:tc>
          <w:tcPr>
            <w:tcW w:w="817" w:type="dxa"/>
            <w:vAlign w:val="center"/>
          </w:tcPr>
          <w:p w:rsidR="00F625CA" w:rsidRDefault="00F625CA">
            <w:pPr>
              <w:pStyle w:val="titreformulaire"/>
              <w:rPr>
                <w:caps/>
                <w:highlight w:val="darkCyan"/>
              </w:rPr>
            </w:pPr>
          </w:p>
        </w:tc>
        <w:tc>
          <w:tcPr>
            <w:tcW w:w="6079" w:type="dxa"/>
            <w:vAlign w:val="center"/>
          </w:tcPr>
          <w:p w:rsidR="00F625CA" w:rsidRPr="00495D2C" w:rsidRDefault="00F625CA" w:rsidP="000451C0">
            <w:pPr>
              <w:pStyle w:val="normalformulaire"/>
              <w:jc w:val="center"/>
              <w:rPr>
                <w:b/>
              </w:rPr>
            </w:pPr>
            <w:r w:rsidRPr="00495D2C">
              <w:rPr>
                <w:b/>
              </w:rPr>
              <w:t>Financeurs</w:t>
            </w:r>
          </w:p>
        </w:tc>
        <w:tc>
          <w:tcPr>
            <w:tcW w:w="3448" w:type="dxa"/>
            <w:vAlign w:val="center"/>
          </w:tcPr>
          <w:p w:rsidR="00F625CA" w:rsidRPr="00495D2C" w:rsidRDefault="00F625CA" w:rsidP="000451C0">
            <w:pPr>
              <w:pStyle w:val="normalformulaire"/>
              <w:jc w:val="center"/>
              <w:rPr>
                <w:b/>
              </w:rPr>
            </w:pPr>
            <w:r w:rsidRPr="00495D2C">
              <w:rPr>
                <w:b/>
              </w:rPr>
              <w:t>Montant en €</w:t>
            </w:r>
          </w:p>
        </w:tc>
      </w:tr>
      <w:tr w:rsidR="00F625CA" w:rsidTr="00AB69AC">
        <w:trPr>
          <w:trHeight w:val="567"/>
        </w:trPr>
        <w:tc>
          <w:tcPr>
            <w:tcW w:w="817" w:type="dxa"/>
            <w:vAlign w:val="center"/>
          </w:tcPr>
          <w:p w:rsidR="00F625CA" w:rsidRPr="00F625CA" w:rsidRDefault="00F625CA" w:rsidP="00F625CA">
            <w:pPr>
              <w:pStyle w:val="normalformulaire"/>
              <w:jc w:val="center"/>
              <w:rPr>
                <w:rFonts w:cs="Tahoma"/>
                <w:szCs w:val="16"/>
              </w:rPr>
            </w:pPr>
            <w:r w:rsidRPr="00F625CA">
              <w:rPr>
                <w:rFonts w:cs="Tahoma"/>
                <w:szCs w:val="16"/>
              </w:rPr>
              <w:t>1</w:t>
            </w:r>
          </w:p>
        </w:tc>
        <w:tc>
          <w:tcPr>
            <w:tcW w:w="6079" w:type="dxa"/>
            <w:vAlign w:val="center"/>
          </w:tcPr>
          <w:p w:rsidR="00F625CA" w:rsidRDefault="00F625CA" w:rsidP="000451C0">
            <w:pPr>
              <w:pStyle w:val="normalformulaire"/>
              <w:jc w:val="left"/>
            </w:pPr>
            <w:r w:rsidRPr="0063632C">
              <w:t xml:space="preserve">UE - FEADER </w:t>
            </w:r>
          </w:p>
          <w:p w:rsidR="00B43DDF" w:rsidRPr="005D61D3" w:rsidRDefault="009149D1" w:rsidP="00B43DDF">
            <w:pPr>
              <w:pStyle w:val="normalformulaire"/>
              <w:spacing w:before="240"/>
              <w:jc w:val="left"/>
              <w:rPr>
                <w:rFonts w:cs="Tahoma"/>
              </w:rPr>
            </w:pPr>
            <w:r w:rsidRPr="009149D1">
              <w:rPr>
                <w:rFonts w:cs="Tahoma"/>
                <w:b/>
                <w:u w:val="single"/>
              </w:rPr>
              <w:t>Choix 1 :</w:t>
            </w:r>
            <w:r>
              <w:rPr>
                <w:rFonts w:cs="Tahoma"/>
              </w:rPr>
              <w:t xml:space="preserve"> </w:t>
            </w:r>
            <w:r w:rsidR="00B43DDF" w:rsidRPr="005D61D3">
              <w:rPr>
                <w:rFonts w:cs="Tahoma"/>
              </w:rPr>
              <w:t>FEADER Programme Développement Rural Calvados, Manche, Orne</w:t>
            </w:r>
            <w:r w:rsidR="00B43DDF">
              <w:rPr>
                <w:rFonts w:cs="Tahoma"/>
              </w:rPr>
              <w:t>*</w:t>
            </w:r>
            <w:r w:rsidR="006C2B7A">
              <w:rPr>
                <w:rFonts w:cs="Tahoma"/>
              </w:rPr>
              <w:t>*</w:t>
            </w:r>
          </w:p>
          <w:p w:rsidR="00B43DDF" w:rsidRPr="009149D1" w:rsidRDefault="00B43DDF" w:rsidP="00B43DDF">
            <w:pPr>
              <w:pStyle w:val="normalformulaire"/>
              <w:jc w:val="left"/>
              <w:rPr>
                <w:rFonts w:cs="Tahoma"/>
                <w:b/>
                <w:u w:val="single"/>
              </w:rPr>
            </w:pPr>
            <w:proofErr w:type="gramStart"/>
            <w:r w:rsidRPr="009149D1">
              <w:rPr>
                <w:rFonts w:cs="Tahoma"/>
                <w:b/>
                <w:u w:val="single"/>
              </w:rPr>
              <w:t>Ou</w:t>
            </w:r>
            <w:proofErr w:type="gramEnd"/>
          </w:p>
          <w:p w:rsidR="00B43DDF" w:rsidRDefault="009149D1" w:rsidP="00B43DDF">
            <w:pPr>
              <w:pStyle w:val="normalformulaire"/>
              <w:jc w:val="left"/>
              <w:rPr>
                <w:rFonts w:cs="Tahoma"/>
              </w:rPr>
            </w:pPr>
            <w:r w:rsidRPr="009149D1">
              <w:rPr>
                <w:rFonts w:cs="Tahoma"/>
                <w:b/>
                <w:u w:val="single"/>
              </w:rPr>
              <w:t>Choix 2 :</w:t>
            </w:r>
            <w:r>
              <w:rPr>
                <w:rFonts w:cs="Tahoma"/>
              </w:rPr>
              <w:t xml:space="preserve"> </w:t>
            </w:r>
            <w:proofErr w:type="gramStart"/>
            <w:r w:rsidR="00B43DDF" w:rsidRPr="005D61D3">
              <w:rPr>
                <w:rFonts w:cs="Tahoma"/>
              </w:rPr>
              <w:t>FEADER  Programme</w:t>
            </w:r>
            <w:proofErr w:type="gramEnd"/>
            <w:r w:rsidR="00B43DDF" w:rsidRPr="005D61D3">
              <w:rPr>
                <w:rFonts w:cs="Tahoma"/>
              </w:rPr>
              <w:t xml:space="preserve"> Développement Rural </w:t>
            </w:r>
            <w:r w:rsidR="00B43DDF">
              <w:rPr>
                <w:rFonts w:cs="Tahoma"/>
              </w:rPr>
              <w:t>Eure, Seine Maritime *</w:t>
            </w:r>
            <w:r w:rsidR="006C2B7A">
              <w:rPr>
                <w:rFonts w:cs="Tahoma"/>
              </w:rPr>
              <w:t>*</w:t>
            </w:r>
          </w:p>
          <w:p w:rsidR="00B43DDF" w:rsidRPr="0063632C" w:rsidRDefault="00B43DDF"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rPr>
                <w:color w:val="999999"/>
                <w:sz w:val="14"/>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tc>
      </w:tr>
      <w:tr w:rsidR="00F625CA" w:rsidTr="00AB69AC">
        <w:trPr>
          <w:trHeight w:val="567"/>
        </w:trPr>
        <w:tc>
          <w:tcPr>
            <w:tcW w:w="817" w:type="dxa"/>
            <w:vAlign w:val="center"/>
          </w:tcPr>
          <w:p w:rsidR="00F625CA" w:rsidRPr="00F625CA" w:rsidRDefault="00F625CA" w:rsidP="00F625CA">
            <w:pPr>
              <w:pStyle w:val="normalformulaire"/>
              <w:jc w:val="center"/>
              <w:rPr>
                <w:rFonts w:cs="Tahoma"/>
                <w:szCs w:val="16"/>
              </w:rPr>
            </w:pPr>
            <w:r w:rsidRPr="00F625CA">
              <w:rPr>
                <w:rFonts w:cs="Tahoma"/>
                <w:szCs w:val="16"/>
              </w:rPr>
              <w:t>2</w:t>
            </w:r>
          </w:p>
        </w:tc>
        <w:tc>
          <w:tcPr>
            <w:tcW w:w="6079" w:type="dxa"/>
            <w:vAlign w:val="center"/>
          </w:tcPr>
          <w:p w:rsidR="00F625CA" w:rsidRPr="0063632C" w:rsidRDefault="00F625CA" w:rsidP="000451C0">
            <w:pPr>
              <w:pStyle w:val="normalformulaire"/>
              <w:jc w:val="left"/>
            </w:pPr>
            <w:r>
              <w:t xml:space="preserve">Région </w:t>
            </w:r>
            <w:r w:rsidR="00162DD9">
              <w:t>Normandie</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B43DDF" w:rsidRDefault="00B43DDF">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3</w:t>
            </w:r>
          </w:p>
        </w:tc>
        <w:tc>
          <w:tcPr>
            <w:tcW w:w="6079" w:type="dxa"/>
            <w:vAlign w:val="center"/>
          </w:tcPr>
          <w:p w:rsidR="00F625CA" w:rsidRPr="0063632C" w:rsidRDefault="00F625CA" w:rsidP="000451C0">
            <w:pPr>
              <w:pStyle w:val="normalformulaire"/>
              <w:jc w:val="left"/>
            </w:pPr>
            <w:r>
              <w:t>Autres financeurs publics (Etat, Départements)</w:t>
            </w:r>
            <w:r w:rsidR="005868D5">
              <w:t xml:space="preserve"> : </w:t>
            </w:r>
            <w:r w:rsidR="00E70822" w:rsidRPr="00CB3863">
              <w:t>(précisez)</w:t>
            </w:r>
            <w:r w:rsidR="005868D5" w:rsidRPr="00CB3863">
              <w:rPr>
                <w:szCs w:val="16"/>
              </w:rPr>
              <w:t>………………………………………………………</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3301B3">
        <w:trPr>
          <w:trHeight w:val="567"/>
        </w:trPr>
        <w:tc>
          <w:tcPr>
            <w:tcW w:w="817" w:type="dxa"/>
            <w:shd w:val="clear" w:color="auto" w:fill="FBD4B4" w:themeFill="accent6" w:themeFillTint="66"/>
            <w:vAlign w:val="center"/>
          </w:tcPr>
          <w:p w:rsidR="00F625CA" w:rsidRPr="00F625CA" w:rsidRDefault="00B75976" w:rsidP="00F625CA">
            <w:pPr>
              <w:pStyle w:val="normalformulaire"/>
              <w:jc w:val="center"/>
              <w:rPr>
                <w:rFonts w:cs="Tahoma"/>
                <w:szCs w:val="16"/>
              </w:rPr>
            </w:pPr>
            <w:r>
              <w:rPr>
                <w:rFonts w:cs="Tahoma"/>
                <w:szCs w:val="16"/>
              </w:rPr>
              <w:t>4</w:t>
            </w:r>
          </w:p>
        </w:tc>
        <w:tc>
          <w:tcPr>
            <w:tcW w:w="6079" w:type="dxa"/>
            <w:shd w:val="clear" w:color="auto" w:fill="FBD4B4" w:themeFill="accent6" w:themeFillTint="66"/>
            <w:vAlign w:val="center"/>
          </w:tcPr>
          <w:p w:rsidR="00F625CA" w:rsidRPr="0063632C" w:rsidRDefault="00F625CA" w:rsidP="000451C0">
            <w:pPr>
              <w:pStyle w:val="normalformulaire"/>
              <w:jc w:val="left"/>
            </w:pPr>
            <w:r w:rsidRPr="0063632C">
              <w:t xml:space="preserve">Sous-total financeurs publics </w:t>
            </w:r>
          </w:p>
        </w:tc>
        <w:tc>
          <w:tcPr>
            <w:tcW w:w="3448" w:type="dxa"/>
            <w:shd w:val="clear" w:color="auto" w:fill="FBD4B4" w:themeFill="accent6" w:themeFillTint="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5</w:t>
            </w:r>
          </w:p>
        </w:tc>
        <w:tc>
          <w:tcPr>
            <w:tcW w:w="6079" w:type="dxa"/>
            <w:vAlign w:val="center"/>
          </w:tcPr>
          <w:p w:rsidR="00EE3840" w:rsidRDefault="00F625CA" w:rsidP="005868D5">
            <w:pPr>
              <w:pStyle w:val="normalformulaire"/>
            </w:pPr>
            <w:r w:rsidRPr="0063632C">
              <w:t xml:space="preserve">Participation du secteur privé </w:t>
            </w:r>
            <w:r w:rsidR="005868D5">
              <w:t>(préciser)</w:t>
            </w:r>
          </w:p>
          <w:p w:rsidR="005868D5" w:rsidRDefault="005868D5" w:rsidP="005868D5">
            <w:pPr>
              <w:pStyle w:val="normalformulaire"/>
              <w:rPr>
                <w:color w:val="999999"/>
              </w:rPr>
            </w:pPr>
            <w:r>
              <w:t xml:space="preserve"> </w:t>
            </w:r>
            <w:r>
              <w:rPr>
                <w:color w:val="999999"/>
              </w:rPr>
              <w:t>……………………………………………………………………</w:t>
            </w:r>
          </w:p>
          <w:p w:rsidR="005868D5" w:rsidRDefault="005868D5" w:rsidP="005868D5">
            <w:pPr>
              <w:pStyle w:val="normalformulaire"/>
              <w:rPr>
                <w:color w:val="999999"/>
              </w:rPr>
            </w:pPr>
            <w:r>
              <w:rPr>
                <w:color w:val="999999"/>
              </w:rPr>
              <w:t>…………………………………………………………………...</w:t>
            </w:r>
          </w:p>
          <w:p w:rsidR="00F625CA" w:rsidRPr="0063632C" w:rsidRDefault="00F625CA"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AB69AC">
        <w:trPr>
          <w:trHeight w:val="567"/>
        </w:trPr>
        <w:tc>
          <w:tcPr>
            <w:tcW w:w="817" w:type="dxa"/>
            <w:vAlign w:val="center"/>
          </w:tcPr>
          <w:p w:rsidR="00F625CA" w:rsidRPr="00F625CA" w:rsidRDefault="00B75976" w:rsidP="00F625CA">
            <w:pPr>
              <w:pStyle w:val="normalformulaire"/>
              <w:jc w:val="center"/>
              <w:rPr>
                <w:rFonts w:cs="Tahoma"/>
                <w:szCs w:val="16"/>
              </w:rPr>
            </w:pPr>
            <w:r>
              <w:rPr>
                <w:rFonts w:cs="Tahoma"/>
                <w:szCs w:val="16"/>
              </w:rPr>
              <w:t>6</w:t>
            </w:r>
          </w:p>
        </w:tc>
        <w:tc>
          <w:tcPr>
            <w:tcW w:w="6079" w:type="dxa"/>
            <w:vAlign w:val="center"/>
          </w:tcPr>
          <w:p w:rsidR="005868D5" w:rsidRDefault="00F625CA" w:rsidP="005868D5">
            <w:pPr>
              <w:pStyle w:val="normalformulaire"/>
              <w:rPr>
                <w:color w:val="999999"/>
              </w:rPr>
            </w:pPr>
            <w:r w:rsidRPr="0063632C">
              <w:t xml:space="preserve">Autre </w:t>
            </w:r>
            <w:r w:rsidR="005868D5">
              <w:rPr>
                <w:color w:val="999999"/>
              </w:rPr>
              <w:t>…………………………………………………………………...</w:t>
            </w:r>
          </w:p>
          <w:p w:rsidR="00F625CA" w:rsidRPr="0063632C" w:rsidRDefault="00F625CA" w:rsidP="000451C0">
            <w:pPr>
              <w:pStyle w:val="normalformulaire"/>
              <w:jc w:val="left"/>
            </w:pP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F625CA" w:rsidTr="003301B3">
        <w:trPr>
          <w:trHeight w:val="567"/>
        </w:trPr>
        <w:tc>
          <w:tcPr>
            <w:tcW w:w="817" w:type="dxa"/>
            <w:shd w:val="clear" w:color="auto" w:fill="FBD4B4" w:themeFill="accent6" w:themeFillTint="66"/>
            <w:vAlign w:val="center"/>
          </w:tcPr>
          <w:p w:rsidR="00F625CA" w:rsidRPr="00F625CA" w:rsidRDefault="00B75976" w:rsidP="00F625CA">
            <w:pPr>
              <w:pStyle w:val="normalformulaire"/>
              <w:jc w:val="center"/>
              <w:rPr>
                <w:rFonts w:cs="Tahoma"/>
                <w:szCs w:val="16"/>
              </w:rPr>
            </w:pPr>
            <w:r>
              <w:rPr>
                <w:rFonts w:cs="Tahoma"/>
                <w:szCs w:val="16"/>
              </w:rPr>
              <w:t>7</w:t>
            </w:r>
          </w:p>
        </w:tc>
        <w:tc>
          <w:tcPr>
            <w:tcW w:w="6079" w:type="dxa"/>
            <w:shd w:val="clear" w:color="auto" w:fill="FBD4B4" w:themeFill="accent6" w:themeFillTint="66"/>
            <w:vAlign w:val="center"/>
          </w:tcPr>
          <w:p w:rsidR="00F625CA" w:rsidRPr="0063632C" w:rsidRDefault="00F625CA" w:rsidP="000451C0">
            <w:pPr>
              <w:pStyle w:val="normalformulaire"/>
              <w:jc w:val="left"/>
            </w:pPr>
            <w:r w:rsidRPr="0063632C">
              <w:t xml:space="preserve">Sous-total financeurs privés </w:t>
            </w:r>
          </w:p>
        </w:tc>
        <w:tc>
          <w:tcPr>
            <w:tcW w:w="3448" w:type="dxa"/>
            <w:shd w:val="clear" w:color="auto" w:fill="FBD4B4" w:themeFill="accent6" w:themeFillTint="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pPr>
              <w:pStyle w:val="titreformulaire"/>
              <w:rPr>
                <w:caps/>
                <w:highlight w:val="darkCyan"/>
              </w:rPr>
            </w:pPr>
          </w:p>
        </w:tc>
      </w:tr>
      <w:tr w:rsidR="005868D5" w:rsidTr="00AB69AC">
        <w:trPr>
          <w:trHeight w:val="567"/>
        </w:trPr>
        <w:tc>
          <w:tcPr>
            <w:tcW w:w="817" w:type="dxa"/>
            <w:vAlign w:val="center"/>
          </w:tcPr>
          <w:p w:rsidR="005868D5" w:rsidRPr="00F625CA" w:rsidRDefault="00B75976" w:rsidP="00F625CA">
            <w:pPr>
              <w:pStyle w:val="normalformulaire"/>
              <w:jc w:val="center"/>
              <w:rPr>
                <w:rFonts w:cs="Tahoma"/>
                <w:szCs w:val="16"/>
              </w:rPr>
            </w:pPr>
            <w:r>
              <w:rPr>
                <w:rFonts w:cs="Tahoma"/>
                <w:szCs w:val="16"/>
              </w:rPr>
              <w:t>8</w:t>
            </w:r>
          </w:p>
        </w:tc>
        <w:tc>
          <w:tcPr>
            <w:tcW w:w="6079" w:type="dxa"/>
            <w:vAlign w:val="center"/>
          </w:tcPr>
          <w:p w:rsidR="005868D5" w:rsidRDefault="005868D5" w:rsidP="000451C0">
            <w:pPr>
              <w:pStyle w:val="normalformulaire"/>
              <w:jc w:val="left"/>
            </w:pPr>
            <w:r w:rsidRPr="00F912DA">
              <w:t>Recettes prévisionnelles générées par le projet</w:t>
            </w:r>
          </w:p>
        </w:tc>
        <w:tc>
          <w:tcPr>
            <w:tcW w:w="3448" w:type="dxa"/>
            <w:vAlign w:val="center"/>
          </w:tcPr>
          <w:p w:rsidR="005868D5" w:rsidRDefault="005868D5" w:rsidP="005868D5">
            <w:pPr>
              <w:pStyle w:val="normalformulaire"/>
              <w:jc w:val="center"/>
              <w:rPr>
                <w:color w:val="999999"/>
                <w:sz w:val="14"/>
              </w:rPr>
            </w:pPr>
            <w:r>
              <w:rPr>
                <w:color w:val="999999"/>
                <w:sz w:val="14"/>
              </w:rPr>
              <w:t>|__|__|__| |__|__|__|, |__|__|</w:t>
            </w:r>
          </w:p>
          <w:p w:rsidR="005868D5" w:rsidRDefault="005868D5" w:rsidP="00B43DDF">
            <w:pPr>
              <w:pStyle w:val="normalformulaire"/>
              <w:jc w:val="center"/>
              <w:rPr>
                <w:color w:val="999999"/>
                <w:sz w:val="14"/>
              </w:rPr>
            </w:pPr>
          </w:p>
        </w:tc>
      </w:tr>
      <w:tr w:rsidR="00F625CA" w:rsidTr="00AB69AC">
        <w:trPr>
          <w:trHeight w:val="567"/>
        </w:trPr>
        <w:tc>
          <w:tcPr>
            <w:tcW w:w="817" w:type="dxa"/>
            <w:vAlign w:val="center"/>
          </w:tcPr>
          <w:p w:rsidR="00F625CA" w:rsidRPr="00F625CA" w:rsidRDefault="00B75976" w:rsidP="00B75976">
            <w:pPr>
              <w:pStyle w:val="normalformulaire"/>
              <w:jc w:val="center"/>
              <w:rPr>
                <w:rFonts w:cs="Tahoma"/>
                <w:szCs w:val="16"/>
              </w:rPr>
            </w:pPr>
            <w:r>
              <w:rPr>
                <w:rFonts w:cs="Tahoma"/>
                <w:szCs w:val="16"/>
              </w:rPr>
              <w:t>9</w:t>
            </w:r>
          </w:p>
        </w:tc>
        <w:tc>
          <w:tcPr>
            <w:tcW w:w="6079" w:type="dxa"/>
            <w:vAlign w:val="center"/>
          </w:tcPr>
          <w:p w:rsidR="00F625CA" w:rsidRPr="0063632C" w:rsidRDefault="00F625CA" w:rsidP="000451C0">
            <w:pPr>
              <w:pStyle w:val="normalformulaire"/>
              <w:jc w:val="left"/>
            </w:pPr>
            <w:r>
              <w:t xml:space="preserve">Autofinancement </w:t>
            </w:r>
          </w:p>
        </w:tc>
        <w:tc>
          <w:tcPr>
            <w:tcW w:w="3448" w:type="dxa"/>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rsidP="000451C0">
            <w:pPr>
              <w:pStyle w:val="titreformulaire"/>
              <w:rPr>
                <w:caps/>
                <w:highlight w:val="darkCyan"/>
              </w:rPr>
            </w:pPr>
          </w:p>
        </w:tc>
      </w:tr>
      <w:tr w:rsidR="00F625CA" w:rsidTr="003301B3">
        <w:trPr>
          <w:trHeight w:val="567"/>
        </w:trPr>
        <w:tc>
          <w:tcPr>
            <w:tcW w:w="817" w:type="dxa"/>
            <w:shd w:val="clear" w:color="auto" w:fill="FFFF66"/>
            <w:vAlign w:val="center"/>
          </w:tcPr>
          <w:p w:rsidR="00F625CA" w:rsidRPr="00F625CA" w:rsidRDefault="00F625CA" w:rsidP="00B75976">
            <w:pPr>
              <w:pStyle w:val="normalformulaire"/>
              <w:jc w:val="center"/>
              <w:rPr>
                <w:rFonts w:cs="Tahoma"/>
                <w:szCs w:val="16"/>
              </w:rPr>
            </w:pPr>
            <w:r w:rsidRPr="00F625CA">
              <w:rPr>
                <w:rFonts w:cs="Tahoma"/>
                <w:szCs w:val="16"/>
              </w:rPr>
              <w:t>1</w:t>
            </w:r>
            <w:r w:rsidR="00B75976">
              <w:rPr>
                <w:rFonts w:cs="Tahoma"/>
                <w:szCs w:val="16"/>
              </w:rPr>
              <w:t>0</w:t>
            </w:r>
          </w:p>
        </w:tc>
        <w:tc>
          <w:tcPr>
            <w:tcW w:w="6079" w:type="dxa"/>
            <w:shd w:val="clear" w:color="auto" w:fill="FFFF66"/>
            <w:vAlign w:val="center"/>
          </w:tcPr>
          <w:p w:rsidR="00F625CA" w:rsidRPr="0063632C" w:rsidRDefault="00F625CA" w:rsidP="000451C0">
            <w:pPr>
              <w:pStyle w:val="normalformulaire"/>
              <w:jc w:val="left"/>
            </w:pPr>
            <w:r w:rsidRPr="0063632C">
              <w:t xml:space="preserve">TOTAL général = coût du projet </w:t>
            </w:r>
          </w:p>
        </w:tc>
        <w:tc>
          <w:tcPr>
            <w:tcW w:w="3448" w:type="dxa"/>
            <w:shd w:val="clear" w:color="auto" w:fill="FFFF66"/>
            <w:vAlign w:val="center"/>
          </w:tcPr>
          <w:p w:rsidR="00B43DDF" w:rsidRDefault="00B43DDF" w:rsidP="00B43DDF">
            <w:pPr>
              <w:pStyle w:val="normalformulaire"/>
              <w:jc w:val="center"/>
              <w:rPr>
                <w:color w:val="999999"/>
                <w:sz w:val="14"/>
              </w:rPr>
            </w:pPr>
          </w:p>
          <w:p w:rsidR="00B43DDF" w:rsidRDefault="00B43DDF" w:rsidP="00B43DDF">
            <w:pPr>
              <w:pStyle w:val="normalformulaire"/>
              <w:jc w:val="center"/>
              <w:rPr>
                <w:color w:val="999999"/>
                <w:sz w:val="14"/>
              </w:rPr>
            </w:pPr>
            <w:r>
              <w:rPr>
                <w:color w:val="999999"/>
                <w:sz w:val="14"/>
              </w:rPr>
              <w:t>|__|__|__| |__|__|__|, |__|__|</w:t>
            </w:r>
          </w:p>
          <w:p w:rsidR="00F625CA" w:rsidRDefault="00F625CA" w:rsidP="000451C0">
            <w:pPr>
              <w:pStyle w:val="titreformulaire"/>
              <w:rPr>
                <w:caps/>
                <w:highlight w:val="darkCyan"/>
              </w:rPr>
            </w:pPr>
          </w:p>
        </w:tc>
      </w:tr>
    </w:tbl>
    <w:p w:rsidR="00286C23" w:rsidRPr="00D84C9A" w:rsidRDefault="00286C23" w:rsidP="00286C23">
      <w:pPr>
        <w:pStyle w:val="Default"/>
        <w:rPr>
          <w:sz w:val="4"/>
          <w:szCs w:val="4"/>
        </w:rPr>
      </w:pPr>
    </w:p>
    <w:p w:rsidR="00BB1237" w:rsidRDefault="00BB1237">
      <w:pPr>
        <w:pStyle w:val="normalformulaire"/>
        <w:rPr>
          <w:sz w:val="8"/>
          <w:szCs w:val="8"/>
        </w:rPr>
      </w:pPr>
    </w:p>
    <w:p w:rsidR="009609BE" w:rsidRDefault="009609BE" w:rsidP="00D37831">
      <w:pPr>
        <w:pStyle w:val="normalformulaire"/>
      </w:pPr>
      <w:r>
        <w:t>*</w:t>
      </w:r>
      <w:r w:rsidR="006C2B7A" w:rsidRPr="006C2B7A">
        <w:t xml:space="preserve"> </w:t>
      </w:r>
      <w:r w:rsidR="006C2B7A">
        <w:t>Se rapporter à la notice (</w:t>
      </w:r>
      <w:r w:rsidR="006C2B7A" w:rsidRPr="00030031">
        <w:t>page 3 « Plan de financement »)</w:t>
      </w:r>
      <w:r w:rsidR="006C2B7A">
        <w:t xml:space="preserve">.  </w:t>
      </w:r>
    </w:p>
    <w:p w:rsidR="00D37831" w:rsidRPr="003908C9" w:rsidRDefault="00D37831" w:rsidP="00D37831">
      <w:pPr>
        <w:pStyle w:val="normalformulaire"/>
      </w:pPr>
      <w:r>
        <w:t>*</w:t>
      </w:r>
      <w:r w:rsidR="009609BE">
        <w:t>*</w:t>
      </w:r>
      <w:r>
        <w:t xml:space="preserve"> </w:t>
      </w:r>
      <w:r w:rsidR="006C2B7A">
        <w:t>Précisez au titre de quel PDR vous sollicitez l’aide</w:t>
      </w:r>
    </w:p>
    <w:p w:rsidR="00AB69AC" w:rsidRDefault="00AB69AC" w:rsidP="008D0086">
      <w:pPr>
        <w:pStyle w:val="normalformulaire"/>
      </w:pPr>
    </w:p>
    <w:p w:rsidR="00095432" w:rsidRDefault="008D0086">
      <w:pPr>
        <w:pStyle w:val="normalformulaire"/>
        <w:rPr>
          <w:b/>
          <w:caps/>
          <w:color w:val="FFFFFF"/>
          <w:sz w:val="20"/>
          <w:szCs w:val="20"/>
          <w:highlight w:val="darkCyan"/>
        </w:rPr>
      </w:pPr>
      <w:r>
        <w:t>Il e</w:t>
      </w:r>
      <w:r w:rsidR="00D37831">
        <w:t>st également demandé de détailler</w:t>
      </w:r>
      <w:r>
        <w:t xml:space="preserve"> le plan de financement prévisionnel pour chaque partenaire en r</w:t>
      </w:r>
      <w:r w:rsidR="00A026AF">
        <w:t xml:space="preserve">emplissant le document </w:t>
      </w:r>
      <w:proofErr w:type="spellStart"/>
      <w:r w:rsidR="00A026AF">
        <w:t>excel</w:t>
      </w:r>
      <w:proofErr w:type="spellEnd"/>
      <w:r w:rsidR="00A026AF">
        <w:t xml:space="preserve"> « A</w:t>
      </w:r>
      <w:r>
        <w:t>nnexe financière global</w:t>
      </w:r>
      <w:r w:rsidR="00A026AF">
        <w:t>e</w:t>
      </w:r>
      <w:r>
        <w:t xml:space="preserve">_AAP16.02 ». </w:t>
      </w:r>
      <w:r w:rsidRPr="008D0086">
        <w:rPr>
          <w:b/>
          <w:caps/>
          <w:color w:val="FFFFFF"/>
          <w:sz w:val="20"/>
          <w:szCs w:val="20"/>
        </w:rPr>
        <w:t>alelles pour chaque partenaire en remplissant le document excel « nnexe financière glbal_AAP16.02 ».</w:t>
      </w:r>
    </w:p>
    <w:p w:rsidR="001C6159" w:rsidRDefault="001C6159">
      <w:pPr>
        <w:rPr>
          <w:rFonts w:ascii="Tahoma" w:hAnsi="Tahoma"/>
          <w:b/>
          <w:caps/>
          <w:color w:val="FFFFFF"/>
          <w:sz w:val="20"/>
          <w:highlight w:val="darkCyan"/>
        </w:rPr>
      </w:pPr>
    </w:p>
    <w:p w:rsidR="007A09B2" w:rsidRDefault="002134F7">
      <w:pPr>
        <w:rPr>
          <w:b/>
          <w:caps/>
          <w:color w:val="FFFFFF"/>
          <w:sz w:val="20"/>
          <w:highlight w:val="darkCyan"/>
        </w:rPr>
        <w:sectPr w:rsidR="007A09B2" w:rsidSect="00CA395E">
          <w:headerReference w:type="even" r:id="rId10"/>
          <w:headerReference w:type="default" r:id="rId11"/>
          <w:footerReference w:type="even" r:id="rId12"/>
          <w:footerReference w:type="default" r:id="rId13"/>
          <w:pgSz w:w="11906" w:h="16838" w:code="9"/>
          <w:pgMar w:top="142" w:right="851" w:bottom="851" w:left="851" w:header="720" w:footer="720" w:gutter="0"/>
          <w:cols w:space="720"/>
          <w:docGrid w:linePitch="326"/>
        </w:sectPr>
      </w:pPr>
      <w:r>
        <w:rPr>
          <w:b/>
          <w:caps/>
          <w:color w:val="FFFFFF"/>
          <w:sz w:val="20"/>
          <w:highlight w:val="darkCyan"/>
        </w:rPr>
        <w:br w:type="page"/>
      </w:r>
    </w:p>
    <w:p w:rsidR="002134F7" w:rsidRDefault="002134F7">
      <w:pPr>
        <w:rPr>
          <w:rFonts w:ascii="Tahoma" w:hAnsi="Tahoma"/>
          <w:b/>
          <w:caps/>
          <w:color w:val="FFFFFF"/>
          <w:sz w:val="20"/>
          <w:highlight w:val="darkCyan"/>
        </w:rPr>
      </w:pPr>
    </w:p>
    <w:p w:rsidR="00CA4A94" w:rsidRDefault="007172D0" w:rsidP="007172D0">
      <w:pPr>
        <w:pStyle w:val="normalformulaire"/>
        <w:rPr>
          <w:b/>
          <w:caps/>
          <w:color w:val="FFFFFF"/>
          <w:sz w:val="20"/>
          <w:highlight w:val="darkCyan"/>
        </w:rPr>
      </w:pPr>
      <w:r>
        <w:rPr>
          <w:b/>
          <w:caps/>
          <w:color w:val="FFFFFF"/>
          <w:sz w:val="20"/>
          <w:highlight w:val="darkCyan"/>
        </w:rPr>
        <w:t xml:space="preserve">LISTE DES PIECES JUSTIFICATIVES A FOURNIR A L’APPUI DE VOTRE DEMANDE  </w:t>
      </w:r>
    </w:p>
    <w:p w:rsidR="008D0086" w:rsidRPr="00E42D30" w:rsidRDefault="007172D0" w:rsidP="007172D0">
      <w:pPr>
        <w:pStyle w:val="normalformulaire"/>
        <w:rPr>
          <w:b/>
          <w:color w:val="008080"/>
          <w:u w:val="single"/>
        </w:rPr>
      </w:pPr>
      <w:r>
        <w:rPr>
          <w:b/>
          <w:color w:val="008080"/>
          <w:u w:val="single"/>
        </w:rPr>
        <w:t>(</w:t>
      </w:r>
      <w:proofErr w:type="gramStart"/>
      <w:r>
        <w:rPr>
          <w:b/>
          <w:color w:val="008080"/>
          <w:u w:val="single"/>
        </w:rPr>
        <w:t>à</w:t>
      </w:r>
      <w:proofErr w:type="gramEnd"/>
      <w:r>
        <w:rPr>
          <w:b/>
          <w:color w:val="008080"/>
          <w:u w:val="single"/>
        </w:rPr>
        <w:t xml:space="preserve"> compléter obligatoirement)</w:t>
      </w:r>
    </w:p>
    <w:p w:rsidR="007172D0" w:rsidRPr="008D0086" w:rsidRDefault="007172D0" w:rsidP="007172D0">
      <w:pPr>
        <w:pStyle w:val="normalformulaire"/>
      </w:pPr>
      <w:r w:rsidRPr="008D0086">
        <w:t>Chaque partenaire doit fournir les pièces</w:t>
      </w:r>
      <w:r w:rsidR="008D0086" w:rsidRPr="008D0086">
        <w:t xml:space="preserve"> mentionnées ci-dessous sous peine de non </w:t>
      </w:r>
      <w:r w:rsidR="006D7B2A">
        <w:t>complétude</w:t>
      </w:r>
      <w:r w:rsidR="008D0086" w:rsidRPr="008D0086">
        <w:t xml:space="preserve"> de la demande glob</w:t>
      </w:r>
      <w:r w:rsidR="006D7B2A">
        <w:t>a</w:t>
      </w:r>
      <w:r w:rsidR="008D0086" w:rsidRPr="008D0086">
        <w:t xml:space="preserve">le. </w:t>
      </w:r>
      <w:r w:rsidRPr="008D0086">
        <w:t xml:space="preserve"> </w:t>
      </w:r>
    </w:p>
    <w:p w:rsidR="00CA4A94" w:rsidRPr="00B84741" w:rsidRDefault="00CA4A94" w:rsidP="0061748F">
      <w:pPr>
        <w:pStyle w:val="Default"/>
        <w:rPr>
          <w:sz w:val="16"/>
          <w:szCs w:val="16"/>
        </w:rPr>
      </w:pPr>
    </w:p>
    <w:tbl>
      <w:tblPr>
        <w:tblW w:w="163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630"/>
        <w:gridCol w:w="630"/>
        <w:gridCol w:w="866"/>
        <w:gridCol w:w="567"/>
        <w:gridCol w:w="567"/>
        <w:gridCol w:w="850"/>
        <w:gridCol w:w="441"/>
        <w:gridCol w:w="630"/>
        <w:gridCol w:w="914"/>
        <w:gridCol w:w="630"/>
        <w:gridCol w:w="630"/>
        <w:gridCol w:w="831"/>
        <w:gridCol w:w="630"/>
        <w:gridCol w:w="630"/>
        <w:gridCol w:w="866"/>
        <w:gridCol w:w="630"/>
        <w:gridCol w:w="630"/>
        <w:gridCol w:w="831"/>
      </w:tblGrid>
      <w:tr w:rsidR="007A09B2" w:rsidTr="00CA4A94">
        <w:trPr>
          <w:trHeight w:val="271"/>
        </w:trPr>
        <w:tc>
          <w:tcPr>
            <w:tcW w:w="2093" w:type="dxa"/>
            <w:shd w:val="clear" w:color="auto" w:fill="auto"/>
          </w:tcPr>
          <w:p w:rsidR="007A09B2" w:rsidRDefault="007A09B2" w:rsidP="0061748F">
            <w:pPr>
              <w:pStyle w:val="Default"/>
              <w:rPr>
                <w:b/>
                <w:bCs/>
                <w:sz w:val="16"/>
                <w:szCs w:val="16"/>
              </w:rPr>
            </w:pPr>
          </w:p>
        </w:tc>
        <w:tc>
          <w:tcPr>
            <w:tcW w:w="1843" w:type="dxa"/>
            <w:shd w:val="clear" w:color="auto" w:fill="auto"/>
          </w:tcPr>
          <w:p w:rsidR="007A09B2" w:rsidRDefault="007A09B2" w:rsidP="0061748F">
            <w:pPr>
              <w:pStyle w:val="Default"/>
              <w:rPr>
                <w:b/>
                <w:bCs/>
                <w:sz w:val="16"/>
                <w:szCs w:val="16"/>
              </w:rPr>
            </w:pPr>
          </w:p>
        </w:tc>
        <w:tc>
          <w:tcPr>
            <w:tcW w:w="2126" w:type="dxa"/>
            <w:gridSpan w:val="3"/>
            <w:shd w:val="clear" w:color="auto" w:fill="auto"/>
            <w:vAlign w:val="center"/>
          </w:tcPr>
          <w:p w:rsidR="00CA4A94" w:rsidRDefault="007A09B2" w:rsidP="00E42D30">
            <w:pPr>
              <w:pStyle w:val="Default"/>
              <w:jc w:val="center"/>
              <w:rPr>
                <w:b/>
                <w:bCs/>
                <w:sz w:val="16"/>
                <w:szCs w:val="16"/>
              </w:rPr>
            </w:pPr>
            <w:r>
              <w:rPr>
                <w:b/>
                <w:bCs/>
                <w:sz w:val="16"/>
                <w:szCs w:val="16"/>
              </w:rPr>
              <w:t>Chef de file</w:t>
            </w:r>
            <w:r w:rsidR="00575BCB">
              <w:rPr>
                <w:b/>
                <w:bCs/>
                <w:sz w:val="16"/>
                <w:szCs w:val="16"/>
              </w:rPr>
              <w:t xml:space="preserve"> coordonnateur</w:t>
            </w:r>
          </w:p>
        </w:tc>
        <w:tc>
          <w:tcPr>
            <w:tcW w:w="1984"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1</w:t>
            </w:r>
          </w:p>
        </w:tc>
        <w:tc>
          <w:tcPr>
            <w:tcW w:w="1985" w:type="dxa"/>
            <w:gridSpan w:val="3"/>
            <w:shd w:val="clear" w:color="auto" w:fill="auto"/>
            <w:vAlign w:val="center"/>
          </w:tcPr>
          <w:p w:rsidR="007A09B2" w:rsidRDefault="007A09B2" w:rsidP="00CA4A94">
            <w:pPr>
              <w:pStyle w:val="Default"/>
              <w:jc w:val="center"/>
              <w:rPr>
                <w:b/>
                <w:bCs/>
                <w:sz w:val="16"/>
                <w:szCs w:val="16"/>
              </w:rPr>
            </w:pPr>
            <w:r>
              <w:rPr>
                <w:b/>
                <w:bCs/>
                <w:sz w:val="16"/>
                <w:szCs w:val="16"/>
              </w:rPr>
              <w:t>Partenaire 2</w:t>
            </w:r>
          </w:p>
        </w:tc>
        <w:tc>
          <w:tcPr>
            <w:tcW w:w="2091"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3</w:t>
            </w:r>
          </w:p>
        </w:tc>
        <w:tc>
          <w:tcPr>
            <w:tcW w:w="2126" w:type="dxa"/>
            <w:gridSpan w:val="3"/>
            <w:shd w:val="clear" w:color="auto" w:fill="auto"/>
            <w:vAlign w:val="center"/>
          </w:tcPr>
          <w:p w:rsidR="007A09B2" w:rsidRDefault="00CA4A94" w:rsidP="00CA4A94">
            <w:pPr>
              <w:pStyle w:val="Default"/>
              <w:jc w:val="center"/>
              <w:rPr>
                <w:b/>
                <w:bCs/>
                <w:sz w:val="16"/>
                <w:szCs w:val="16"/>
              </w:rPr>
            </w:pPr>
            <w:r>
              <w:rPr>
                <w:b/>
                <w:bCs/>
                <w:sz w:val="16"/>
                <w:szCs w:val="16"/>
              </w:rPr>
              <w:t>Partenaire 4</w:t>
            </w:r>
          </w:p>
        </w:tc>
        <w:tc>
          <w:tcPr>
            <w:tcW w:w="2091" w:type="dxa"/>
            <w:gridSpan w:val="3"/>
            <w:shd w:val="clear" w:color="auto" w:fill="C6D9F1" w:themeFill="text2" w:themeFillTint="33"/>
            <w:vAlign w:val="center"/>
          </w:tcPr>
          <w:p w:rsidR="007A09B2" w:rsidRDefault="007A09B2" w:rsidP="00CA4A94">
            <w:pPr>
              <w:pStyle w:val="Default"/>
              <w:jc w:val="center"/>
              <w:rPr>
                <w:b/>
                <w:bCs/>
                <w:sz w:val="16"/>
                <w:szCs w:val="16"/>
              </w:rPr>
            </w:pPr>
            <w:r>
              <w:rPr>
                <w:b/>
                <w:bCs/>
                <w:sz w:val="16"/>
                <w:szCs w:val="16"/>
              </w:rPr>
              <w:t>Partenaire 5</w:t>
            </w:r>
          </w:p>
        </w:tc>
      </w:tr>
      <w:tr w:rsidR="0080174D" w:rsidTr="0080174D">
        <w:trPr>
          <w:trHeight w:val="271"/>
        </w:trPr>
        <w:tc>
          <w:tcPr>
            <w:tcW w:w="2093" w:type="dxa"/>
            <w:shd w:val="clear" w:color="auto" w:fill="auto"/>
            <w:vAlign w:val="center"/>
          </w:tcPr>
          <w:p w:rsidR="007A09B2" w:rsidRDefault="007A09B2" w:rsidP="00FE63A7">
            <w:pPr>
              <w:pStyle w:val="Default"/>
              <w:jc w:val="center"/>
              <w:rPr>
                <w:sz w:val="16"/>
                <w:szCs w:val="16"/>
              </w:rPr>
            </w:pPr>
            <w:r>
              <w:rPr>
                <w:b/>
                <w:bCs/>
                <w:sz w:val="16"/>
                <w:szCs w:val="16"/>
              </w:rPr>
              <w:t>Pièces</w:t>
            </w:r>
          </w:p>
        </w:tc>
        <w:tc>
          <w:tcPr>
            <w:tcW w:w="1843" w:type="dxa"/>
            <w:shd w:val="clear" w:color="auto" w:fill="auto"/>
            <w:vAlign w:val="center"/>
          </w:tcPr>
          <w:p w:rsidR="007A09B2" w:rsidRDefault="007A09B2" w:rsidP="00FE63A7">
            <w:pPr>
              <w:pStyle w:val="Default"/>
              <w:jc w:val="center"/>
              <w:rPr>
                <w:sz w:val="16"/>
                <w:szCs w:val="16"/>
              </w:rPr>
            </w:pPr>
            <w:r>
              <w:rPr>
                <w:b/>
                <w:bCs/>
                <w:sz w:val="16"/>
                <w:szCs w:val="16"/>
              </w:rPr>
              <w:t>Type de demandeur concerné /</w:t>
            </w:r>
          </w:p>
          <w:p w:rsidR="007A09B2" w:rsidRDefault="007A09B2" w:rsidP="00FE63A7">
            <w:pPr>
              <w:pStyle w:val="Default"/>
              <w:jc w:val="center"/>
              <w:rPr>
                <w:sz w:val="16"/>
                <w:szCs w:val="16"/>
              </w:rPr>
            </w:pPr>
            <w:proofErr w:type="gramStart"/>
            <w:r>
              <w:rPr>
                <w:b/>
                <w:bCs/>
                <w:sz w:val="16"/>
                <w:szCs w:val="16"/>
              </w:rPr>
              <w:t>type</w:t>
            </w:r>
            <w:proofErr w:type="gramEnd"/>
            <w:r>
              <w:rPr>
                <w:b/>
                <w:bCs/>
                <w:sz w:val="16"/>
                <w:szCs w:val="16"/>
              </w:rPr>
              <w:t xml:space="preserve"> de projet concerné</w:t>
            </w:r>
          </w:p>
        </w:tc>
        <w:tc>
          <w:tcPr>
            <w:tcW w:w="630" w:type="dxa"/>
            <w:shd w:val="clear" w:color="auto" w:fill="auto"/>
            <w:vAlign w:val="center"/>
          </w:tcPr>
          <w:p w:rsidR="007A09B2" w:rsidRPr="0061748F" w:rsidRDefault="007A09B2" w:rsidP="0061748F">
            <w:pPr>
              <w:pStyle w:val="Default"/>
              <w:rPr>
                <w:sz w:val="16"/>
                <w:szCs w:val="16"/>
              </w:rPr>
            </w:pPr>
            <w:r w:rsidRPr="0061748F">
              <w:rPr>
                <w:b/>
                <w:bCs/>
                <w:sz w:val="16"/>
                <w:szCs w:val="16"/>
              </w:rPr>
              <w:t>PJ</w:t>
            </w:r>
          </w:p>
        </w:tc>
        <w:tc>
          <w:tcPr>
            <w:tcW w:w="630" w:type="dxa"/>
            <w:tcBorders>
              <w:bottom w:val="single" w:sz="4" w:space="0" w:color="auto"/>
            </w:tcBorders>
            <w:shd w:val="clear" w:color="auto" w:fill="auto"/>
            <w:vAlign w:val="center"/>
          </w:tcPr>
          <w:p w:rsidR="007A09B2" w:rsidRPr="00A33ACD" w:rsidRDefault="007A09B2" w:rsidP="0061748F">
            <w:pPr>
              <w:pStyle w:val="Default"/>
              <w:rPr>
                <w:b/>
                <w:sz w:val="14"/>
                <w:szCs w:val="14"/>
              </w:rPr>
            </w:pPr>
            <w:r w:rsidRPr="00A33ACD">
              <w:rPr>
                <w:b/>
                <w:sz w:val="14"/>
                <w:szCs w:val="14"/>
              </w:rPr>
              <w:t>Sans Objet</w:t>
            </w:r>
          </w:p>
        </w:tc>
        <w:tc>
          <w:tcPr>
            <w:tcW w:w="866"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80174D" w:rsidRPr="0080174D" w:rsidRDefault="009B5075" w:rsidP="009B5075">
            <w:pPr>
              <w:pStyle w:val="Default"/>
              <w:jc w:val="center"/>
              <w:rPr>
                <w:b/>
                <w:bCs/>
                <w:sz w:val="14"/>
                <w:szCs w:val="14"/>
              </w:rPr>
            </w:pPr>
            <w:r>
              <w:rPr>
                <w:b/>
                <w:bCs/>
                <w:sz w:val="14"/>
                <w:szCs w:val="14"/>
              </w:rPr>
              <w:t>N-1*</w:t>
            </w:r>
          </w:p>
        </w:tc>
        <w:tc>
          <w:tcPr>
            <w:tcW w:w="567" w:type="dxa"/>
            <w:shd w:val="clear" w:color="auto" w:fill="C6D9F1" w:themeFill="text2" w:themeFillTint="33"/>
            <w:vAlign w:val="center"/>
          </w:tcPr>
          <w:p w:rsidR="007A09B2" w:rsidRDefault="007A09B2" w:rsidP="00FE63A7">
            <w:pPr>
              <w:pStyle w:val="Default"/>
              <w:jc w:val="center"/>
              <w:rPr>
                <w:sz w:val="16"/>
                <w:szCs w:val="16"/>
              </w:rPr>
            </w:pPr>
            <w:r>
              <w:rPr>
                <w:b/>
                <w:bCs/>
                <w:sz w:val="16"/>
                <w:szCs w:val="16"/>
              </w:rPr>
              <w:t>PJ</w:t>
            </w:r>
          </w:p>
        </w:tc>
        <w:tc>
          <w:tcPr>
            <w:tcW w:w="567" w:type="dxa"/>
            <w:tcBorders>
              <w:bottom w:val="single" w:sz="4" w:space="0" w:color="auto"/>
            </w:tcBorders>
            <w:shd w:val="clear" w:color="auto" w:fill="C6D9F1" w:themeFill="text2" w:themeFillTint="33"/>
            <w:vAlign w:val="center"/>
          </w:tcPr>
          <w:p w:rsidR="007A09B2" w:rsidRPr="008F41C2" w:rsidRDefault="007A09B2" w:rsidP="00FE63A7">
            <w:pPr>
              <w:pStyle w:val="Default"/>
              <w:jc w:val="center"/>
              <w:rPr>
                <w:b/>
                <w:sz w:val="16"/>
                <w:szCs w:val="16"/>
              </w:rPr>
            </w:pPr>
            <w:r w:rsidRPr="008F41C2">
              <w:rPr>
                <w:b/>
                <w:sz w:val="16"/>
                <w:szCs w:val="16"/>
              </w:rPr>
              <w:t>SO</w:t>
            </w:r>
          </w:p>
        </w:tc>
        <w:tc>
          <w:tcPr>
            <w:tcW w:w="850"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441" w:type="dxa"/>
            <w:shd w:val="clear" w:color="auto" w:fill="auto"/>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auto"/>
            <w:vAlign w:val="center"/>
          </w:tcPr>
          <w:p w:rsidR="007A09B2" w:rsidRPr="008F41C2" w:rsidRDefault="007A09B2" w:rsidP="00FE63A7">
            <w:pPr>
              <w:pStyle w:val="Default"/>
              <w:jc w:val="center"/>
              <w:rPr>
                <w:b/>
                <w:sz w:val="16"/>
                <w:szCs w:val="16"/>
              </w:rPr>
            </w:pPr>
            <w:r w:rsidRPr="008F41C2">
              <w:rPr>
                <w:b/>
                <w:sz w:val="16"/>
                <w:szCs w:val="16"/>
              </w:rPr>
              <w:t>SO</w:t>
            </w:r>
          </w:p>
        </w:tc>
        <w:tc>
          <w:tcPr>
            <w:tcW w:w="914"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C6D9F1" w:themeFill="text2" w:themeFillTint="33"/>
            <w:vAlign w:val="center"/>
          </w:tcPr>
          <w:p w:rsidR="007A09B2" w:rsidRPr="008F41C2" w:rsidRDefault="007A09B2" w:rsidP="00FE63A7">
            <w:pPr>
              <w:pStyle w:val="Default"/>
              <w:jc w:val="center"/>
              <w:rPr>
                <w:b/>
                <w:sz w:val="16"/>
                <w:szCs w:val="16"/>
              </w:rPr>
            </w:pPr>
            <w:r w:rsidRPr="008F41C2">
              <w:rPr>
                <w:b/>
                <w:sz w:val="16"/>
                <w:szCs w:val="16"/>
              </w:rPr>
              <w:t>SO</w:t>
            </w:r>
          </w:p>
        </w:tc>
        <w:tc>
          <w:tcPr>
            <w:tcW w:w="831"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auto"/>
            <w:vAlign w:val="center"/>
          </w:tcPr>
          <w:p w:rsidR="007A09B2" w:rsidRDefault="007A09B2" w:rsidP="00FE63A7">
            <w:pPr>
              <w:pStyle w:val="Default"/>
              <w:jc w:val="center"/>
              <w:rPr>
                <w:sz w:val="16"/>
                <w:szCs w:val="16"/>
              </w:rPr>
            </w:pPr>
            <w:r>
              <w:rPr>
                <w:b/>
                <w:bCs/>
                <w:sz w:val="16"/>
                <w:szCs w:val="16"/>
              </w:rPr>
              <w:t>PJ</w:t>
            </w:r>
          </w:p>
        </w:tc>
        <w:tc>
          <w:tcPr>
            <w:tcW w:w="630" w:type="dxa"/>
            <w:tcBorders>
              <w:bottom w:val="single" w:sz="4" w:space="0" w:color="auto"/>
            </w:tcBorders>
            <w:shd w:val="clear" w:color="auto" w:fill="auto"/>
            <w:vAlign w:val="center"/>
          </w:tcPr>
          <w:p w:rsidR="007A09B2" w:rsidRPr="008F41C2" w:rsidRDefault="007A09B2" w:rsidP="00FE63A7">
            <w:pPr>
              <w:pStyle w:val="Default"/>
              <w:jc w:val="center"/>
              <w:rPr>
                <w:b/>
                <w:sz w:val="16"/>
                <w:szCs w:val="16"/>
              </w:rPr>
            </w:pPr>
            <w:r w:rsidRPr="008F41C2">
              <w:rPr>
                <w:b/>
                <w:sz w:val="16"/>
                <w:szCs w:val="16"/>
              </w:rPr>
              <w:t>SO</w:t>
            </w:r>
          </w:p>
        </w:tc>
        <w:tc>
          <w:tcPr>
            <w:tcW w:w="866" w:type="dxa"/>
            <w:tcBorders>
              <w:bottom w:val="single" w:sz="4" w:space="0" w:color="auto"/>
            </w:tcBorders>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7A09B2" w:rsidRDefault="007A09B2" w:rsidP="00FE63A7">
            <w:pPr>
              <w:pStyle w:val="Default"/>
              <w:jc w:val="center"/>
              <w:rPr>
                <w:b/>
                <w:bCs/>
                <w:sz w:val="16"/>
                <w:szCs w:val="16"/>
              </w:rPr>
            </w:pPr>
            <w:r>
              <w:rPr>
                <w:b/>
                <w:bCs/>
                <w:sz w:val="16"/>
                <w:szCs w:val="16"/>
              </w:rPr>
              <w:t>PJ</w:t>
            </w:r>
          </w:p>
        </w:tc>
        <w:tc>
          <w:tcPr>
            <w:tcW w:w="630" w:type="dxa"/>
            <w:tcBorders>
              <w:bottom w:val="single" w:sz="4" w:space="0" w:color="auto"/>
            </w:tcBorders>
            <w:shd w:val="clear" w:color="auto" w:fill="C6D9F1" w:themeFill="text2" w:themeFillTint="33"/>
            <w:vAlign w:val="center"/>
          </w:tcPr>
          <w:p w:rsidR="007A09B2" w:rsidRDefault="007A09B2" w:rsidP="00FE63A7">
            <w:pPr>
              <w:pStyle w:val="Default"/>
              <w:jc w:val="center"/>
              <w:rPr>
                <w:b/>
                <w:bCs/>
                <w:sz w:val="16"/>
                <w:szCs w:val="16"/>
              </w:rPr>
            </w:pPr>
            <w:r>
              <w:rPr>
                <w:b/>
                <w:bCs/>
                <w:sz w:val="16"/>
                <w:szCs w:val="16"/>
              </w:rPr>
              <w:t>SO</w:t>
            </w:r>
          </w:p>
        </w:tc>
        <w:tc>
          <w:tcPr>
            <w:tcW w:w="831" w:type="dxa"/>
            <w:tcBorders>
              <w:bottom w:val="single" w:sz="4" w:space="0" w:color="auto"/>
            </w:tcBorders>
            <w:shd w:val="clear" w:color="auto" w:fill="C6D9F1" w:themeFill="text2" w:themeFillTint="33"/>
          </w:tcPr>
          <w:p w:rsidR="009B5075" w:rsidRDefault="009B5075" w:rsidP="009B5075">
            <w:pPr>
              <w:pStyle w:val="Default"/>
              <w:jc w:val="center"/>
              <w:rPr>
                <w:b/>
                <w:bCs/>
                <w:sz w:val="14"/>
                <w:szCs w:val="14"/>
              </w:rPr>
            </w:pPr>
            <w:r w:rsidRPr="0080174D">
              <w:rPr>
                <w:b/>
                <w:bCs/>
                <w:sz w:val="14"/>
                <w:szCs w:val="14"/>
              </w:rPr>
              <w:t>Déjà transmis</w:t>
            </w:r>
          </w:p>
          <w:p w:rsidR="009B5075" w:rsidRDefault="009B5075" w:rsidP="009B5075">
            <w:pPr>
              <w:pStyle w:val="Default"/>
              <w:jc w:val="center"/>
              <w:rPr>
                <w:b/>
                <w:bCs/>
                <w:sz w:val="14"/>
                <w:szCs w:val="14"/>
              </w:rPr>
            </w:pPr>
            <w:proofErr w:type="gramStart"/>
            <w:r>
              <w:rPr>
                <w:b/>
                <w:bCs/>
                <w:sz w:val="14"/>
                <w:szCs w:val="14"/>
              </w:rPr>
              <w:t>en</w:t>
            </w:r>
            <w:proofErr w:type="gramEnd"/>
          </w:p>
          <w:p w:rsidR="007A09B2" w:rsidRDefault="009B5075" w:rsidP="009B5075">
            <w:pPr>
              <w:pStyle w:val="Default"/>
              <w:jc w:val="center"/>
              <w:rPr>
                <w:b/>
                <w:bCs/>
                <w:sz w:val="16"/>
                <w:szCs w:val="16"/>
              </w:rPr>
            </w:pPr>
            <w:r>
              <w:rPr>
                <w:b/>
                <w:bCs/>
                <w:sz w:val="14"/>
                <w:szCs w:val="14"/>
              </w:rPr>
              <w:t>N-1*</w:t>
            </w:r>
          </w:p>
        </w:tc>
      </w:tr>
      <w:tr w:rsidR="00A164E6" w:rsidTr="0080174D">
        <w:trPr>
          <w:trHeight w:val="183"/>
        </w:trPr>
        <w:tc>
          <w:tcPr>
            <w:tcW w:w="2093" w:type="dxa"/>
            <w:shd w:val="clear" w:color="auto" w:fill="auto"/>
            <w:vAlign w:val="center"/>
          </w:tcPr>
          <w:p w:rsidR="007A09B2" w:rsidRDefault="007A09B2" w:rsidP="0061748F">
            <w:pPr>
              <w:pStyle w:val="Default"/>
              <w:rPr>
                <w:sz w:val="16"/>
                <w:szCs w:val="16"/>
              </w:rPr>
            </w:pPr>
            <w:r>
              <w:rPr>
                <w:sz w:val="16"/>
                <w:szCs w:val="16"/>
              </w:rPr>
              <w:t xml:space="preserve">1 exemplaire </w:t>
            </w:r>
            <w:proofErr w:type="gramStart"/>
            <w:r w:rsidRPr="00B26126">
              <w:rPr>
                <w:b/>
                <w:sz w:val="16"/>
                <w:szCs w:val="16"/>
              </w:rPr>
              <w:t>original</w:t>
            </w:r>
            <w:r>
              <w:rPr>
                <w:sz w:val="16"/>
                <w:szCs w:val="16"/>
              </w:rPr>
              <w:t xml:space="preserve">  du</w:t>
            </w:r>
            <w:proofErr w:type="gramEnd"/>
            <w:r>
              <w:rPr>
                <w:sz w:val="16"/>
                <w:szCs w:val="16"/>
              </w:rPr>
              <w:t xml:space="preserve"> présent formulaire de demande d’aide complété et signé par l’ensemble des partenaires</w:t>
            </w:r>
          </w:p>
        </w:tc>
        <w:tc>
          <w:tcPr>
            <w:tcW w:w="1843" w:type="dxa"/>
            <w:shd w:val="clear" w:color="auto" w:fill="auto"/>
            <w:vAlign w:val="center"/>
          </w:tcPr>
          <w:p w:rsidR="007A09B2" w:rsidRDefault="007A09B2" w:rsidP="0061748F">
            <w:pPr>
              <w:pStyle w:val="Default"/>
              <w:rPr>
                <w:sz w:val="16"/>
                <w:szCs w:val="16"/>
              </w:rPr>
            </w:pPr>
            <w:r>
              <w:rPr>
                <w:sz w:val="16"/>
                <w:szCs w:val="16"/>
              </w:rPr>
              <w:t>Tous les demandeurs</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F912DA" w:rsidTr="0080174D">
        <w:trPr>
          <w:trHeight w:val="175"/>
        </w:trPr>
        <w:tc>
          <w:tcPr>
            <w:tcW w:w="2093" w:type="dxa"/>
            <w:shd w:val="clear" w:color="auto" w:fill="auto"/>
            <w:vAlign w:val="center"/>
          </w:tcPr>
          <w:p w:rsidR="00F912DA" w:rsidRDefault="00F912DA" w:rsidP="0061748F">
            <w:pPr>
              <w:pStyle w:val="Default"/>
              <w:rPr>
                <w:sz w:val="16"/>
                <w:szCs w:val="16"/>
              </w:rPr>
            </w:pPr>
            <w:r>
              <w:rPr>
                <w:sz w:val="16"/>
                <w:szCs w:val="16"/>
              </w:rPr>
              <w:t>L’annexe financière globale présentant le détail des dépenses prévisionnelles pour chacun des partenaires</w:t>
            </w:r>
          </w:p>
        </w:tc>
        <w:tc>
          <w:tcPr>
            <w:tcW w:w="1843" w:type="dxa"/>
            <w:shd w:val="clear" w:color="auto" w:fill="auto"/>
            <w:vAlign w:val="center"/>
          </w:tcPr>
          <w:p w:rsidR="00F912DA" w:rsidRDefault="00F912DA" w:rsidP="00F867C2">
            <w:pPr>
              <w:pStyle w:val="Default"/>
              <w:rPr>
                <w:sz w:val="16"/>
                <w:szCs w:val="16"/>
              </w:rPr>
            </w:pPr>
            <w:r>
              <w:rPr>
                <w:sz w:val="16"/>
                <w:szCs w:val="16"/>
              </w:rPr>
              <w:t>Tous les demandeurs</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50"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441"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914"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F912DA" w:rsidRDefault="00F912DA" w:rsidP="007A09B2">
            <w:pPr>
              <w:pStyle w:val="Default"/>
              <w:jc w:val="center"/>
              <w:rPr>
                <w:rFonts w:ascii="Wingdings" w:hAnsi="Wingdings" w:cs="Wingdings"/>
                <w:sz w:val="18"/>
                <w:szCs w:val="18"/>
              </w:rPr>
            </w:pPr>
          </w:p>
        </w:tc>
        <w:tc>
          <w:tcPr>
            <w:tcW w:w="866"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F912DA" w:rsidRDefault="00F912DA" w:rsidP="007A09B2">
            <w:pPr>
              <w:pStyle w:val="Default"/>
              <w:jc w:val="center"/>
              <w:rPr>
                <w:rFonts w:ascii="Wingdings" w:hAnsi="Wingdings" w:cs="Wingdings"/>
                <w:sz w:val="18"/>
                <w:szCs w:val="18"/>
              </w:rPr>
            </w:pPr>
          </w:p>
        </w:tc>
        <w:tc>
          <w:tcPr>
            <w:tcW w:w="831" w:type="dxa"/>
            <w:shd w:val="clear" w:color="auto" w:fill="D9D9D9" w:themeFill="background1" w:themeFillShade="D9"/>
            <w:vAlign w:val="center"/>
          </w:tcPr>
          <w:p w:rsidR="00F912DA" w:rsidRDefault="00F912DA" w:rsidP="007A09B2">
            <w:pPr>
              <w:pStyle w:val="Default"/>
              <w:jc w:val="center"/>
              <w:rPr>
                <w:rFonts w:ascii="Wingdings" w:hAnsi="Wingdings" w:cs="Wingdings"/>
                <w:sz w:val="18"/>
                <w:szCs w:val="18"/>
              </w:rPr>
            </w:pPr>
          </w:p>
        </w:tc>
      </w:tr>
      <w:tr w:rsidR="0080174D" w:rsidTr="0080174D">
        <w:trPr>
          <w:trHeight w:val="175"/>
        </w:trPr>
        <w:tc>
          <w:tcPr>
            <w:tcW w:w="2093" w:type="dxa"/>
            <w:shd w:val="clear" w:color="auto" w:fill="auto"/>
            <w:vAlign w:val="center"/>
          </w:tcPr>
          <w:p w:rsidR="007A09B2" w:rsidRDefault="007A09B2" w:rsidP="0061748F">
            <w:pPr>
              <w:pStyle w:val="Default"/>
              <w:rPr>
                <w:sz w:val="16"/>
                <w:szCs w:val="16"/>
              </w:rPr>
            </w:pPr>
            <w:r>
              <w:rPr>
                <w:sz w:val="16"/>
                <w:szCs w:val="16"/>
              </w:rPr>
              <w:t>Annexe 1 complétée : Justification du respect des règles de la commande publique</w:t>
            </w:r>
          </w:p>
        </w:tc>
        <w:tc>
          <w:tcPr>
            <w:tcW w:w="1843" w:type="dxa"/>
            <w:shd w:val="clear" w:color="auto" w:fill="auto"/>
            <w:vAlign w:val="center"/>
          </w:tcPr>
          <w:p w:rsidR="007A09B2" w:rsidRDefault="002F4688" w:rsidP="00F867C2">
            <w:pPr>
              <w:pStyle w:val="Default"/>
              <w:rPr>
                <w:rFonts w:ascii="Wingdings" w:hAnsi="Wingdings" w:cs="Wingdings"/>
                <w:sz w:val="18"/>
                <w:szCs w:val="18"/>
              </w:rPr>
            </w:pPr>
            <w:r>
              <w:rPr>
                <w:sz w:val="16"/>
                <w:szCs w:val="16"/>
              </w:rPr>
              <w:t>Demandeurs soumis au marché public</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7A09B2" w:rsidTr="0080174D">
        <w:trPr>
          <w:trHeight w:val="182"/>
        </w:trPr>
        <w:tc>
          <w:tcPr>
            <w:tcW w:w="2093" w:type="dxa"/>
            <w:shd w:val="clear" w:color="auto" w:fill="auto"/>
            <w:vAlign w:val="center"/>
          </w:tcPr>
          <w:p w:rsidR="007A09B2" w:rsidRPr="00453138" w:rsidRDefault="007A09B2" w:rsidP="0061748F">
            <w:pPr>
              <w:pStyle w:val="Default"/>
              <w:rPr>
                <w:sz w:val="16"/>
                <w:szCs w:val="16"/>
              </w:rPr>
            </w:pPr>
            <w:proofErr w:type="spellStart"/>
            <w:r w:rsidRPr="00171A63">
              <w:rPr>
                <w:sz w:val="16"/>
                <w:szCs w:val="16"/>
              </w:rPr>
              <w:t>Kbis</w:t>
            </w:r>
            <w:proofErr w:type="spellEnd"/>
            <w:r w:rsidRPr="00171A63">
              <w:rPr>
                <w:sz w:val="16"/>
                <w:szCs w:val="16"/>
              </w:rPr>
              <w:t xml:space="preserve"> </w:t>
            </w:r>
            <w:r w:rsidRPr="005A1B08">
              <w:rPr>
                <w:sz w:val="16"/>
                <w:szCs w:val="16"/>
              </w:rPr>
              <w:t>de moins de six mois</w:t>
            </w:r>
          </w:p>
        </w:tc>
        <w:tc>
          <w:tcPr>
            <w:tcW w:w="1843" w:type="dxa"/>
            <w:shd w:val="clear" w:color="auto" w:fill="auto"/>
            <w:vAlign w:val="center"/>
          </w:tcPr>
          <w:p w:rsidR="007A09B2" w:rsidRDefault="007A09B2" w:rsidP="0061748F">
            <w:pPr>
              <w:pStyle w:val="Default"/>
              <w:rPr>
                <w:rFonts w:ascii="Wingdings" w:hAnsi="Wingdings" w:cs="Wingdings"/>
                <w:sz w:val="18"/>
                <w:szCs w:val="18"/>
              </w:rPr>
            </w:pPr>
            <w:r>
              <w:rPr>
                <w:sz w:val="16"/>
                <w:szCs w:val="16"/>
              </w:rPr>
              <w:t xml:space="preserve">Si le demandeur est une entreprise / société </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r>
      <w:tr w:rsidR="007A09B2" w:rsidTr="0080174D">
        <w:trPr>
          <w:trHeight w:val="175"/>
        </w:trPr>
        <w:tc>
          <w:tcPr>
            <w:tcW w:w="2093" w:type="dxa"/>
            <w:shd w:val="clear" w:color="auto" w:fill="auto"/>
            <w:vAlign w:val="center"/>
          </w:tcPr>
          <w:p w:rsidR="007A09B2" w:rsidRDefault="007A09B2" w:rsidP="0061748F">
            <w:pPr>
              <w:pStyle w:val="Default"/>
              <w:rPr>
                <w:sz w:val="10"/>
                <w:szCs w:val="10"/>
              </w:rPr>
            </w:pPr>
            <w:r>
              <w:rPr>
                <w:sz w:val="16"/>
                <w:szCs w:val="16"/>
              </w:rPr>
              <w:t xml:space="preserve">Acte constitutif : copie de la publication au JO ou Récépissé de déclaration en préfecture </w:t>
            </w:r>
          </w:p>
        </w:tc>
        <w:tc>
          <w:tcPr>
            <w:tcW w:w="1843" w:type="dxa"/>
            <w:shd w:val="clear" w:color="auto" w:fill="auto"/>
            <w:vAlign w:val="center"/>
          </w:tcPr>
          <w:p w:rsidR="007A09B2" w:rsidRDefault="007A09B2" w:rsidP="0061748F">
            <w:pPr>
              <w:pStyle w:val="Default"/>
              <w:rPr>
                <w:rFonts w:ascii="Wingdings" w:hAnsi="Wingdings" w:cs="Wingdings"/>
                <w:sz w:val="18"/>
                <w:szCs w:val="18"/>
              </w:rPr>
            </w:pPr>
            <w:r>
              <w:rPr>
                <w:sz w:val="16"/>
                <w:szCs w:val="16"/>
              </w:rPr>
              <w:t xml:space="preserve">Si le demandeur est une association </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r>
      <w:tr w:rsidR="0080174D" w:rsidTr="0080174D">
        <w:trPr>
          <w:trHeight w:val="376"/>
        </w:trPr>
        <w:tc>
          <w:tcPr>
            <w:tcW w:w="2093" w:type="dxa"/>
            <w:shd w:val="clear" w:color="auto" w:fill="auto"/>
            <w:vAlign w:val="center"/>
          </w:tcPr>
          <w:p w:rsidR="007A09B2" w:rsidRDefault="007A09B2" w:rsidP="0061748F">
            <w:pPr>
              <w:pStyle w:val="Default"/>
              <w:rPr>
                <w:sz w:val="16"/>
                <w:szCs w:val="16"/>
              </w:rPr>
            </w:pPr>
            <w:r>
              <w:rPr>
                <w:sz w:val="16"/>
                <w:szCs w:val="16"/>
              </w:rPr>
              <w:t>Pièces justificatives des dépenses prévisionnelles (devis, attestations, fiches de paie…) permettant la vérification des dépenses selon les modalités décrites dans la notice.</w:t>
            </w:r>
          </w:p>
        </w:tc>
        <w:tc>
          <w:tcPr>
            <w:tcW w:w="1843" w:type="dxa"/>
            <w:shd w:val="clear" w:color="auto" w:fill="auto"/>
            <w:vAlign w:val="center"/>
          </w:tcPr>
          <w:p w:rsidR="007A09B2" w:rsidRDefault="007A09B2" w:rsidP="00AF1B82">
            <w:pPr>
              <w:pStyle w:val="Default"/>
              <w:rPr>
                <w:sz w:val="16"/>
                <w:szCs w:val="16"/>
              </w:rPr>
            </w:pPr>
            <w:r>
              <w:rPr>
                <w:sz w:val="16"/>
                <w:szCs w:val="16"/>
              </w:rPr>
              <w:t>Tous les demandeurs</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441"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914"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7A09B2" w:rsidRDefault="007A09B2"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7A09B2" w:rsidRDefault="007A09B2" w:rsidP="007A09B2">
            <w:pPr>
              <w:pStyle w:val="Default"/>
              <w:jc w:val="center"/>
              <w:rPr>
                <w:rFonts w:ascii="Wingdings" w:hAnsi="Wingdings" w:cs="Wingdings"/>
                <w:sz w:val="18"/>
                <w:szCs w:val="18"/>
              </w:rPr>
            </w:pPr>
          </w:p>
        </w:tc>
      </w:tr>
      <w:tr w:rsidR="00151EBF" w:rsidTr="0080174D">
        <w:trPr>
          <w:trHeight w:val="368"/>
        </w:trPr>
        <w:tc>
          <w:tcPr>
            <w:tcW w:w="2093" w:type="dxa"/>
            <w:shd w:val="clear" w:color="auto" w:fill="auto"/>
            <w:vAlign w:val="center"/>
          </w:tcPr>
          <w:p w:rsidR="00CA4A94" w:rsidRPr="00285324" w:rsidRDefault="00151EBF" w:rsidP="007B6FDD">
            <w:pPr>
              <w:pStyle w:val="Default"/>
              <w:rPr>
                <w:sz w:val="16"/>
                <w:szCs w:val="16"/>
              </w:rPr>
            </w:pPr>
            <w:r>
              <w:rPr>
                <w:sz w:val="16"/>
                <w:szCs w:val="16"/>
              </w:rPr>
              <w:t>Pièces justificatives démontrant le respect de la commande publique (avis de publication de l’appel d’offre, …)</w:t>
            </w:r>
          </w:p>
        </w:tc>
        <w:tc>
          <w:tcPr>
            <w:tcW w:w="1843" w:type="dxa"/>
            <w:shd w:val="clear" w:color="auto" w:fill="auto"/>
            <w:vAlign w:val="center"/>
          </w:tcPr>
          <w:p w:rsidR="00151EBF" w:rsidRPr="00285324" w:rsidRDefault="00F867C2" w:rsidP="0061748F">
            <w:pPr>
              <w:pStyle w:val="Default"/>
              <w:rPr>
                <w:sz w:val="16"/>
                <w:szCs w:val="16"/>
              </w:rPr>
            </w:pPr>
            <w:r>
              <w:rPr>
                <w:sz w:val="16"/>
                <w:szCs w:val="16"/>
              </w:rPr>
              <w:t>Demandeurs</w:t>
            </w:r>
            <w:r w:rsidR="00151EBF">
              <w:rPr>
                <w:sz w:val="16"/>
                <w:szCs w:val="16"/>
              </w:rPr>
              <w:t xml:space="preserve"> soumis au marché public</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vAlign w:val="center"/>
          </w:tcPr>
          <w:p w:rsidR="00151EBF" w:rsidRDefault="00151EBF"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50"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c>
          <w:tcPr>
            <w:tcW w:w="441"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914" w:type="dxa"/>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66" w:type="dxa"/>
            <w:vAlign w:val="center"/>
          </w:tcPr>
          <w:p w:rsidR="00151EBF" w:rsidRDefault="00151EBF"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151EBF" w:rsidRPr="00285324" w:rsidRDefault="00151EBF" w:rsidP="007A09B2">
            <w:pPr>
              <w:pStyle w:val="Default"/>
              <w:jc w:val="center"/>
              <w:rPr>
                <w:rFonts w:ascii="Wingdings" w:hAnsi="Wingdings" w:cs="Wingdings"/>
                <w:sz w:val="18"/>
                <w:szCs w:val="18"/>
              </w:rPr>
            </w:pPr>
            <w:r>
              <w:rPr>
                <w:rFonts w:ascii="Wingdings" w:hAnsi="Wingdings" w:cs="Wingdings"/>
                <w:sz w:val="18"/>
                <w:szCs w:val="18"/>
              </w:rPr>
              <w:t></w:t>
            </w:r>
          </w:p>
        </w:tc>
        <w:tc>
          <w:tcPr>
            <w:tcW w:w="831" w:type="dxa"/>
            <w:shd w:val="clear" w:color="auto" w:fill="C6D9F1" w:themeFill="text2" w:themeFillTint="33"/>
            <w:vAlign w:val="center"/>
          </w:tcPr>
          <w:p w:rsidR="00151EBF" w:rsidRDefault="00151EBF" w:rsidP="007A09B2">
            <w:pPr>
              <w:pStyle w:val="Default"/>
              <w:jc w:val="center"/>
              <w:rPr>
                <w:rFonts w:ascii="Wingdings" w:hAnsi="Wingdings" w:cs="Wingdings"/>
                <w:sz w:val="18"/>
                <w:szCs w:val="18"/>
              </w:rPr>
            </w:pPr>
          </w:p>
        </w:tc>
      </w:tr>
      <w:tr w:rsidR="00E42D30" w:rsidTr="0080174D">
        <w:trPr>
          <w:trHeight w:val="368"/>
        </w:trPr>
        <w:tc>
          <w:tcPr>
            <w:tcW w:w="2093" w:type="dxa"/>
            <w:shd w:val="clear" w:color="auto" w:fill="auto"/>
            <w:vAlign w:val="center"/>
          </w:tcPr>
          <w:p w:rsidR="00E42D30" w:rsidRPr="00285324" w:rsidRDefault="00E42D30" w:rsidP="00DD0319">
            <w:pPr>
              <w:pStyle w:val="Default"/>
              <w:rPr>
                <w:sz w:val="16"/>
                <w:szCs w:val="16"/>
              </w:rPr>
            </w:pPr>
            <w:r w:rsidRPr="00285324">
              <w:rPr>
                <w:sz w:val="16"/>
                <w:szCs w:val="16"/>
              </w:rPr>
              <w:t>Copie de la convention collective ou de l’accord d’entreprise, ou contrat de travail justifiant le nombre d’heures travaillés par an dans la structure.</w:t>
            </w:r>
          </w:p>
        </w:tc>
        <w:tc>
          <w:tcPr>
            <w:tcW w:w="1843" w:type="dxa"/>
            <w:shd w:val="clear" w:color="auto" w:fill="auto"/>
            <w:vAlign w:val="center"/>
          </w:tcPr>
          <w:p w:rsidR="00E42D30" w:rsidRPr="00285324" w:rsidRDefault="00E42D30" w:rsidP="00DD0319">
            <w:pPr>
              <w:pStyle w:val="Default"/>
              <w:rPr>
                <w:sz w:val="16"/>
                <w:szCs w:val="16"/>
              </w:rPr>
            </w:pPr>
            <w:r w:rsidRPr="00285324">
              <w:rPr>
                <w:sz w:val="16"/>
                <w:szCs w:val="16"/>
              </w:rPr>
              <w:t>Si le nombre d’heures travaillé au sein d’une structure est inférieur à 1607 heures/an</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66"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567"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5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914"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831"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630" w:type="dxa"/>
            <w:shd w:val="clear" w:color="auto" w:fill="auto"/>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p>
        </w:tc>
        <w:tc>
          <w:tcPr>
            <w:tcW w:w="866" w:type="dxa"/>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630" w:type="dxa"/>
            <w:shd w:val="clear" w:color="auto" w:fill="C6D9F1" w:themeFill="text2" w:themeFillTint="33"/>
            <w:vAlign w:val="center"/>
          </w:tcPr>
          <w:p w:rsidR="00E42D30" w:rsidRDefault="00E42D30" w:rsidP="00DD0319">
            <w:pPr>
              <w:pStyle w:val="Default"/>
              <w:jc w:val="center"/>
              <w:rPr>
                <w:rFonts w:ascii="Wingdings" w:hAnsi="Wingdings" w:cs="Wingdings"/>
                <w:sz w:val="18"/>
                <w:szCs w:val="18"/>
              </w:rPr>
            </w:pPr>
            <w:r w:rsidRPr="00285324">
              <w:rPr>
                <w:rFonts w:ascii="Wingdings" w:hAnsi="Wingdings" w:cs="Wingdings"/>
                <w:sz w:val="18"/>
                <w:szCs w:val="18"/>
              </w:rPr>
              <w:t></w:t>
            </w:r>
            <w:r w:rsidRPr="00285324">
              <w:rPr>
                <w:rFonts w:ascii="Wingdings" w:hAnsi="Wingdings" w:cs="Wingdings"/>
                <w:sz w:val="18"/>
                <w:szCs w:val="18"/>
              </w:rPr>
              <w:t></w:t>
            </w:r>
          </w:p>
        </w:tc>
        <w:tc>
          <w:tcPr>
            <w:tcW w:w="831" w:type="dxa"/>
            <w:shd w:val="clear" w:color="auto" w:fill="C6D9F1" w:themeFill="text2" w:themeFillTint="33"/>
            <w:vAlign w:val="center"/>
          </w:tcPr>
          <w:p w:rsidR="00E42D30" w:rsidRPr="00285324" w:rsidRDefault="00E42D30" w:rsidP="00DD0319">
            <w:pPr>
              <w:pStyle w:val="Default"/>
              <w:jc w:val="center"/>
              <w:rPr>
                <w:rFonts w:ascii="Wingdings" w:hAnsi="Wingdings" w:cs="Wingdings"/>
                <w:sz w:val="18"/>
                <w:szCs w:val="18"/>
              </w:rPr>
            </w:pPr>
            <w:r>
              <w:rPr>
                <w:rFonts w:ascii="Wingdings" w:hAnsi="Wingdings" w:cs="Wingdings"/>
                <w:sz w:val="18"/>
                <w:szCs w:val="18"/>
              </w:rPr>
              <w:t></w:t>
            </w:r>
          </w:p>
        </w:tc>
      </w:tr>
      <w:tr w:rsidR="00E42D30" w:rsidTr="00DD0319">
        <w:trPr>
          <w:trHeight w:val="368"/>
        </w:trPr>
        <w:tc>
          <w:tcPr>
            <w:tcW w:w="2093" w:type="dxa"/>
            <w:shd w:val="clear" w:color="auto" w:fill="auto"/>
            <w:vAlign w:val="center"/>
          </w:tcPr>
          <w:p w:rsidR="00E42D30" w:rsidRDefault="00E42D30" w:rsidP="007B6FDD">
            <w:pPr>
              <w:pStyle w:val="Default"/>
              <w:rPr>
                <w:sz w:val="16"/>
                <w:szCs w:val="16"/>
              </w:rPr>
            </w:pPr>
          </w:p>
        </w:tc>
        <w:tc>
          <w:tcPr>
            <w:tcW w:w="1843" w:type="dxa"/>
            <w:shd w:val="clear" w:color="auto" w:fill="auto"/>
            <w:vAlign w:val="center"/>
          </w:tcPr>
          <w:p w:rsidR="00E42D30" w:rsidRPr="00285324" w:rsidRDefault="00E42D30" w:rsidP="0061748F">
            <w:pPr>
              <w:pStyle w:val="Default"/>
              <w:rPr>
                <w:sz w:val="16"/>
                <w:szCs w:val="16"/>
              </w:rPr>
            </w:pPr>
          </w:p>
        </w:tc>
        <w:tc>
          <w:tcPr>
            <w:tcW w:w="2126" w:type="dxa"/>
            <w:gridSpan w:val="3"/>
            <w:shd w:val="clear" w:color="auto" w:fill="auto"/>
            <w:vAlign w:val="center"/>
          </w:tcPr>
          <w:p w:rsidR="00E42D30" w:rsidRPr="0026388B" w:rsidRDefault="00E42D30" w:rsidP="0026388B">
            <w:pPr>
              <w:pStyle w:val="Default"/>
              <w:jc w:val="center"/>
              <w:rPr>
                <w:b/>
                <w:bCs/>
                <w:sz w:val="16"/>
                <w:szCs w:val="16"/>
              </w:rPr>
            </w:pPr>
            <w:r>
              <w:rPr>
                <w:b/>
                <w:bCs/>
                <w:sz w:val="16"/>
                <w:szCs w:val="16"/>
              </w:rPr>
              <w:t>Chef de file coordonnateur</w:t>
            </w:r>
          </w:p>
        </w:tc>
        <w:tc>
          <w:tcPr>
            <w:tcW w:w="1984"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1</w:t>
            </w:r>
          </w:p>
        </w:tc>
        <w:tc>
          <w:tcPr>
            <w:tcW w:w="1985" w:type="dxa"/>
            <w:gridSpan w:val="3"/>
            <w:shd w:val="clear" w:color="auto" w:fill="auto"/>
            <w:vAlign w:val="center"/>
          </w:tcPr>
          <w:p w:rsidR="00E42D30" w:rsidRDefault="00E42D30" w:rsidP="007A09B2">
            <w:pPr>
              <w:pStyle w:val="Default"/>
              <w:jc w:val="center"/>
              <w:rPr>
                <w:rFonts w:ascii="Wingdings" w:hAnsi="Wingdings" w:cs="Wingdings"/>
                <w:sz w:val="18"/>
                <w:szCs w:val="18"/>
              </w:rPr>
            </w:pPr>
            <w:r>
              <w:rPr>
                <w:b/>
                <w:bCs/>
                <w:sz w:val="16"/>
                <w:szCs w:val="16"/>
              </w:rPr>
              <w:t>Partenaire 2</w:t>
            </w:r>
          </w:p>
        </w:tc>
        <w:tc>
          <w:tcPr>
            <w:tcW w:w="2091"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3</w:t>
            </w:r>
          </w:p>
        </w:tc>
        <w:tc>
          <w:tcPr>
            <w:tcW w:w="2126" w:type="dxa"/>
            <w:gridSpan w:val="3"/>
            <w:shd w:val="clear" w:color="auto" w:fill="auto"/>
            <w:vAlign w:val="center"/>
          </w:tcPr>
          <w:p w:rsidR="00E42D30" w:rsidRDefault="00E42D30" w:rsidP="007A09B2">
            <w:pPr>
              <w:pStyle w:val="Default"/>
              <w:jc w:val="center"/>
              <w:rPr>
                <w:rFonts w:ascii="Wingdings" w:hAnsi="Wingdings" w:cs="Wingdings"/>
                <w:sz w:val="18"/>
                <w:szCs w:val="18"/>
              </w:rPr>
            </w:pPr>
            <w:r>
              <w:rPr>
                <w:b/>
                <w:bCs/>
                <w:sz w:val="16"/>
                <w:szCs w:val="16"/>
              </w:rPr>
              <w:t>Partenaire 4</w:t>
            </w:r>
          </w:p>
        </w:tc>
        <w:tc>
          <w:tcPr>
            <w:tcW w:w="2091" w:type="dxa"/>
            <w:gridSpan w:val="3"/>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b/>
                <w:bCs/>
                <w:sz w:val="16"/>
                <w:szCs w:val="16"/>
              </w:rPr>
              <w:t>Partenaire 5</w:t>
            </w:r>
          </w:p>
        </w:tc>
      </w:tr>
      <w:tr w:rsidR="00E42D30" w:rsidTr="00DD0319">
        <w:trPr>
          <w:trHeight w:val="368"/>
        </w:trPr>
        <w:tc>
          <w:tcPr>
            <w:tcW w:w="2093" w:type="dxa"/>
            <w:shd w:val="clear" w:color="auto" w:fill="auto"/>
            <w:vAlign w:val="center"/>
          </w:tcPr>
          <w:p w:rsidR="00E42D30" w:rsidRDefault="00E42D30" w:rsidP="00DD0319">
            <w:pPr>
              <w:pStyle w:val="Default"/>
              <w:jc w:val="center"/>
              <w:rPr>
                <w:sz w:val="16"/>
                <w:szCs w:val="16"/>
              </w:rPr>
            </w:pPr>
            <w:r>
              <w:rPr>
                <w:b/>
                <w:bCs/>
                <w:sz w:val="16"/>
                <w:szCs w:val="16"/>
              </w:rPr>
              <w:t>Pièces</w:t>
            </w:r>
          </w:p>
        </w:tc>
        <w:tc>
          <w:tcPr>
            <w:tcW w:w="1843" w:type="dxa"/>
            <w:shd w:val="clear" w:color="auto" w:fill="auto"/>
            <w:vAlign w:val="center"/>
          </w:tcPr>
          <w:p w:rsidR="00E42D30" w:rsidRDefault="00E42D30" w:rsidP="00DD0319">
            <w:pPr>
              <w:pStyle w:val="Default"/>
              <w:jc w:val="center"/>
              <w:rPr>
                <w:sz w:val="16"/>
                <w:szCs w:val="16"/>
              </w:rPr>
            </w:pPr>
            <w:r>
              <w:rPr>
                <w:b/>
                <w:bCs/>
                <w:sz w:val="16"/>
                <w:szCs w:val="16"/>
              </w:rPr>
              <w:t>Type de demandeur concerné /</w:t>
            </w:r>
          </w:p>
          <w:p w:rsidR="00E42D30" w:rsidRDefault="00E42D30" w:rsidP="00DD0319">
            <w:pPr>
              <w:pStyle w:val="Default"/>
              <w:jc w:val="center"/>
              <w:rPr>
                <w:sz w:val="16"/>
                <w:szCs w:val="16"/>
              </w:rPr>
            </w:pPr>
            <w:proofErr w:type="gramStart"/>
            <w:r>
              <w:rPr>
                <w:b/>
                <w:bCs/>
                <w:sz w:val="16"/>
                <w:szCs w:val="16"/>
              </w:rPr>
              <w:t>type</w:t>
            </w:r>
            <w:proofErr w:type="gramEnd"/>
            <w:r>
              <w:rPr>
                <w:b/>
                <w:bCs/>
                <w:sz w:val="16"/>
                <w:szCs w:val="16"/>
              </w:rPr>
              <w:t xml:space="preserve"> de projet concerné</w:t>
            </w:r>
          </w:p>
        </w:tc>
        <w:tc>
          <w:tcPr>
            <w:tcW w:w="630" w:type="dxa"/>
            <w:shd w:val="clear" w:color="auto" w:fill="auto"/>
            <w:vAlign w:val="center"/>
          </w:tcPr>
          <w:p w:rsidR="00E42D30" w:rsidRPr="0061748F" w:rsidRDefault="00E42D30" w:rsidP="00DD0319">
            <w:pPr>
              <w:pStyle w:val="Default"/>
              <w:rPr>
                <w:sz w:val="16"/>
                <w:szCs w:val="16"/>
              </w:rPr>
            </w:pPr>
            <w:r w:rsidRPr="0061748F">
              <w:rPr>
                <w:b/>
                <w:bCs/>
                <w:sz w:val="16"/>
                <w:szCs w:val="16"/>
              </w:rPr>
              <w:t>PJ</w:t>
            </w:r>
          </w:p>
        </w:tc>
        <w:tc>
          <w:tcPr>
            <w:tcW w:w="630" w:type="dxa"/>
            <w:shd w:val="clear" w:color="auto" w:fill="auto"/>
            <w:vAlign w:val="center"/>
          </w:tcPr>
          <w:p w:rsidR="00E42D30" w:rsidRPr="00A33ACD" w:rsidRDefault="00E42D30" w:rsidP="00DD0319">
            <w:pPr>
              <w:pStyle w:val="Default"/>
              <w:rPr>
                <w:b/>
                <w:sz w:val="14"/>
                <w:szCs w:val="14"/>
              </w:rPr>
            </w:pPr>
            <w:r w:rsidRPr="00A33ACD">
              <w:rPr>
                <w:b/>
                <w:sz w:val="14"/>
                <w:szCs w:val="14"/>
              </w:rPr>
              <w:t>Sans Objet</w:t>
            </w:r>
          </w:p>
        </w:tc>
        <w:tc>
          <w:tcPr>
            <w:tcW w:w="866"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Pr="0080174D" w:rsidRDefault="00E42D30" w:rsidP="00DD0319">
            <w:pPr>
              <w:pStyle w:val="Default"/>
              <w:jc w:val="center"/>
              <w:rPr>
                <w:b/>
                <w:bCs/>
                <w:sz w:val="14"/>
                <w:szCs w:val="14"/>
              </w:rPr>
            </w:pPr>
            <w:r>
              <w:rPr>
                <w:b/>
                <w:bCs/>
                <w:sz w:val="14"/>
                <w:szCs w:val="14"/>
              </w:rPr>
              <w:t>N-1*</w:t>
            </w:r>
          </w:p>
        </w:tc>
        <w:tc>
          <w:tcPr>
            <w:tcW w:w="567" w:type="dxa"/>
            <w:shd w:val="clear" w:color="auto" w:fill="C6D9F1" w:themeFill="text2" w:themeFillTint="33"/>
            <w:vAlign w:val="center"/>
          </w:tcPr>
          <w:p w:rsidR="00E42D30" w:rsidRDefault="00E42D30" w:rsidP="00DD0319">
            <w:pPr>
              <w:pStyle w:val="Default"/>
              <w:jc w:val="center"/>
              <w:rPr>
                <w:sz w:val="16"/>
                <w:szCs w:val="16"/>
              </w:rPr>
            </w:pPr>
            <w:r>
              <w:rPr>
                <w:b/>
                <w:bCs/>
                <w:sz w:val="16"/>
                <w:szCs w:val="16"/>
              </w:rPr>
              <w:t>PJ</w:t>
            </w:r>
          </w:p>
        </w:tc>
        <w:tc>
          <w:tcPr>
            <w:tcW w:w="567" w:type="dxa"/>
            <w:shd w:val="clear" w:color="auto" w:fill="C6D9F1" w:themeFill="text2" w:themeFillTint="33"/>
            <w:vAlign w:val="center"/>
          </w:tcPr>
          <w:p w:rsidR="00E42D30" w:rsidRPr="008F41C2" w:rsidRDefault="00E42D30" w:rsidP="00DD0319">
            <w:pPr>
              <w:pStyle w:val="Default"/>
              <w:jc w:val="center"/>
              <w:rPr>
                <w:b/>
                <w:sz w:val="16"/>
                <w:szCs w:val="16"/>
              </w:rPr>
            </w:pPr>
            <w:r w:rsidRPr="008F41C2">
              <w:rPr>
                <w:b/>
                <w:sz w:val="16"/>
                <w:szCs w:val="16"/>
              </w:rPr>
              <w:t>SO</w:t>
            </w:r>
          </w:p>
        </w:tc>
        <w:tc>
          <w:tcPr>
            <w:tcW w:w="850"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441" w:type="dxa"/>
            <w:shd w:val="clear" w:color="auto" w:fill="auto"/>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auto"/>
            <w:vAlign w:val="center"/>
          </w:tcPr>
          <w:p w:rsidR="00E42D30" w:rsidRPr="008F41C2" w:rsidRDefault="00E42D30" w:rsidP="00DD0319">
            <w:pPr>
              <w:pStyle w:val="Default"/>
              <w:jc w:val="center"/>
              <w:rPr>
                <w:b/>
                <w:sz w:val="16"/>
                <w:szCs w:val="16"/>
              </w:rPr>
            </w:pPr>
            <w:r w:rsidRPr="008F41C2">
              <w:rPr>
                <w:b/>
                <w:sz w:val="16"/>
                <w:szCs w:val="16"/>
              </w:rPr>
              <w:t>SO</w:t>
            </w:r>
          </w:p>
        </w:tc>
        <w:tc>
          <w:tcPr>
            <w:tcW w:w="914"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C6D9F1" w:themeFill="text2" w:themeFillTint="33"/>
            <w:vAlign w:val="center"/>
          </w:tcPr>
          <w:p w:rsidR="00E42D30" w:rsidRPr="008F41C2" w:rsidRDefault="00E42D30" w:rsidP="00DD0319">
            <w:pPr>
              <w:pStyle w:val="Default"/>
              <w:jc w:val="center"/>
              <w:rPr>
                <w:b/>
                <w:sz w:val="16"/>
                <w:szCs w:val="16"/>
              </w:rPr>
            </w:pPr>
            <w:r w:rsidRPr="008F41C2">
              <w:rPr>
                <w:b/>
                <w:sz w:val="16"/>
                <w:szCs w:val="16"/>
              </w:rPr>
              <w:t>SO</w:t>
            </w:r>
          </w:p>
        </w:tc>
        <w:tc>
          <w:tcPr>
            <w:tcW w:w="831"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auto"/>
            <w:vAlign w:val="center"/>
          </w:tcPr>
          <w:p w:rsidR="00E42D30" w:rsidRDefault="00E42D30" w:rsidP="00DD0319">
            <w:pPr>
              <w:pStyle w:val="Default"/>
              <w:jc w:val="center"/>
              <w:rPr>
                <w:sz w:val="16"/>
                <w:szCs w:val="16"/>
              </w:rPr>
            </w:pPr>
            <w:r>
              <w:rPr>
                <w:b/>
                <w:bCs/>
                <w:sz w:val="16"/>
                <w:szCs w:val="16"/>
              </w:rPr>
              <w:t>PJ</w:t>
            </w:r>
          </w:p>
        </w:tc>
        <w:tc>
          <w:tcPr>
            <w:tcW w:w="630" w:type="dxa"/>
            <w:shd w:val="clear" w:color="auto" w:fill="auto"/>
            <w:vAlign w:val="center"/>
          </w:tcPr>
          <w:p w:rsidR="00E42D30" w:rsidRPr="008F41C2" w:rsidRDefault="00E42D30" w:rsidP="00DD0319">
            <w:pPr>
              <w:pStyle w:val="Default"/>
              <w:jc w:val="center"/>
              <w:rPr>
                <w:b/>
                <w:sz w:val="16"/>
                <w:szCs w:val="16"/>
              </w:rPr>
            </w:pPr>
            <w:r w:rsidRPr="008F41C2">
              <w:rPr>
                <w:b/>
                <w:sz w:val="16"/>
                <w:szCs w:val="16"/>
              </w:rPr>
              <w:t>SO</w:t>
            </w:r>
          </w:p>
        </w:tc>
        <w:tc>
          <w:tcPr>
            <w:tcW w:w="866" w:type="dxa"/>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c>
          <w:tcPr>
            <w:tcW w:w="630" w:type="dxa"/>
            <w:shd w:val="clear" w:color="auto" w:fill="C6D9F1" w:themeFill="text2" w:themeFillTint="33"/>
            <w:vAlign w:val="center"/>
          </w:tcPr>
          <w:p w:rsidR="00E42D30" w:rsidRDefault="00E42D30" w:rsidP="00DD0319">
            <w:pPr>
              <w:pStyle w:val="Default"/>
              <w:jc w:val="center"/>
              <w:rPr>
                <w:b/>
                <w:bCs/>
                <w:sz w:val="16"/>
                <w:szCs w:val="16"/>
              </w:rPr>
            </w:pPr>
            <w:r>
              <w:rPr>
                <w:b/>
                <w:bCs/>
                <w:sz w:val="16"/>
                <w:szCs w:val="16"/>
              </w:rPr>
              <w:t>PJ</w:t>
            </w:r>
          </w:p>
        </w:tc>
        <w:tc>
          <w:tcPr>
            <w:tcW w:w="630" w:type="dxa"/>
            <w:shd w:val="clear" w:color="auto" w:fill="C6D9F1" w:themeFill="text2" w:themeFillTint="33"/>
            <w:vAlign w:val="center"/>
          </w:tcPr>
          <w:p w:rsidR="00E42D30" w:rsidRDefault="00E42D30" w:rsidP="00DD0319">
            <w:pPr>
              <w:pStyle w:val="Default"/>
              <w:jc w:val="center"/>
              <w:rPr>
                <w:b/>
                <w:bCs/>
                <w:sz w:val="16"/>
                <w:szCs w:val="16"/>
              </w:rPr>
            </w:pPr>
            <w:r>
              <w:rPr>
                <w:b/>
                <w:bCs/>
                <w:sz w:val="16"/>
                <w:szCs w:val="16"/>
              </w:rPr>
              <w:t>SO</w:t>
            </w:r>
          </w:p>
        </w:tc>
        <w:tc>
          <w:tcPr>
            <w:tcW w:w="831" w:type="dxa"/>
            <w:shd w:val="clear" w:color="auto" w:fill="C6D9F1" w:themeFill="text2" w:themeFillTint="33"/>
          </w:tcPr>
          <w:p w:rsidR="00E42D30" w:rsidRDefault="00E42D30" w:rsidP="00DD0319">
            <w:pPr>
              <w:pStyle w:val="Default"/>
              <w:jc w:val="center"/>
              <w:rPr>
                <w:b/>
                <w:bCs/>
                <w:sz w:val="14"/>
                <w:szCs w:val="14"/>
              </w:rPr>
            </w:pPr>
            <w:r w:rsidRPr="0080174D">
              <w:rPr>
                <w:b/>
                <w:bCs/>
                <w:sz w:val="14"/>
                <w:szCs w:val="14"/>
              </w:rPr>
              <w:t>Déjà transmis</w:t>
            </w:r>
          </w:p>
          <w:p w:rsidR="00E42D30" w:rsidRDefault="00E42D30" w:rsidP="00DD0319">
            <w:pPr>
              <w:pStyle w:val="Default"/>
              <w:jc w:val="center"/>
              <w:rPr>
                <w:b/>
                <w:bCs/>
                <w:sz w:val="14"/>
                <w:szCs w:val="14"/>
              </w:rPr>
            </w:pPr>
            <w:proofErr w:type="gramStart"/>
            <w:r>
              <w:rPr>
                <w:b/>
                <w:bCs/>
                <w:sz w:val="14"/>
                <w:szCs w:val="14"/>
              </w:rPr>
              <w:t>en</w:t>
            </w:r>
            <w:proofErr w:type="gramEnd"/>
          </w:p>
          <w:p w:rsidR="00E42D30" w:rsidRDefault="00E42D30" w:rsidP="00DD0319">
            <w:pPr>
              <w:pStyle w:val="Default"/>
              <w:jc w:val="center"/>
              <w:rPr>
                <w:b/>
                <w:bCs/>
                <w:sz w:val="16"/>
                <w:szCs w:val="16"/>
              </w:rPr>
            </w:pPr>
            <w:r>
              <w:rPr>
                <w:b/>
                <w:bCs/>
                <w:sz w:val="14"/>
                <w:szCs w:val="14"/>
              </w:rPr>
              <w:t>N-1*</w:t>
            </w:r>
          </w:p>
        </w:tc>
      </w:tr>
      <w:tr w:rsidR="00E42D30" w:rsidTr="0080174D">
        <w:trPr>
          <w:trHeight w:val="86"/>
        </w:trPr>
        <w:tc>
          <w:tcPr>
            <w:tcW w:w="2093" w:type="dxa"/>
            <w:shd w:val="clear" w:color="auto" w:fill="auto"/>
            <w:vAlign w:val="center"/>
          </w:tcPr>
          <w:p w:rsidR="00E42D30" w:rsidRDefault="00E42D30" w:rsidP="0061748F">
            <w:pPr>
              <w:pStyle w:val="Default"/>
              <w:rPr>
                <w:sz w:val="10"/>
                <w:szCs w:val="10"/>
              </w:rPr>
            </w:pPr>
            <w:r>
              <w:rPr>
                <w:sz w:val="16"/>
                <w:szCs w:val="16"/>
              </w:rPr>
              <w:t>Relevé d’identité bancaire (ou copie lisible)</w:t>
            </w:r>
          </w:p>
        </w:tc>
        <w:tc>
          <w:tcPr>
            <w:tcW w:w="1843" w:type="dxa"/>
            <w:shd w:val="clear" w:color="auto" w:fill="auto"/>
            <w:vAlign w:val="center"/>
          </w:tcPr>
          <w:p w:rsidR="00E42D30" w:rsidRDefault="00E42D30" w:rsidP="0061748F">
            <w:pPr>
              <w:pStyle w:val="Default"/>
              <w:rPr>
                <w:sz w:val="16"/>
                <w:szCs w:val="16"/>
              </w:rPr>
            </w:pPr>
            <w:r>
              <w:rPr>
                <w:sz w:val="16"/>
                <w:szCs w:val="16"/>
              </w:rPr>
              <w:t>Tous les demandeurs</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85"/>
        </w:trPr>
        <w:tc>
          <w:tcPr>
            <w:tcW w:w="2093" w:type="dxa"/>
            <w:shd w:val="clear" w:color="auto" w:fill="auto"/>
            <w:vAlign w:val="center"/>
          </w:tcPr>
          <w:p w:rsidR="00E42D30" w:rsidRDefault="00E42D30" w:rsidP="0061748F">
            <w:pPr>
              <w:pStyle w:val="Default"/>
              <w:rPr>
                <w:sz w:val="10"/>
                <w:szCs w:val="10"/>
              </w:rPr>
            </w:pPr>
            <w:r>
              <w:rPr>
                <w:sz w:val="16"/>
                <w:szCs w:val="16"/>
              </w:rPr>
              <w:t xml:space="preserve">Exemplaire des statuts </w:t>
            </w:r>
            <w:r>
              <w:rPr>
                <w:sz w:val="10"/>
                <w:szCs w:val="10"/>
              </w:rPr>
              <w:t xml:space="preserve"> </w:t>
            </w:r>
          </w:p>
          <w:p w:rsidR="00E42D30" w:rsidRDefault="00E42D30" w:rsidP="0061748F">
            <w:pPr>
              <w:pStyle w:val="Default"/>
              <w:rPr>
                <w:sz w:val="10"/>
                <w:szCs w:val="10"/>
              </w:rPr>
            </w:pPr>
          </w:p>
        </w:tc>
        <w:tc>
          <w:tcPr>
            <w:tcW w:w="1843" w:type="dxa"/>
            <w:shd w:val="clear" w:color="auto" w:fill="auto"/>
            <w:vAlign w:val="center"/>
          </w:tcPr>
          <w:p w:rsidR="00E42D30" w:rsidRDefault="00E42D30" w:rsidP="0061748F">
            <w:pPr>
              <w:pStyle w:val="Default"/>
              <w:rPr>
                <w:sz w:val="16"/>
                <w:szCs w:val="16"/>
              </w:rPr>
            </w:pPr>
            <w:r>
              <w:rPr>
                <w:sz w:val="16"/>
                <w:szCs w:val="16"/>
              </w:rPr>
              <w:t>Tous les demandeurs</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182"/>
        </w:trPr>
        <w:tc>
          <w:tcPr>
            <w:tcW w:w="2093" w:type="dxa"/>
            <w:shd w:val="clear" w:color="auto" w:fill="auto"/>
            <w:vAlign w:val="center"/>
          </w:tcPr>
          <w:p w:rsidR="00E42D30" w:rsidRDefault="00E42D30" w:rsidP="0061748F">
            <w:pPr>
              <w:pStyle w:val="Default"/>
              <w:rPr>
                <w:sz w:val="16"/>
                <w:szCs w:val="16"/>
              </w:rPr>
            </w:pPr>
            <w:r>
              <w:rPr>
                <w:sz w:val="16"/>
                <w:szCs w:val="16"/>
              </w:rPr>
              <w:t xml:space="preserve">Délibération de l’organe compétent approuvant le programme d’action et le plan de financement </w:t>
            </w:r>
          </w:p>
          <w:p w:rsidR="00E42D30" w:rsidRDefault="00E42D30" w:rsidP="0061748F">
            <w:pPr>
              <w:pStyle w:val="Default"/>
              <w:rPr>
                <w:sz w:val="16"/>
                <w:szCs w:val="16"/>
              </w:rPr>
            </w:pPr>
          </w:p>
        </w:tc>
        <w:tc>
          <w:tcPr>
            <w:tcW w:w="1843" w:type="dxa"/>
            <w:shd w:val="clear" w:color="auto" w:fill="auto"/>
            <w:vAlign w:val="center"/>
          </w:tcPr>
          <w:p w:rsidR="00E42D30" w:rsidRDefault="00E42D30" w:rsidP="0061748F">
            <w:pPr>
              <w:pStyle w:val="Default"/>
              <w:rPr>
                <w:sz w:val="16"/>
                <w:szCs w:val="16"/>
              </w:rPr>
            </w:pPr>
            <w:r>
              <w:rPr>
                <w:sz w:val="16"/>
                <w:szCs w:val="16"/>
              </w:rPr>
              <w:t>Pour les organismes publics et les associations</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r w:rsidR="00E42D30" w:rsidTr="0080174D">
        <w:trPr>
          <w:trHeight w:val="84"/>
        </w:trPr>
        <w:tc>
          <w:tcPr>
            <w:tcW w:w="2093" w:type="dxa"/>
            <w:shd w:val="clear" w:color="auto" w:fill="auto"/>
            <w:vAlign w:val="center"/>
          </w:tcPr>
          <w:p w:rsidR="00E42D30" w:rsidRPr="00CB3863" w:rsidRDefault="00E42D30" w:rsidP="00FE63A7">
            <w:pPr>
              <w:pStyle w:val="Default"/>
              <w:rPr>
                <w:sz w:val="16"/>
                <w:szCs w:val="16"/>
              </w:rPr>
            </w:pPr>
            <w:r w:rsidRPr="00CB3863">
              <w:rPr>
                <w:sz w:val="16"/>
                <w:szCs w:val="16"/>
              </w:rPr>
              <w:t xml:space="preserve">Carte nationale d’identité ou passeport en cours de validité du responsable légal de la structure </w:t>
            </w:r>
          </w:p>
        </w:tc>
        <w:tc>
          <w:tcPr>
            <w:tcW w:w="1843" w:type="dxa"/>
            <w:shd w:val="clear" w:color="auto" w:fill="auto"/>
            <w:vAlign w:val="center"/>
          </w:tcPr>
          <w:p w:rsidR="00E42D30" w:rsidRPr="000705B0" w:rsidRDefault="00E42D30" w:rsidP="00FE63A7">
            <w:pPr>
              <w:pStyle w:val="Default"/>
              <w:rPr>
                <w:sz w:val="16"/>
                <w:szCs w:val="16"/>
                <w:highlight w:val="yellow"/>
              </w:rPr>
            </w:pPr>
            <w:r w:rsidRPr="00CB3863">
              <w:rPr>
                <w:sz w:val="16"/>
                <w:szCs w:val="16"/>
              </w:rPr>
              <w:t>Tous les demandeurs sauf collectivités et leurs groupements et établissements publics</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sz w:val="16"/>
                <w:szCs w:val="16"/>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84"/>
        </w:trPr>
        <w:tc>
          <w:tcPr>
            <w:tcW w:w="2093" w:type="dxa"/>
            <w:shd w:val="clear" w:color="auto" w:fill="auto"/>
            <w:vAlign w:val="center"/>
          </w:tcPr>
          <w:p w:rsidR="00E42D30" w:rsidRDefault="00E42D30" w:rsidP="00FE63A7">
            <w:pPr>
              <w:pStyle w:val="Default"/>
              <w:rPr>
                <w:sz w:val="16"/>
                <w:szCs w:val="16"/>
              </w:rPr>
            </w:pPr>
            <w:r>
              <w:rPr>
                <w:sz w:val="16"/>
                <w:szCs w:val="16"/>
              </w:rPr>
              <w:t xml:space="preserve">Copies des demandes déposées auprès des autres financeurs publics, ou délibérations ou décisions attributives de subvention </w:t>
            </w:r>
          </w:p>
        </w:tc>
        <w:tc>
          <w:tcPr>
            <w:tcW w:w="1843" w:type="dxa"/>
            <w:shd w:val="clear" w:color="auto" w:fill="auto"/>
            <w:vAlign w:val="center"/>
          </w:tcPr>
          <w:p w:rsidR="00E42D30" w:rsidRDefault="00E42D30" w:rsidP="0061748F">
            <w:pPr>
              <w:pStyle w:val="Default"/>
              <w:rPr>
                <w:sz w:val="16"/>
                <w:szCs w:val="16"/>
              </w:rPr>
            </w:pPr>
            <w:r>
              <w:rPr>
                <w:sz w:val="16"/>
                <w:szCs w:val="16"/>
              </w:rPr>
              <w:t xml:space="preserve">Le cas échéant </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r w:rsidR="00E42D30" w:rsidTr="0080174D">
        <w:trPr>
          <w:trHeight w:val="183"/>
        </w:trPr>
        <w:tc>
          <w:tcPr>
            <w:tcW w:w="2093" w:type="dxa"/>
            <w:shd w:val="clear" w:color="auto" w:fill="auto"/>
            <w:vAlign w:val="center"/>
          </w:tcPr>
          <w:p w:rsidR="00E42D30" w:rsidRDefault="00E42D30" w:rsidP="0061748F">
            <w:pPr>
              <w:pStyle w:val="Default"/>
              <w:rPr>
                <w:sz w:val="16"/>
                <w:szCs w:val="16"/>
              </w:rPr>
            </w:pPr>
            <w:r>
              <w:rPr>
                <w:sz w:val="16"/>
                <w:szCs w:val="16"/>
              </w:rPr>
              <w:t xml:space="preserve">Attestation des services fiscaux </w:t>
            </w:r>
            <w:r w:rsidR="00000571">
              <w:rPr>
                <w:sz w:val="16"/>
                <w:szCs w:val="16"/>
              </w:rPr>
              <w:t>(ou de tout organe compétent</w:t>
            </w:r>
            <w:r w:rsidR="00000571" w:rsidRPr="00C66082">
              <w:rPr>
                <w:sz w:val="16"/>
                <w:szCs w:val="16"/>
                <w:vertAlign w:val="superscript"/>
              </w:rPr>
              <w:t>1</w:t>
            </w:r>
            <w:r w:rsidR="00000571">
              <w:rPr>
                <w:sz w:val="16"/>
                <w:szCs w:val="16"/>
              </w:rPr>
              <w:t xml:space="preserve">) </w:t>
            </w:r>
            <w:r>
              <w:rPr>
                <w:sz w:val="16"/>
                <w:szCs w:val="16"/>
              </w:rPr>
              <w:t xml:space="preserve">attestant du non assujettissement à la TVA </w:t>
            </w:r>
          </w:p>
        </w:tc>
        <w:tc>
          <w:tcPr>
            <w:tcW w:w="1843" w:type="dxa"/>
            <w:shd w:val="clear" w:color="auto" w:fill="auto"/>
            <w:vAlign w:val="center"/>
          </w:tcPr>
          <w:p w:rsidR="00E42D30" w:rsidRDefault="00E42D30" w:rsidP="0061748F">
            <w:pPr>
              <w:pStyle w:val="Default"/>
              <w:rPr>
                <w:sz w:val="16"/>
                <w:szCs w:val="16"/>
              </w:rPr>
            </w:pPr>
            <w:r>
              <w:rPr>
                <w:sz w:val="16"/>
                <w:szCs w:val="16"/>
              </w:rPr>
              <w:t>Le cas échéant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p>
        </w:tc>
      </w:tr>
      <w:tr w:rsidR="00E42D30" w:rsidTr="0080174D">
        <w:trPr>
          <w:trHeight w:val="183"/>
        </w:trPr>
        <w:tc>
          <w:tcPr>
            <w:tcW w:w="2093" w:type="dxa"/>
            <w:shd w:val="clear" w:color="auto" w:fill="auto"/>
            <w:vAlign w:val="center"/>
          </w:tcPr>
          <w:p w:rsidR="00E42D30" w:rsidRDefault="00E42D30" w:rsidP="0061748F">
            <w:pPr>
              <w:pStyle w:val="Default"/>
              <w:rPr>
                <w:sz w:val="16"/>
                <w:szCs w:val="16"/>
              </w:rPr>
            </w:pPr>
            <w:r>
              <w:rPr>
                <w:sz w:val="16"/>
                <w:szCs w:val="16"/>
              </w:rPr>
              <w:t xml:space="preserve">Toute autre pièce permettant d’étayer les critères de sélection du projet </w:t>
            </w:r>
          </w:p>
        </w:tc>
        <w:tc>
          <w:tcPr>
            <w:tcW w:w="1843" w:type="dxa"/>
            <w:shd w:val="clear" w:color="auto" w:fill="auto"/>
            <w:vAlign w:val="center"/>
          </w:tcPr>
          <w:p w:rsidR="00E42D30" w:rsidRDefault="00E42D30" w:rsidP="0061748F">
            <w:pPr>
              <w:pStyle w:val="Default"/>
              <w:rPr>
                <w:sz w:val="16"/>
                <w:szCs w:val="16"/>
              </w:rPr>
            </w:pPr>
            <w:r>
              <w:rPr>
                <w:sz w:val="16"/>
                <w:szCs w:val="16"/>
              </w:rPr>
              <w:t xml:space="preserve">Le cas échéant </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567"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50"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441"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914"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auto"/>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66"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630" w:type="dxa"/>
            <w:shd w:val="clear" w:color="auto" w:fill="C6D9F1" w:themeFill="text2" w:themeFillTint="33"/>
            <w:vAlign w:val="center"/>
          </w:tcPr>
          <w:p w:rsidR="00E42D30" w:rsidRDefault="00E42D30" w:rsidP="007A09B2">
            <w:pPr>
              <w:pStyle w:val="Default"/>
              <w:jc w:val="center"/>
              <w:rPr>
                <w:rFonts w:ascii="Wingdings" w:hAnsi="Wingdings" w:cs="Wingdings"/>
                <w:sz w:val="18"/>
                <w:szCs w:val="18"/>
              </w:rPr>
            </w:pPr>
            <w:r>
              <w:rPr>
                <w:rFonts w:ascii="Wingdings" w:hAnsi="Wingdings" w:cs="Wingdings"/>
                <w:sz w:val="18"/>
                <w:szCs w:val="18"/>
              </w:rPr>
              <w:t></w:t>
            </w:r>
            <w:r>
              <w:rPr>
                <w:rFonts w:ascii="Wingdings" w:hAnsi="Wingdings" w:cs="Wingdings"/>
                <w:sz w:val="18"/>
                <w:szCs w:val="18"/>
              </w:rPr>
              <w:t></w:t>
            </w:r>
          </w:p>
        </w:tc>
        <w:tc>
          <w:tcPr>
            <w:tcW w:w="831" w:type="dxa"/>
            <w:shd w:val="clear" w:color="auto" w:fill="D9D9D9" w:themeFill="background1" w:themeFillShade="D9"/>
            <w:vAlign w:val="center"/>
          </w:tcPr>
          <w:p w:rsidR="00E42D30" w:rsidRDefault="00E42D30" w:rsidP="007A09B2">
            <w:pPr>
              <w:pStyle w:val="Default"/>
              <w:jc w:val="center"/>
              <w:rPr>
                <w:rFonts w:ascii="Wingdings" w:hAnsi="Wingdings" w:cs="Wingdings"/>
                <w:sz w:val="18"/>
                <w:szCs w:val="18"/>
              </w:rPr>
            </w:pPr>
          </w:p>
        </w:tc>
      </w:tr>
    </w:tbl>
    <w:p w:rsidR="00A37804" w:rsidRDefault="00A37804">
      <w:pPr>
        <w:rPr>
          <w:rFonts w:cs="Tahoma"/>
          <w:szCs w:val="16"/>
        </w:rPr>
      </w:pPr>
    </w:p>
    <w:p w:rsidR="00631B14" w:rsidRDefault="00631B14" w:rsidP="00631B14">
      <w:pPr>
        <w:pStyle w:val="normalformulaire"/>
      </w:pPr>
      <w:r>
        <w:t xml:space="preserve">* Si vous avez déjà transmis ces pièces à </w:t>
      </w:r>
      <w:r w:rsidR="00F600AF">
        <w:t>la Direction de l’Agriculture et des Ressources Marines</w:t>
      </w:r>
      <w:r>
        <w:t xml:space="preserve">, sur ce dispositif ou sur un autre, dans </w:t>
      </w:r>
      <w:r w:rsidRPr="00613FB0">
        <w:rPr>
          <w:b/>
        </w:rPr>
        <w:t>l’</w:t>
      </w:r>
      <w:r>
        <w:rPr>
          <w:b/>
        </w:rPr>
        <w:t>année précéda</w:t>
      </w:r>
      <w:r w:rsidRPr="00613FB0">
        <w:rPr>
          <w:b/>
        </w:rPr>
        <w:t>nt le dépôt de la présente demande</w:t>
      </w:r>
      <w:r>
        <w:t>, il n’est pas nécessaire de nous fournir à nouveau le document, sauf pour les pièces devant être mises à jour régulièrement (</w:t>
      </w:r>
      <w:proofErr w:type="spellStart"/>
      <w:r>
        <w:t>kbis</w:t>
      </w:r>
      <w:proofErr w:type="spellEnd"/>
      <w:r>
        <w:t xml:space="preserve"> de – 6 mois) si nécessaire. </w:t>
      </w:r>
    </w:p>
    <w:p w:rsidR="00631B14" w:rsidRDefault="00631B14" w:rsidP="00631B14">
      <w:pPr>
        <w:pStyle w:val="normalformulaire"/>
      </w:pPr>
    </w:p>
    <w:p w:rsidR="00631B14" w:rsidRDefault="0016011D" w:rsidP="00631B14">
      <w:pPr>
        <w:pStyle w:val="normalformulaire"/>
        <w:rPr>
          <w:szCs w:val="16"/>
        </w:rPr>
      </w:pPr>
      <w:r>
        <w:rPr>
          <w:szCs w:val="16"/>
        </w:rPr>
        <w:t>Toutefois, t</w:t>
      </w:r>
      <w:r w:rsidR="00631B14">
        <w:rPr>
          <w:szCs w:val="16"/>
        </w:rPr>
        <w:t>out</w:t>
      </w:r>
      <w:r w:rsidR="00631B14" w:rsidRPr="00613FB0">
        <w:rPr>
          <w:szCs w:val="16"/>
        </w:rPr>
        <w:t xml:space="preserve"> document modifié (statuts, RIB, …) doit être à nouveau transmis au service instructeur au moment du dépôt de votre demande d’aide ou au plus tard au moment du dépôt de la demande de paiement</w:t>
      </w:r>
      <w:r w:rsidR="00E52E21">
        <w:rPr>
          <w:szCs w:val="16"/>
        </w:rPr>
        <w:t xml:space="preserve"> suivant </w:t>
      </w:r>
      <w:r w:rsidR="00952391">
        <w:rPr>
          <w:szCs w:val="16"/>
        </w:rPr>
        <w:t>cette</w:t>
      </w:r>
      <w:r w:rsidR="00E52E21">
        <w:rPr>
          <w:szCs w:val="16"/>
        </w:rPr>
        <w:t xml:space="preserve"> modification</w:t>
      </w:r>
      <w:r w:rsidR="00631B14" w:rsidRPr="00613FB0">
        <w:rPr>
          <w:szCs w:val="16"/>
        </w:rPr>
        <w:t xml:space="preserve"> (si modification en cours de projet).</w:t>
      </w:r>
    </w:p>
    <w:p w:rsidR="00000571" w:rsidRPr="00613FB0" w:rsidRDefault="00000571" w:rsidP="00631B14">
      <w:pPr>
        <w:pStyle w:val="normalformulaire"/>
        <w:rPr>
          <w:szCs w:val="16"/>
        </w:rPr>
      </w:pPr>
    </w:p>
    <w:p w:rsidR="00000571" w:rsidRPr="00613FB0" w:rsidRDefault="00000571" w:rsidP="00000571">
      <w:pPr>
        <w:pStyle w:val="normalformulaire"/>
        <w:rPr>
          <w:szCs w:val="16"/>
        </w:rPr>
      </w:pPr>
      <w:r w:rsidRPr="00C66082">
        <w:rPr>
          <w:szCs w:val="16"/>
          <w:vertAlign w:val="superscript"/>
        </w:rPr>
        <w:t>1 </w:t>
      </w:r>
      <w:r>
        <w:rPr>
          <w:szCs w:val="16"/>
        </w:rPr>
        <w:t>: Organe compétent : commissaire aux comptes ou expert-comptable</w:t>
      </w:r>
    </w:p>
    <w:p w:rsidR="00631B14" w:rsidRDefault="00631B14">
      <w:pPr>
        <w:rPr>
          <w:rFonts w:cs="Tahoma"/>
          <w:szCs w:val="16"/>
        </w:rPr>
      </w:pPr>
    </w:p>
    <w:p w:rsidR="00A37804" w:rsidRDefault="00A37804" w:rsidP="00A37804">
      <w:pPr>
        <w:pStyle w:val="normalformulaire"/>
        <w:rPr>
          <w:b/>
          <w:color w:val="FFFFFF"/>
          <w:sz w:val="20"/>
          <w:szCs w:val="20"/>
          <w:highlight w:val="darkCyan"/>
        </w:rPr>
      </w:pPr>
      <w:r>
        <w:rPr>
          <w:b/>
          <w:color w:val="FFFFFF"/>
          <w:sz w:val="20"/>
          <w:szCs w:val="20"/>
          <w:highlight w:val="darkCyan"/>
        </w:rPr>
        <w:t xml:space="preserve">Document à fournir soit au moment de la demande soit, au plus tard, avant la date de signature de la convention d’attribution de l’aide si votre dossier est sélectionné : </w:t>
      </w:r>
    </w:p>
    <w:p w:rsidR="00A37804" w:rsidRPr="00C65D69" w:rsidRDefault="00A37804" w:rsidP="00A37804">
      <w:pPr>
        <w:pStyle w:val="normalformulaire"/>
        <w:rPr>
          <w:b/>
          <w:color w:val="FFFFFF"/>
          <w:sz w:val="12"/>
          <w:szCs w:val="12"/>
          <w:highlight w:val="darkCyan"/>
        </w:rPr>
      </w:pPr>
    </w:p>
    <w:tbl>
      <w:tblPr>
        <w:tblW w:w="9881" w:type="dxa"/>
        <w:tblLayout w:type="fixed"/>
        <w:tblCellMar>
          <w:left w:w="70" w:type="dxa"/>
          <w:right w:w="70" w:type="dxa"/>
        </w:tblCellMar>
        <w:tblLook w:val="0000" w:firstRow="0" w:lastRow="0" w:firstColumn="0" w:lastColumn="0" w:noHBand="0" w:noVBand="0"/>
      </w:tblPr>
      <w:tblGrid>
        <w:gridCol w:w="5204"/>
        <w:gridCol w:w="3966"/>
        <w:gridCol w:w="711"/>
      </w:tblGrid>
      <w:tr w:rsidR="002F4688" w:rsidTr="002F4688">
        <w:trPr>
          <w:trHeight w:val="127"/>
        </w:trPr>
        <w:tc>
          <w:tcPr>
            <w:tcW w:w="5204" w:type="dxa"/>
            <w:tcBorders>
              <w:top w:val="single" w:sz="4" w:space="0" w:color="000000"/>
              <w:left w:val="single" w:sz="4" w:space="0" w:color="000000"/>
              <w:bottom w:val="single" w:sz="4" w:space="0" w:color="000000"/>
              <w:right w:val="single" w:sz="4" w:space="0" w:color="auto"/>
            </w:tcBorders>
            <w:vAlign w:val="center"/>
          </w:tcPr>
          <w:p w:rsidR="002F4688" w:rsidRPr="00004A84" w:rsidRDefault="002F4688" w:rsidP="00DC26BC">
            <w:pPr>
              <w:snapToGrid w:val="0"/>
              <w:rPr>
                <w:rFonts w:ascii="Tahoma" w:hAnsi="Tahoma"/>
                <w:spacing w:val="-2"/>
                <w:sz w:val="16"/>
                <w:szCs w:val="16"/>
              </w:rPr>
            </w:pPr>
            <w:r>
              <w:rPr>
                <w:rFonts w:ascii="Tahoma" w:hAnsi="Tahoma"/>
                <w:spacing w:val="-2"/>
                <w:sz w:val="16"/>
                <w:szCs w:val="16"/>
              </w:rPr>
              <w:t>C</w:t>
            </w:r>
            <w:r>
              <w:rPr>
                <w:rFonts w:ascii="Tahoma" w:hAnsi="Tahoma"/>
                <w:sz w:val="16"/>
                <w:szCs w:val="16"/>
              </w:rPr>
              <w:t>onvention de partenariat complétée et signée par l’ensemble des partenaires engagés dans le projet (document téléchargeable sur le site de la Région Normandie)</w:t>
            </w:r>
          </w:p>
        </w:tc>
        <w:tc>
          <w:tcPr>
            <w:tcW w:w="3966" w:type="dxa"/>
            <w:tcBorders>
              <w:top w:val="single" w:sz="4" w:space="0" w:color="auto"/>
              <w:left w:val="single" w:sz="4" w:space="0" w:color="auto"/>
              <w:bottom w:val="single" w:sz="4" w:space="0" w:color="auto"/>
              <w:right w:val="single" w:sz="4" w:space="0" w:color="auto"/>
            </w:tcBorders>
            <w:vAlign w:val="center"/>
          </w:tcPr>
          <w:p w:rsidR="002F4688" w:rsidRPr="00366FF8" w:rsidRDefault="002F4688" w:rsidP="00DC26BC">
            <w:pPr>
              <w:pStyle w:val="Liste"/>
              <w:suppressAutoHyphens w:val="0"/>
              <w:snapToGrid w:val="0"/>
              <w:spacing w:after="0"/>
              <w:jc w:val="right"/>
              <w:rPr>
                <w:rFonts w:ascii="Tahoma" w:hAnsi="Tahoma" w:cs="Tahoma"/>
                <w:spacing w:val="-2"/>
                <w:sz w:val="16"/>
                <w:szCs w:val="16"/>
              </w:rPr>
            </w:pPr>
            <w:r w:rsidRPr="009F04F9">
              <w:rPr>
                <w:rFonts w:ascii="Tahoma" w:hAnsi="Tahoma"/>
                <w:sz w:val="16"/>
                <w:szCs w:val="16"/>
              </w:rPr>
              <w:t>Pour tout demandeur</w:t>
            </w:r>
          </w:p>
        </w:tc>
        <w:tc>
          <w:tcPr>
            <w:tcW w:w="711" w:type="dxa"/>
            <w:tcBorders>
              <w:top w:val="single" w:sz="4" w:space="0" w:color="auto"/>
              <w:left w:val="single" w:sz="4" w:space="0" w:color="auto"/>
              <w:bottom w:val="single" w:sz="4" w:space="0" w:color="auto"/>
              <w:right w:val="single" w:sz="4" w:space="0" w:color="auto"/>
            </w:tcBorders>
            <w:vAlign w:val="center"/>
          </w:tcPr>
          <w:p w:rsidR="002F4688" w:rsidRPr="009F04F9" w:rsidRDefault="002F4688" w:rsidP="00DC26BC">
            <w:pPr>
              <w:snapToGrid w:val="0"/>
              <w:jc w:val="center"/>
              <w:rPr>
                <w:rFonts w:ascii="Tahoma" w:hAnsi="Tahoma"/>
                <w:sz w:val="16"/>
                <w:szCs w:val="16"/>
              </w:rPr>
            </w:pPr>
            <w:r w:rsidRPr="009F04F9">
              <w:rPr>
                <w:rFonts w:ascii="Wingdings" w:hAnsi="Wingdings"/>
                <w:sz w:val="16"/>
                <w:szCs w:val="16"/>
              </w:rPr>
              <w:t></w:t>
            </w:r>
          </w:p>
        </w:tc>
      </w:tr>
    </w:tbl>
    <w:p w:rsidR="007A09B2" w:rsidRPr="003A1590" w:rsidRDefault="007A09B2">
      <w:pPr>
        <w:rPr>
          <w:rFonts w:ascii="Tahoma" w:hAnsi="Tahoma" w:cs="Tahoma"/>
          <w:sz w:val="16"/>
          <w:szCs w:val="16"/>
        </w:rPr>
        <w:sectPr w:rsidR="007A09B2" w:rsidRPr="003A1590" w:rsidSect="007A09B2">
          <w:pgSz w:w="16838" w:h="11906" w:orient="landscape" w:code="9"/>
          <w:pgMar w:top="851" w:right="142" w:bottom="851" w:left="851" w:header="720" w:footer="720" w:gutter="0"/>
          <w:cols w:space="720"/>
          <w:docGrid w:linePitch="326"/>
        </w:sectPr>
      </w:pPr>
    </w:p>
    <w:p w:rsidR="0079592D" w:rsidRDefault="00D87347">
      <w:pPr>
        <w:pStyle w:val="normalformulaire"/>
        <w:rPr>
          <w:b/>
          <w:caps/>
          <w:color w:val="FFFFFF"/>
          <w:sz w:val="20"/>
          <w:szCs w:val="20"/>
        </w:rPr>
      </w:pPr>
      <w:r>
        <w:rPr>
          <w:b/>
          <w:caps/>
          <w:color w:val="FFFFFF"/>
          <w:sz w:val="20"/>
          <w:szCs w:val="20"/>
          <w:highlight w:val="darkCyan"/>
        </w:rPr>
        <w:lastRenderedPageBreak/>
        <w:t>engagements d</w:t>
      </w:r>
      <w:r w:rsidR="007172D0">
        <w:rPr>
          <w:b/>
          <w:caps/>
          <w:color w:val="FFFFFF"/>
          <w:sz w:val="20"/>
          <w:szCs w:val="20"/>
          <w:highlight w:val="darkCyan"/>
        </w:rPr>
        <w:t>es</w:t>
      </w:r>
      <w:r>
        <w:rPr>
          <w:b/>
          <w:caps/>
          <w:color w:val="FFFFFF"/>
          <w:sz w:val="20"/>
          <w:szCs w:val="20"/>
          <w:highlight w:val="darkCyan"/>
        </w:rPr>
        <w:t xml:space="preserve"> </w:t>
      </w:r>
      <w:r w:rsidR="007172D0">
        <w:rPr>
          <w:b/>
          <w:caps/>
          <w:color w:val="FFFFFF"/>
          <w:sz w:val="20"/>
          <w:szCs w:val="20"/>
          <w:highlight w:val="darkCyan"/>
        </w:rPr>
        <w:t xml:space="preserve">demandeurs : </w:t>
      </w:r>
      <w:r w:rsidR="00750C41">
        <w:rPr>
          <w:b/>
          <w:caps/>
          <w:color w:val="FFFFFF"/>
          <w:sz w:val="20"/>
          <w:szCs w:val="20"/>
          <w:highlight w:val="darkCyan"/>
        </w:rPr>
        <w:t xml:space="preserve"> </w:t>
      </w:r>
    </w:p>
    <w:p w:rsidR="00894968" w:rsidRPr="00D84C9A" w:rsidRDefault="00894968">
      <w:pPr>
        <w:pStyle w:val="normalformulaire"/>
        <w:rPr>
          <w:b/>
          <w:sz w:val="8"/>
          <w:szCs w:val="8"/>
          <w:u w:val="single"/>
        </w:rPr>
      </w:pPr>
    </w:p>
    <w:p w:rsidR="00750C41" w:rsidRPr="007B6FDD" w:rsidRDefault="007B6FDD" w:rsidP="007B6FDD">
      <w:pPr>
        <w:pStyle w:val="normalformulaire"/>
        <w:ind w:right="286"/>
        <w:rPr>
          <w:sz w:val="18"/>
        </w:rPr>
      </w:pPr>
      <w:r w:rsidRPr="007B6FDD">
        <w:rPr>
          <w:sz w:val="18"/>
        </w:rPr>
        <w:t xml:space="preserve">Cocher toutes les cases : </w:t>
      </w:r>
    </w:p>
    <w:p w:rsidR="00F032D6" w:rsidRDefault="00F032D6">
      <w:pPr>
        <w:pStyle w:val="normalformulaire"/>
        <w:rPr>
          <w:highlight w:val="darkCyan"/>
        </w:rPr>
      </w:pPr>
    </w:p>
    <w:p w:rsidR="00F032D6" w:rsidRDefault="00F032D6" w:rsidP="00263AA3">
      <w:pPr>
        <w:pStyle w:val="normalformulaire"/>
        <w:ind w:left="456"/>
      </w:pPr>
      <w:r>
        <w:rPr>
          <w:sz w:val="18"/>
        </w:rPr>
        <w:sym w:font="Wingdings" w:char="F0A8"/>
      </w:r>
      <w:r>
        <w:rPr>
          <w:sz w:val="18"/>
        </w:rPr>
        <w:t xml:space="preserve"> </w:t>
      </w:r>
      <w:r w:rsidR="003908C9" w:rsidRPr="003908C9">
        <w:rPr>
          <w:b/>
        </w:rPr>
        <w:t>Nous</w:t>
      </w:r>
      <w:r w:rsidR="003908C9">
        <w:rPr>
          <w:b/>
        </w:rPr>
        <w:t xml:space="preserve"> demandons</w:t>
      </w:r>
      <w:r>
        <w:rPr>
          <w:b/>
        </w:rPr>
        <w:t xml:space="preserve"> </w:t>
      </w:r>
      <w:r>
        <w:t xml:space="preserve">à bénéficier des aides </w:t>
      </w:r>
      <w:r w:rsidR="00263AA3">
        <w:t xml:space="preserve">prévues </w:t>
      </w:r>
      <w:r w:rsidR="006D3376">
        <w:t xml:space="preserve">dans le cadre du dispositif </w:t>
      </w:r>
      <w:r w:rsidR="006D3376" w:rsidRPr="006D3376">
        <w:rPr>
          <w:color w:val="008080"/>
        </w:rPr>
        <w:t>Projets pilotes, nouveaux produits, pratiques, procédés et techniques dans les secteurs agricoles, alimentaires et sylvicoles/ soutien aux groupes opérationnels dans le cadre du Partenariat Européen pour l’Innovation (PEI)</w:t>
      </w:r>
      <w:r w:rsidR="007E7821">
        <w:rPr>
          <w:color w:val="008080"/>
        </w:rPr>
        <w:t>.</w:t>
      </w:r>
    </w:p>
    <w:p w:rsidR="00EA5E38" w:rsidRPr="008B4311" w:rsidRDefault="00EA5E38" w:rsidP="00FE63A7">
      <w:pPr>
        <w:pStyle w:val="normalformulaire"/>
        <w:jc w:val="center"/>
        <w:rPr>
          <w:rFonts w:cs="Tahoma"/>
          <w:szCs w:val="16"/>
        </w:rPr>
      </w:pPr>
      <w:r w:rsidRPr="008B4311">
        <w:rPr>
          <w:rFonts w:cs="Tahoma"/>
          <w:szCs w:val="16"/>
        </w:rPr>
        <w:sym w:font="Wingdings" w:char="F0A8"/>
      </w:r>
      <w:r>
        <w:rPr>
          <w:rFonts w:cs="Tahoma"/>
          <w:szCs w:val="16"/>
        </w:rPr>
        <w:t xml:space="preserve">   </w:t>
      </w:r>
      <w:proofErr w:type="gramStart"/>
      <w:r w:rsidRPr="008B4311">
        <w:rPr>
          <w:rFonts w:cs="Tahoma"/>
          <w:szCs w:val="16"/>
        </w:rPr>
        <w:t>au</w:t>
      </w:r>
      <w:proofErr w:type="gramEnd"/>
      <w:r w:rsidRPr="008B4311">
        <w:rPr>
          <w:rFonts w:cs="Tahoma"/>
          <w:szCs w:val="16"/>
        </w:rPr>
        <w:t xml:space="preserve"> titre du PDR Calvados, Manche, Orne                                  </w:t>
      </w:r>
      <w:r w:rsidRPr="008B4311">
        <w:rPr>
          <w:rFonts w:cs="Tahoma"/>
          <w:szCs w:val="16"/>
        </w:rPr>
        <w:sym w:font="Wingdings" w:char="F0A8"/>
      </w:r>
      <w:r w:rsidRPr="008B4311">
        <w:rPr>
          <w:rFonts w:cs="Tahoma"/>
          <w:szCs w:val="16"/>
        </w:rPr>
        <w:t xml:space="preserve">   au titre du PDR Eure, Seine Maritime</w:t>
      </w:r>
    </w:p>
    <w:p w:rsidR="00F032D6" w:rsidRDefault="00F032D6" w:rsidP="00F032D6">
      <w:pPr>
        <w:pStyle w:val="normalformulaire"/>
        <w:ind w:left="456" w:right="286"/>
      </w:pPr>
    </w:p>
    <w:p w:rsidR="00F032D6" w:rsidRDefault="003908C9" w:rsidP="00F032D6">
      <w:pPr>
        <w:pStyle w:val="normalformulaire"/>
        <w:ind w:left="456" w:right="286"/>
      </w:pPr>
      <w:r>
        <w:rPr>
          <w:b/>
        </w:rPr>
        <w:t>N</w:t>
      </w:r>
      <w:r w:rsidR="007F25CF">
        <w:rPr>
          <w:b/>
        </w:rPr>
        <w:t>ous attestons</w:t>
      </w:r>
      <w:r w:rsidR="00F032D6">
        <w:rPr>
          <w:b/>
        </w:rPr>
        <w:t xml:space="preserve"> sur l’honneur</w:t>
      </w:r>
      <w:r w:rsidR="00F032D6">
        <w:t> :</w:t>
      </w:r>
    </w:p>
    <w:p w:rsidR="00F032D6" w:rsidRDefault="00863681" w:rsidP="00F032D6">
      <w:pPr>
        <w:pStyle w:val="normalformulaire"/>
        <w:ind w:left="456"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Pr="004D4B23" w:rsidRDefault="002200D4" w:rsidP="004D4B23">
      <w:pPr>
        <w:autoSpaceDE w:val="0"/>
        <w:ind w:left="426"/>
        <w:rPr>
          <w:rFonts w:ascii="Tahoma" w:eastAsia="Tahoma" w:hAnsi="Tahoma" w:cs="Tahoma"/>
          <w:color w:val="000000"/>
          <w:sz w:val="16"/>
          <w:szCs w:val="16"/>
        </w:rPr>
      </w:pPr>
      <w:r>
        <w:rPr>
          <w:sz w:val="18"/>
        </w:rPr>
        <w:sym w:font="Wingdings" w:char="F0A8"/>
      </w:r>
      <w:r>
        <w:rPr>
          <w:sz w:val="18"/>
        </w:rPr>
        <w:t xml:space="preserve"> </w:t>
      </w:r>
      <w:r w:rsidR="00EA5E38">
        <w:rPr>
          <w:rFonts w:ascii="Tahoma" w:eastAsia="Tahoma" w:hAnsi="Tahoma" w:cs="Tahoma"/>
          <w:color w:val="000000"/>
          <w:sz w:val="16"/>
          <w:szCs w:val="16"/>
        </w:rPr>
        <w:t>A</w:t>
      </w:r>
      <w:r w:rsidR="00EA5E38" w:rsidRPr="003700F6">
        <w:rPr>
          <w:rFonts w:ascii="Tahoma" w:eastAsia="Tahoma" w:hAnsi="Tahoma" w:cs="Tahoma"/>
          <w:color w:val="000000"/>
          <w:sz w:val="16"/>
          <w:szCs w:val="16"/>
        </w:rPr>
        <w:t>voir pris connaissance des informations présentées dans la notice d’information, notamment e</w:t>
      </w:r>
      <w:r w:rsidR="00EA5E38">
        <w:rPr>
          <w:rFonts w:ascii="Tahoma" w:eastAsia="Tahoma" w:hAnsi="Tahoma" w:cs="Tahoma"/>
          <w:color w:val="000000"/>
          <w:sz w:val="16"/>
          <w:szCs w:val="16"/>
        </w:rPr>
        <w:t xml:space="preserve">n ce qui concerne </w:t>
      </w:r>
      <w:r w:rsidR="00EA5E38" w:rsidRPr="003700F6">
        <w:rPr>
          <w:rFonts w:ascii="Tahoma" w:eastAsia="Tahoma" w:hAnsi="Tahoma" w:cs="Tahoma"/>
          <w:color w:val="000000"/>
          <w:sz w:val="16"/>
          <w:szCs w:val="16"/>
        </w:rPr>
        <w:t xml:space="preserve">les points de contrôle, les règles de versement des aides et </w:t>
      </w:r>
      <w:r w:rsidR="00EA5E38" w:rsidRPr="003700F6">
        <w:rPr>
          <w:rFonts w:ascii="Tahoma" w:eastAsia="Tahoma" w:hAnsi="Tahoma" w:cs="Tahoma"/>
          <w:sz w:val="16"/>
          <w:szCs w:val="16"/>
        </w:rPr>
        <w:t xml:space="preserve">les </w:t>
      </w:r>
      <w:r w:rsidR="00EA5E38" w:rsidRPr="003700F6">
        <w:rPr>
          <w:rFonts w:ascii="Tahoma" w:eastAsia="Tahoma" w:hAnsi="Tahoma" w:cs="Tahoma"/>
          <w:color w:val="000000"/>
          <w:sz w:val="16"/>
          <w:szCs w:val="16"/>
        </w:rPr>
        <w:t>sanctions encourues en cas de non-respect de ces points,</w:t>
      </w:r>
    </w:p>
    <w:p w:rsidR="00F032D6" w:rsidRDefault="00F032D6" w:rsidP="00F032D6">
      <w:pPr>
        <w:pStyle w:val="normalformulaire"/>
        <w:ind w:left="456" w:right="286"/>
      </w:pPr>
      <w:r>
        <w:rPr>
          <w:sz w:val="18"/>
        </w:rPr>
        <w:sym w:font="Wingdings" w:char="F0A8"/>
      </w:r>
      <w:r>
        <w:rPr>
          <w:sz w:val="18"/>
        </w:rPr>
        <w:t xml:space="preserve"> </w:t>
      </w:r>
      <w:r>
        <w:t>L’exactitude des renseignements fournis dans le présent formulaire et les pièces jointes,</w:t>
      </w:r>
    </w:p>
    <w:p w:rsidR="002A54C9" w:rsidRDefault="00F032D6" w:rsidP="00454F91">
      <w:pPr>
        <w:pStyle w:val="normalformulaire"/>
        <w:ind w:left="456" w:right="286"/>
      </w:pPr>
      <w:r>
        <w:rPr>
          <w:sz w:val="18"/>
        </w:rPr>
        <w:sym w:font="Wingdings" w:char="F0A8"/>
      </w:r>
      <w:r w:rsidR="009E7F00">
        <w:t xml:space="preserve"> Que les dépense</w:t>
      </w:r>
      <w:r w:rsidR="003908C9">
        <w:t>s pour lesquelles nous</w:t>
      </w:r>
      <w:r>
        <w:t xml:space="preserve"> soll</w:t>
      </w:r>
      <w:r w:rsidR="009E7F00">
        <w:t>icit</w:t>
      </w:r>
      <w:r w:rsidR="003908C9">
        <w:t>ons</w:t>
      </w:r>
      <w:r w:rsidR="009E7F00">
        <w:t xml:space="preserve"> une aide n’ont pas été engag</w:t>
      </w:r>
      <w:r w:rsidR="00EC2C05">
        <w:t>ées</w:t>
      </w:r>
      <w:r>
        <w:t xml:space="preserve"> avant la date de dépôt </w:t>
      </w:r>
      <w:r w:rsidR="00F146AF">
        <w:t>du dossier</w:t>
      </w:r>
      <w:r w:rsidR="00454F91">
        <w:t xml:space="preserve"> </w:t>
      </w:r>
      <w:r>
        <w:t>de la demande</w:t>
      </w:r>
      <w:r w:rsidR="002A54C9">
        <w:t>,</w:t>
      </w:r>
    </w:p>
    <w:p w:rsidR="00F032D6" w:rsidRPr="002A54C9" w:rsidRDefault="002A54C9" w:rsidP="00454F91">
      <w:pPr>
        <w:pStyle w:val="normalformulaire"/>
        <w:ind w:left="456" w:right="286"/>
        <w:rPr>
          <w:szCs w:val="16"/>
        </w:rPr>
      </w:pPr>
      <w:r w:rsidRPr="002A54C9">
        <w:rPr>
          <w:szCs w:val="16"/>
        </w:rPr>
        <w:sym w:font="Wingdings" w:char="F0A8"/>
      </w:r>
      <w:r w:rsidRPr="002A54C9">
        <w:rPr>
          <w:szCs w:val="16"/>
        </w:rPr>
        <w:t xml:space="preserve"> </w:t>
      </w:r>
      <w:r w:rsidRPr="002A54C9">
        <w:rPr>
          <w:b/>
          <w:szCs w:val="16"/>
          <w:u w:val="single"/>
        </w:rPr>
        <w:t>En cas de structures publiques</w:t>
      </w:r>
      <w:r w:rsidRPr="002A54C9">
        <w:rPr>
          <w:szCs w:val="16"/>
        </w:rPr>
        <w:t> : que les primes et indemnités versées aux agents publics de la structure sont conformes aux textes réglementaires encadrant l’emploi public.</w:t>
      </w:r>
    </w:p>
    <w:p w:rsidR="00F032D6" w:rsidRDefault="00F032D6" w:rsidP="00F032D6">
      <w:pPr>
        <w:pStyle w:val="normalformulaire"/>
        <w:ind w:left="456" w:right="286"/>
        <w:rPr>
          <w:sz w:val="18"/>
        </w:rPr>
      </w:pPr>
    </w:p>
    <w:p w:rsidR="00F032D6" w:rsidRDefault="00F032D6" w:rsidP="00F032D6">
      <w:pPr>
        <w:pStyle w:val="normalformulaire"/>
        <w:ind w:left="456" w:right="286"/>
        <w:rPr>
          <w:b/>
        </w:rPr>
      </w:pPr>
      <w:r>
        <w:rPr>
          <w:sz w:val="18"/>
        </w:rPr>
        <w:sym w:font="Wingdings" w:char="F0A8"/>
      </w:r>
      <w:r>
        <w:t xml:space="preserve"> </w:t>
      </w:r>
      <w:r w:rsidR="003908C9" w:rsidRPr="000D37BD">
        <w:rPr>
          <w:b/>
        </w:rPr>
        <w:t>N</w:t>
      </w:r>
      <w:r w:rsidR="003908C9">
        <w:rPr>
          <w:b/>
        </w:rPr>
        <w:t>ous nous engageons</w:t>
      </w:r>
      <w:r>
        <w:rPr>
          <w:b/>
        </w:rPr>
        <w:t xml:space="preserve">, sous réserve de l’attribution de </w:t>
      </w:r>
      <w:r w:rsidRPr="009E7F00">
        <w:rPr>
          <w:b/>
        </w:rPr>
        <w:t>l’aide</w:t>
      </w:r>
      <w:r w:rsidR="009E7F00" w:rsidRPr="009E7F00">
        <w:rPr>
          <w:b/>
        </w:rPr>
        <w:t> :</w:t>
      </w:r>
    </w:p>
    <w:p w:rsidR="008D129A" w:rsidRPr="00B84741" w:rsidRDefault="008D129A" w:rsidP="008D129A">
      <w:pPr>
        <w:pStyle w:val="normalformulaire"/>
        <w:numPr>
          <w:ilvl w:val="0"/>
          <w:numId w:val="2"/>
        </w:numPr>
        <w:ind w:left="456" w:right="286" w:firstLine="0"/>
      </w:pPr>
      <w:r w:rsidRPr="00B84741">
        <w:t>A diffuser le</w:t>
      </w:r>
      <w:r w:rsidR="007E55D8" w:rsidRPr="00B84741">
        <w:t>s résultats dans le cadre du Partenariat Européen pour l’Innovation</w:t>
      </w:r>
      <w:r w:rsidRPr="00B84741">
        <w:t>,</w:t>
      </w:r>
    </w:p>
    <w:p w:rsidR="00F032D6" w:rsidRDefault="00E26A7C" w:rsidP="00F032D6">
      <w:pPr>
        <w:pStyle w:val="normalformulaire"/>
        <w:numPr>
          <w:ilvl w:val="0"/>
          <w:numId w:val="2"/>
        </w:numPr>
        <w:ind w:left="456" w:right="286" w:firstLine="0"/>
      </w:pPr>
      <w:r>
        <w:t>A informer la Région Normandie</w:t>
      </w:r>
      <w:r w:rsidR="003908C9">
        <w:t xml:space="preserve"> </w:t>
      </w:r>
      <w:r w:rsidR="0096182D">
        <w:t xml:space="preserve">(site de Caen) </w:t>
      </w:r>
      <w:r w:rsidR="003908C9">
        <w:t>de toute modification de notre</w:t>
      </w:r>
      <w:r w:rsidR="00F032D6">
        <w:t xml:space="preserve"> situation, de la raison sociale de </w:t>
      </w:r>
      <w:r w:rsidR="003908C9">
        <w:t>l’une de nos</w:t>
      </w:r>
      <w:r w:rsidR="00F032D6">
        <w:t xml:space="preserve"> structure</w:t>
      </w:r>
      <w:r w:rsidR="003908C9">
        <w:t>s</w:t>
      </w:r>
      <w:r w:rsidR="00F032D6">
        <w:t>, des engagements ou du projet,</w:t>
      </w:r>
    </w:p>
    <w:p w:rsidR="00F032D6" w:rsidRDefault="00F032D6" w:rsidP="00F032D6">
      <w:pPr>
        <w:pStyle w:val="normalformulaire"/>
        <w:numPr>
          <w:ilvl w:val="0"/>
          <w:numId w:val="2"/>
        </w:numPr>
        <w:ind w:left="456" w:right="286" w:firstLine="0"/>
      </w:pPr>
      <w:r>
        <w:t>A permettre</w:t>
      </w:r>
      <w:r w:rsidR="00742E7D">
        <w:t xml:space="preserve"> / faciliter l’accès de</w:t>
      </w:r>
      <w:r w:rsidR="001E4CC3">
        <w:t xml:space="preserve"> nos</w:t>
      </w:r>
      <w:r w:rsidRPr="00E26A7C">
        <w:t xml:space="preserve"> structure</w:t>
      </w:r>
      <w:r w:rsidR="001E4CC3">
        <w:t>s</w:t>
      </w:r>
      <w:r>
        <w:t xml:space="preserve"> aux autorités compétentes chargées des contrôles pour </w:t>
      </w:r>
      <w:r w:rsidR="001E4CC3">
        <w:t xml:space="preserve">l’ensemble des paiements que nous </w:t>
      </w:r>
      <w:r>
        <w:t>sollicit</w:t>
      </w:r>
      <w:r w:rsidR="001E4CC3">
        <w:t>ons</w:t>
      </w:r>
      <w:r>
        <w:t xml:space="preserve"> pendant </w:t>
      </w:r>
      <w:r w:rsidR="001F640C">
        <w:t>10</w:t>
      </w:r>
      <w:r>
        <w:t xml:space="preserve"> années,</w:t>
      </w:r>
    </w:p>
    <w:p w:rsidR="0099736E" w:rsidRDefault="0099736E" w:rsidP="00F032D6">
      <w:pPr>
        <w:pStyle w:val="normalformulaire"/>
        <w:numPr>
          <w:ilvl w:val="0"/>
          <w:numId w:val="2"/>
        </w:numPr>
        <w:ind w:left="456" w:right="286" w:firstLine="0"/>
      </w:pPr>
      <w:r>
        <w:t>A fournir à la Région Normandie et/ou aux évaluateurs désignés ou autres organismes habilités à assumer des fonctions en son nom, toutes les informations nécessaires pour permettre le suivi et l’évaluation du programme, en particulier en ce</w:t>
      </w:r>
      <w:r w:rsidR="001E4CC3">
        <w:t xml:space="preserve"> qui</w:t>
      </w:r>
      <w:r>
        <w:t xml:space="preserve"> concerne la réalisation des objectifs et des priorités spécifiés,</w:t>
      </w:r>
    </w:p>
    <w:p w:rsidR="00F032D6" w:rsidRDefault="00F032D6" w:rsidP="00F032D6">
      <w:pPr>
        <w:pStyle w:val="normalformulaire"/>
        <w:numPr>
          <w:ilvl w:val="0"/>
          <w:numId w:val="2"/>
        </w:numPr>
        <w:ind w:left="456" w:right="286" w:firstLine="0"/>
      </w:pPr>
      <w:r>
        <w:t>A ne pas solliciter à l’avenir, pour ce projet, d’autres crédits (nationaux ou européens), en p</w:t>
      </w:r>
      <w:r w:rsidR="0094748A">
        <w:t>lus de ceux mentionnés dans le plan de financement mentionné</w:t>
      </w:r>
      <w:r>
        <w:t>,</w:t>
      </w:r>
    </w:p>
    <w:p w:rsidR="00EA5E38" w:rsidRPr="00832D34" w:rsidRDefault="00EA5E38" w:rsidP="00EA5E38">
      <w:pPr>
        <w:pStyle w:val="normalformulaire"/>
        <w:numPr>
          <w:ilvl w:val="0"/>
          <w:numId w:val="2"/>
        </w:numPr>
        <w:ind w:left="454" w:right="284" w:firstLine="0"/>
      </w:pPr>
      <w:r>
        <w:t>A r</w:t>
      </w:r>
      <w:r w:rsidRPr="00832D34">
        <w:rPr>
          <w:rFonts w:cs="Tahoma"/>
          <w:color w:val="000000"/>
          <w:szCs w:val="16"/>
        </w:rPr>
        <w:t xml:space="preserve">especter les obligations en matière de d'information et de publicité, </w:t>
      </w:r>
      <w:r w:rsidRPr="00832D34">
        <w:rPr>
          <w:rFonts w:eastAsia="Tahoma" w:cs="Tahoma"/>
          <w:color w:val="000000"/>
          <w:szCs w:val="16"/>
        </w:rPr>
        <w:t>conformément aux modalités définies à l’annexe III du Règlement (UE) n°808/2014 du 17 juillet 2014, modifié par le règlement d’exécution (UE) n°2016/</w:t>
      </w:r>
      <w:proofErr w:type="gramStart"/>
      <w:r w:rsidRPr="00832D34">
        <w:rPr>
          <w:rFonts w:eastAsia="Tahoma" w:cs="Tahoma"/>
          <w:color w:val="000000"/>
          <w:szCs w:val="16"/>
        </w:rPr>
        <w:t xml:space="preserve">669, </w:t>
      </w:r>
      <w:r w:rsidRPr="00832D34">
        <w:rPr>
          <w:rFonts w:eastAsia="Tahoma" w:cs="Tahoma"/>
          <w:szCs w:val="16"/>
        </w:rPr>
        <w:t xml:space="preserve"> en</w:t>
      </w:r>
      <w:proofErr w:type="gramEnd"/>
      <w:r w:rsidRPr="00832D34">
        <w:rPr>
          <w:rFonts w:eastAsia="Tahoma" w:cs="Tahoma"/>
          <w:szCs w:val="16"/>
        </w:rPr>
        <w:t xml:space="preserve"> cas de bénéfice des aides FEADER et conformément à la notice (page </w:t>
      </w:r>
      <w:r w:rsidR="007F25CF">
        <w:rPr>
          <w:rFonts w:eastAsia="Tahoma" w:cs="Tahoma"/>
          <w:szCs w:val="16"/>
        </w:rPr>
        <w:t>5</w:t>
      </w:r>
      <w:r w:rsidRPr="00832D34">
        <w:rPr>
          <w:rFonts w:eastAsia="Tahoma" w:cs="Tahoma"/>
          <w:szCs w:val="16"/>
        </w:rPr>
        <w:t>) en annexe du présent appel à projets concernant la publicité d’une aide de la Région</w:t>
      </w:r>
    </w:p>
    <w:p w:rsidR="00F032D6" w:rsidRPr="0096182D" w:rsidRDefault="00F032D6" w:rsidP="00F032D6">
      <w:pPr>
        <w:pStyle w:val="normalformulaire"/>
        <w:numPr>
          <w:ilvl w:val="0"/>
          <w:numId w:val="2"/>
        </w:numPr>
        <w:ind w:left="456" w:right="286" w:firstLine="0"/>
      </w:pPr>
      <w:r w:rsidRPr="0096182D">
        <w:t>A respecter le ta</w:t>
      </w:r>
      <w:r w:rsidR="0094748A" w:rsidRPr="0096182D">
        <w:t xml:space="preserve">ux </w:t>
      </w:r>
      <w:r w:rsidR="000B4840" w:rsidRPr="0096182D">
        <w:t xml:space="preserve">fixe </w:t>
      </w:r>
      <w:r w:rsidR="006D3376" w:rsidRPr="0096182D">
        <w:t>d’aides publiques de 8</w:t>
      </w:r>
      <w:r w:rsidR="007E7821" w:rsidRPr="0096182D">
        <w:t>0</w:t>
      </w:r>
      <w:r w:rsidR="0094748A" w:rsidRPr="0096182D">
        <w:t>%</w:t>
      </w:r>
      <w:r w:rsidRPr="0096182D">
        <w:t>,</w:t>
      </w:r>
    </w:p>
    <w:p w:rsidR="00F032D6" w:rsidRPr="0096182D" w:rsidRDefault="00F032D6" w:rsidP="007657A9">
      <w:pPr>
        <w:pStyle w:val="normalformulaire"/>
        <w:numPr>
          <w:ilvl w:val="0"/>
          <w:numId w:val="2"/>
        </w:numPr>
        <w:ind w:left="456" w:right="286" w:firstLine="0"/>
        <w:rPr>
          <w:strike/>
          <w:u w:val="single"/>
        </w:rPr>
      </w:pPr>
      <w:r w:rsidRPr="0096182D">
        <w:t>A détenir, conserver, fournir tout document permettant de vérifier la réalis</w:t>
      </w:r>
      <w:r w:rsidR="0094748A" w:rsidRPr="0096182D">
        <w:t xml:space="preserve">ation effective de l’opération, </w:t>
      </w:r>
      <w:r w:rsidRPr="0096182D">
        <w:t>demandé par l’autorité compétente pendant</w:t>
      </w:r>
      <w:r w:rsidRPr="0096182D">
        <w:rPr>
          <w:color w:val="FF0000"/>
        </w:rPr>
        <w:t xml:space="preserve"> </w:t>
      </w:r>
      <w:r w:rsidR="004E0502" w:rsidRPr="0096182D">
        <w:t>10</w:t>
      </w:r>
      <w:r w:rsidRPr="0096182D">
        <w:t xml:space="preserve"> années</w:t>
      </w:r>
      <w:r w:rsidR="00EB5E00">
        <w:t>,</w:t>
      </w:r>
      <w:r w:rsidR="004E0502" w:rsidRPr="0096182D">
        <w:t xml:space="preserve"> </w:t>
      </w:r>
      <w:r w:rsidRPr="0096182D">
        <w:t xml:space="preserve">et </w:t>
      </w:r>
      <w:r w:rsidRPr="0096182D">
        <w:rPr>
          <w:u w:val="single"/>
        </w:rPr>
        <w:t xml:space="preserve">de démontrer que l’aide accordée revient effectivement aux </w:t>
      </w:r>
      <w:r w:rsidR="006D3376" w:rsidRPr="0096182D">
        <w:rPr>
          <w:u w:val="single"/>
        </w:rPr>
        <w:t>Projets pilotes, nouveaux produits, pratiques, procédés et techniques dans les secteurs agricoles, alimentaires et sylvicoles/ soutien aux groupes opérationnels dans le cadre du Partenariat Européen pour l’Innovation (PEI)</w:t>
      </w:r>
      <w:r w:rsidR="006D3376" w:rsidRPr="0096182D">
        <w:t xml:space="preserve"> : </w:t>
      </w:r>
      <w:r w:rsidRPr="0096182D">
        <w:rPr>
          <w:b/>
        </w:rPr>
        <w:t xml:space="preserve">factures </w:t>
      </w:r>
      <w:r w:rsidR="001F2081" w:rsidRPr="0096182D">
        <w:rPr>
          <w:b/>
        </w:rPr>
        <w:t xml:space="preserve">acquittées par le(s) prestataire(s) </w:t>
      </w:r>
      <w:r w:rsidRPr="0096182D">
        <w:rPr>
          <w:b/>
        </w:rPr>
        <w:t>et relevés de compte bancaire pour des dépenses matérielles, et tableau de suivi du temps de travail pour les dépenses immatériell</w:t>
      </w:r>
      <w:r w:rsidR="003B59DA" w:rsidRPr="0096182D">
        <w:rPr>
          <w:b/>
        </w:rPr>
        <w:t>es, comptabilité</w:t>
      </w:r>
      <w:r w:rsidR="00384F39" w:rsidRPr="0096182D">
        <w:rPr>
          <w:b/>
        </w:rPr>
        <w:t>, feuilles d’émargement des s</w:t>
      </w:r>
      <w:r w:rsidR="007657A9" w:rsidRPr="0096182D">
        <w:rPr>
          <w:b/>
        </w:rPr>
        <w:t>essions d</w:t>
      </w:r>
      <w:r w:rsidR="00305064" w:rsidRPr="0096182D">
        <w:rPr>
          <w:b/>
        </w:rPr>
        <w:t>e réunion diverses</w:t>
      </w:r>
      <w:r w:rsidR="0096182D" w:rsidRPr="0096182D">
        <w:t>.</w:t>
      </w:r>
      <w:r w:rsidR="0096182D" w:rsidRPr="0096182D">
        <w:rPr>
          <w:strike/>
        </w:rPr>
        <w:t xml:space="preserve"> </w:t>
      </w:r>
    </w:p>
    <w:p w:rsidR="00750C41" w:rsidRDefault="00750C41" w:rsidP="000C69CF">
      <w:pPr>
        <w:pStyle w:val="normalformulaire"/>
        <w:ind w:left="456" w:right="229"/>
        <w:rPr>
          <w:b/>
        </w:rPr>
      </w:pPr>
    </w:p>
    <w:p w:rsidR="000D37BD" w:rsidRDefault="00CF3C86" w:rsidP="00A7589C">
      <w:pPr>
        <w:pStyle w:val="normalformulaire"/>
        <w:ind w:left="456" w:right="229"/>
      </w:pPr>
      <w:r>
        <w:rPr>
          <w:sz w:val="18"/>
        </w:rPr>
        <w:sym w:font="Wingdings" w:char="F0A8"/>
      </w:r>
      <w:r w:rsidR="001E4CC3">
        <w:rPr>
          <w:sz w:val="18"/>
        </w:rPr>
        <w:t xml:space="preserve"> </w:t>
      </w:r>
      <w:r w:rsidR="001E4CC3" w:rsidRPr="001E4CC3">
        <w:rPr>
          <w:b/>
        </w:rPr>
        <w:t>N</w:t>
      </w:r>
      <w:r w:rsidR="00750C41">
        <w:rPr>
          <w:b/>
        </w:rPr>
        <w:t>ous sommes informés</w:t>
      </w:r>
      <w:r w:rsidR="00750C41">
        <w:t xml:space="preserve"> </w:t>
      </w:r>
    </w:p>
    <w:p w:rsidR="000D37BD" w:rsidRPr="00CB3863" w:rsidRDefault="000D37BD" w:rsidP="000D37BD">
      <w:pPr>
        <w:pStyle w:val="Standard"/>
        <w:numPr>
          <w:ilvl w:val="0"/>
          <w:numId w:val="34"/>
        </w:numPr>
        <w:jc w:val="both"/>
        <w:rPr>
          <w:rFonts w:ascii="Tahoma" w:hAnsi="Tahoma"/>
          <w:sz w:val="16"/>
        </w:rPr>
      </w:pPr>
      <w:proofErr w:type="gramStart"/>
      <w:r w:rsidRPr="00CB3863">
        <w:rPr>
          <w:rFonts w:ascii="Tahoma" w:hAnsi="Tahoma"/>
          <w:sz w:val="16"/>
        </w:rPr>
        <w:t>que</w:t>
      </w:r>
      <w:proofErr w:type="gramEnd"/>
      <w:r w:rsidRPr="00CB3863">
        <w:rPr>
          <w:rFonts w:ascii="Tahoma" w:hAnsi="Tahoma"/>
          <w:sz w:val="16"/>
        </w:rPr>
        <w:t xml:space="preserve"> si nous ne sommes pas à  jour de nos cotisations au régime de protection sociale agricole, nous ne pourrons pas bénéficier d’une aide du FEADER (personnes assujetties uniquement), </w:t>
      </w:r>
    </w:p>
    <w:p w:rsidR="000D37BD" w:rsidRPr="00CB3863" w:rsidRDefault="00750C41" w:rsidP="000D37BD">
      <w:pPr>
        <w:pStyle w:val="Standard"/>
        <w:numPr>
          <w:ilvl w:val="0"/>
          <w:numId w:val="34"/>
        </w:numPr>
        <w:jc w:val="both"/>
        <w:rPr>
          <w:rFonts w:ascii="Tahoma" w:hAnsi="Tahoma"/>
          <w:sz w:val="16"/>
        </w:rPr>
      </w:pPr>
      <w:proofErr w:type="gramStart"/>
      <w:r w:rsidRPr="00CB3863">
        <w:rPr>
          <w:rFonts w:ascii="Tahoma" w:hAnsi="Tahoma"/>
          <w:sz w:val="16"/>
        </w:rPr>
        <w:t>qu’en</w:t>
      </w:r>
      <w:proofErr w:type="gramEnd"/>
      <w:r w:rsidRPr="00CB3863">
        <w:rPr>
          <w:rFonts w:ascii="Tahoma" w:hAnsi="Tahoma"/>
          <w:sz w:val="16"/>
        </w:rPr>
        <w:t xml:space="preserve"> cas d’irr</w:t>
      </w:r>
      <w:r w:rsidR="001E4CC3" w:rsidRPr="00CB3863">
        <w:rPr>
          <w:rFonts w:ascii="Tahoma" w:hAnsi="Tahoma"/>
          <w:sz w:val="16"/>
        </w:rPr>
        <w:t>égularité ou de non respect de nos</w:t>
      </w:r>
      <w:r w:rsidRPr="00CB3863">
        <w:rPr>
          <w:rFonts w:ascii="Tahoma" w:hAnsi="Tahoma"/>
          <w:sz w:val="16"/>
        </w:rPr>
        <w:t xml:space="preserve"> engagements, le remboursement des sommes perçues sera exigé, majoré d’intérêts de retard et éventuellement de pénalités financières, sans préjudice des autres poursuites et sanctions pré</w:t>
      </w:r>
      <w:r w:rsidR="000D37BD" w:rsidRPr="00CB3863">
        <w:rPr>
          <w:rFonts w:ascii="Tahoma" w:hAnsi="Tahoma"/>
          <w:sz w:val="16"/>
        </w:rPr>
        <w:t>vues dans les textes en vigueur</w:t>
      </w:r>
    </w:p>
    <w:p w:rsidR="00EA5E38" w:rsidRPr="000D37BD" w:rsidRDefault="00EA5E38" w:rsidP="000D37BD">
      <w:pPr>
        <w:pStyle w:val="Standard"/>
        <w:numPr>
          <w:ilvl w:val="0"/>
          <w:numId w:val="34"/>
        </w:numPr>
        <w:jc w:val="both"/>
        <w:rPr>
          <w:sz w:val="16"/>
          <w:szCs w:val="16"/>
        </w:rPr>
      </w:pPr>
      <w:proofErr w:type="gramStart"/>
      <w:r w:rsidRPr="000D37BD">
        <w:rPr>
          <w:rFonts w:ascii="Tahoma" w:hAnsi="Tahoma"/>
          <w:sz w:val="16"/>
        </w:rPr>
        <w:t>que</w:t>
      </w:r>
      <w:proofErr w:type="gramEnd"/>
      <w:r w:rsidRPr="000D37BD">
        <w:rPr>
          <w:rFonts w:ascii="Tahoma" w:hAnsi="Tahoma"/>
          <w:sz w:val="16"/>
        </w:rPr>
        <w:t xml:space="preserv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w:t>
      </w:r>
      <w:proofErr w:type="spellStart"/>
      <w:r w:rsidRPr="000D37BD">
        <w:rPr>
          <w:rFonts w:ascii="Tahoma" w:hAnsi="Tahoma"/>
          <w:sz w:val="16"/>
        </w:rPr>
        <w:t>TelePAC</w:t>
      </w:r>
      <w:proofErr w:type="spellEnd"/>
      <w:r w:rsidRPr="000D37BD">
        <w:rPr>
          <w:rFonts w:ascii="Tahoma" w:hAnsi="Tahoma"/>
          <w:sz w:val="16"/>
        </w:rPr>
        <w:t>.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 »</w:t>
      </w:r>
    </w:p>
    <w:p w:rsidR="00CD1A3B" w:rsidRDefault="00CD1A3B" w:rsidP="00CD1A3B">
      <w:pPr>
        <w:pStyle w:val="normalformulaire"/>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t>Afin de faciliter mes démarches auprès de l’administration,</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normalformulaire"/>
        <w:pBdr>
          <w:top w:val="single" w:sz="4" w:space="1" w:color="auto"/>
          <w:left w:val="single" w:sz="4" w:space="5" w:color="auto"/>
          <w:bottom w:val="single" w:sz="4" w:space="1" w:color="auto"/>
          <w:right w:val="single" w:sz="4" w:space="4" w:color="auto"/>
        </w:pBdr>
      </w:pPr>
      <w:r>
        <w:rPr>
          <w:sz w:val="18"/>
        </w:rPr>
        <w:sym w:font="Wingdings" w:char="F0A8"/>
      </w:r>
      <w:r w:rsidR="001E4CC3">
        <w:rPr>
          <w:sz w:val="18"/>
        </w:rPr>
        <w:t xml:space="preserve"> </w:t>
      </w:r>
      <w:proofErr w:type="gramStart"/>
      <w:r w:rsidR="001E4CC3" w:rsidRPr="001E4CC3">
        <w:t>n</w:t>
      </w:r>
      <w:r>
        <w:t>ous</w:t>
      </w:r>
      <w:proofErr w:type="gramEnd"/>
      <w:r>
        <w:t xml:space="preserve"> autorisons</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r>
        <w:rPr>
          <w:sz w:val="18"/>
        </w:rPr>
        <w:sym w:font="Wingdings" w:char="F0A8"/>
      </w:r>
      <w:r>
        <w:t xml:space="preserve"> </w:t>
      </w:r>
      <w:proofErr w:type="gramStart"/>
      <w:r>
        <w:t>nous</w:t>
      </w:r>
      <w:proofErr w:type="gramEnd"/>
      <w:r>
        <w:t xml:space="preserve"> n’autorisons pas</w:t>
      </w:r>
      <w:r>
        <w:rPr>
          <w:vertAlign w:val="superscript"/>
        </w:rPr>
        <w:t>(1)</w:t>
      </w:r>
    </w:p>
    <w:p w:rsidR="00CD1A3B" w:rsidRDefault="00CD1A3B" w:rsidP="001F68DC">
      <w:pPr>
        <w:pStyle w:val="normalformulaire"/>
        <w:pBdr>
          <w:top w:val="single" w:sz="4" w:space="1" w:color="auto"/>
          <w:left w:val="single" w:sz="4" w:space="5" w:color="auto"/>
          <w:bottom w:val="single" w:sz="4" w:space="1" w:color="auto"/>
          <w:right w:val="single" w:sz="4" w:space="4" w:color="auto"/>
        </w:pBdr>
      </w:pPr>
    </w:p>
    <w:p w:rsidR="00CD1A3B" w:rsidRDefault="00CD1A3B" w:rsidP="001F68DC">
      <w:pPr>
        <w:pStyle w:val="Style3"/>
      </w:pPr>
      <w:proofErr w:type="gramStart"/>
      <w:r>
        <w:t>l’administration</w:t>
      </w:r>
      <w:proofErr w:type="gramEnd"/>
      <w:r>
        <w:t xml:space="preserve"> à transmettre l’ensemble des données nécessaires à l’instruction de ce dossier à toute structure publique chargée de l’instruction d’autres dossiers de demande d’aide ou de subvention me concernant. </w:t>
      </w:r>
    </w:p>
    <w:p w:rsidR="00CD1A3B" w:rsidRDefault="00CD1A3B" w:rsidP="001F68DC">
      <w:pPr>
        <w:pStyle w:val="normalformulaire"/>
        <w:pBdr>
          <w:top w:val="single" w:sz="4" w:space="1" w:color="auto"/>
          <w:left w:val="single" w:sz="4" w:space="5" w:color="auto"/>
          <w:bottom w:val="single" w:sz="4" w:space="1" w:color="auto"/>
          <w:right w:val="single" w:sz="4" w:space="4" w:color="auto"/>
        </w:pBdr>
        <w:rPr>
          <w:vertAlign w:val="superscript"/>
        </w:rPr>
      </w:pPr>
    </w:p>
    <w:p w:rsidR="00B9484C" w:rsidRPr="00D84C9A" w:rsidRDefault="00CD1A3B" w:rsidP="001F68DC">
      <w:pPr>
        <w:pStyle w:val="normalformulaire"/>
        <w:pBdr>
          <w:top w:val="single" w:sz="4" w:space="1" w:color="auto"/>
          <w:left w:val="single" w:sz="4" w:space="5" w:color="auto"/>
          <w:bottom w:val="single" w:sz="4" w:space="1" w:color="auto"/>
          <w:right w:val="single" w:sz="4" w:space="4" w:color="auto"/>
        </w:pBdr>
      </w:pPr>
      <w:r>
        <w:rPr>
          <w:vertAlign w:val="superscript"/>
        </w:rPr>
        <w:t>(1)</w:t>
      </w:r>
      <w:r w:rsidR="001E4CC3">
        <w:t xml:space="preserve"> Dans ce cas, nous sommes </w:t>
      </w:r>
      <w:r>
        <w:t>informé</w:t>
      </w:r>
      <w:r w:rsidR="001E4CC3">
        <w:t>s</w:t>
      </w:r>
      <w:r>
        <w:t xml:space="preserve"> qu’il </w:t>
      </w:r>
      <w:r w:rsidR="001E4CC3">
        <w:t xml:space="preserve">nous </w:t>
      </w:r>
      <w:r>
        <w:t>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03666C" w:rsidRDefault="0003666C">
      <w:pPr>
        <w:rPr>
          <w:rFonts w:ascii="Tahoma" w:hAnsi="Tahoma"/>
          <w:sz w:val="16"/>
        </w:rPr>
      </w:pPr>
      <w:r>
        <w:br w:type="page"/>
      </w:r>
    </w:p>
    <w:p w:rsidR="007172D0" w:rsidRDefault="007172D0" w:rsidP="007E55D8">
      <w:pPr>
        <w:pStyle w:val="normalformulaire"/>
        <w:pBdr>
          <w:top w:val="single" w:sz="4" w:space="1" w:color="auto"/>
          <w:left w:val="single" w:sz="4" w:space="4" w:color="auto"/>
          <w:bottom w:val="single" w:sz="4" w:space="31" w:color="auto"/>
          <w:right w:val="single" w:sz="4" w:space="0" w:color="auto"/>
        </w:pBdr>
      </w:pPr>
    </w:p>
    <w:p w:rsidR="001E4CC3" w:rsidRDefault="001E4CC3" w:rsidP="007E55D8">
      <w:pPr>
        <w:pStyle w:val="normalformulaire"/>
        <w:pBdr>
          <w:top w:val="single" w:sz="4" w:space="1" w:color="auto"/>
          <w:left w:val="single" w:sz="4" w:space="4" w:color="auto"/>
          <w:bottom w:val="single" w:sz="4" w:space="31" w:color="auto"/>
          <w:right w:val="single" w:sz="4" w:space="0" w:color="auto"/>
        </w:pBdr>
      </w:pPr>
      <w:r>
        <w:t>Fait à _________________________________________</w:t>
      </w:r>
      <w:r>
        <w:tab/>
        <w:t>le ___________________</w:t>
      </w:r>
    </w:p>
    <w:p w:rsidR="001E4CC3" w:rsidRDefault="001E4CC3" w:rsidP="007E55D8">
      <w:pPr>
        <w:pStyle w:val="normalformulaire"/>
        <w:pBdr>
          <w:top w:val="single" w:sz="4" w:space="1" w:color="auto"/>
          <w:left w:val="single" w:sz="4" w:space="4" w:color="auto"/>
          <w:bottom w:val="single" w:sz="4" w:space="31" w:color="auto"/>
          <w:right w:val="single" w:sz="4" w:space="0" w:color="auto"/>
        </w:pBdr>
      </w:pPr>
    </w:p>
    <w:p w:rsidR="001E4CC3" w:rsidRDefault="001E4CC3" w:rsidP="007E55D8">
      <w:pPr>
        <w:pStyle w:val="normalformulaire"/>
        <w:pBdr>
          <w:top w:val="single" w:sz="4" w:space="1" w:color="auto"/>
          <w:left w:val="single" w:sz="4" w:space="4" w:color="auto"/>
          <w:bottom w:val="single" w:sz="4" w:space="31" w:color="auto"/>
          <w:right w:val="single" w:sz="4" w:space="0" w:color="auto"/>
        </w:pBdr>
      </w:pPr>
      <w:r w:rsidRPr="00CB3863">
        <w:rPr>
          <w:b/>
        </w:rPr>
        <w:t>Nom, prénom</w:t>
      </w:r>
      <w:r>
        <w:t xml:space="preserve"> </w:t>
      </w:r>
      <w:r w:rsidRPr="00CB3863">
        <w:rPr>
          <w:b/>
        </w:rPr>
        <w:t xml:space="preserve">et signature </w:t>
      </w:r>
      <w:r w:rsidR="000705B0" w:rsidRPr="00CB3863">
        <w:rPr>
          <w:b/>
        </w:rPr>
        <w:t>originale</w:t>
      </w:r>
      <w:r w:rsidR="000705B0">
        <w:t xml:space="preserve"> </w:t>
      </w:r>
      <w:r>
        <w:t>de chacun des représentants habilités des structures sollicitant une subvention</w:t>
      </w:r>
      <w:r w:rsidR="007172D0">
        <w:t>, ainsi que cachet des</w:t>
      </w:r>
      <w:r>
        <w:t xml:space="preserve"> structure</w:t>
      </w:r>
      <w:r w:rsidR="007172D0">
        <w:t>s</w:t>
      </w:r>
      <w:r>
        <w:t> :</w:t>
      </w:r>
    </w:p>
    <w:p w:rsidR="001E4CC3" w:rsidRDefault="000274B1" w:rsidP="00CB3863">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Je</w:t>
      </w:r>
      <w:r w:rsidR="00AC42BD">
        <w:t xml:space="preserve"> m’engage à respecter</w:t>
      </w:r>
      <w:r w:rsidR="00AC42BD" w:rsidRPr="00CB3863">
        <w:t xml:space="preserve"> </w:t>
      </w:r>
      <w:r w:rsidRPr="00CB3863">
        <w:t xml:space="preserve">l’ensemble des engagements </w:t>
      </w:r>
      <w:r w:rsidR="00AC42BD">
        <w:t>du formulaire de demande d’aide</w:t>
      </w:r>
      <w:r w:rsidRPr="00CB3863">
        <w:t xml:space="preserve"> </w:t>
      </w:r>
      <w:r w:rsidR="00AC42BD">
        <w:t xml:space="preserve">ainsi que le plan de financement présenté, </w:t>
      </w:r>
      <w:r w:rsidRPr="00CB3863">
        <w:t xml:space="preserve">et demande une subvention pour le </w:t>
      </w:r>
      <w:r w:rsidR="00831E12" w:rsidRPr="00CB3863">
        <w:t xml:space="preserve">projet </w:t>
      </w:r>
      <w:r w:rsidRPr="00CB3863">
        <w:t>………………………………………</w:t>
      </w:r>
    </w:p>
    <w:p w:rsidR="001E4CC3" w:rsidRDefault="0003666C" w:rsidP="007E55D8">
      <w:pPr>
        <w:pStyle w:val="normalformulaire"/>
        <w:pBdr>
          <w:top w:val="single" w:sz="4" w:space="1" w:color="auto"/>
          <w:left w:val="single" w:sz="4" w:space="4" w:color="auto"/>
          <w:bottom w:val="single" w:sz="4" w:space="31" w:color="auto"/>
          <w:right w:val="single" w:sz="4" w:space="0" w:color="auto"/>
        </w:pBdr>
      </w:pPr>
      <w:r>
        <w:t>Chef de file </w:t>
      </w:r>
      <w:r w:rsidR="00E923B6">
        <w:t>coordonnateur :</w:t>
      </w:r>
      <w:r>
        <w:t xml:space="preserve">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191A70" w:rsidRDefault="00191A70"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03666C" w:rsidRDefault="0003666C" w:rsidP="007E55D8">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AC42BD"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 à respecter</w:t>
      </w:r>
      <w:r w:rsidRPr="00CB3863">
        <w:t xml:space="preserve"> l’ensemble des engagements </w:t>
      </w:r>
      <w:r>
        <w:t>du formulaire de demande d’aide</w:t>
      </w:r>
      <w:r w:rsidRPr="00CB3863">
        <w:t xml:space="preserve"> </w:t>
      </w:r>
      <w:r>
        <w:t xml:space="preserve">ainsi que le plan de financement présenté, </w:t>
      </w:r>
      <w:r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Partenaire 1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Pr="00CB3863" w:rsidRDefault="0003666C" w:rsidP="0003666C">
      <w:pPr>
        <w:pStyle w:val="normalformulaire"/>
        <w:pBdr>
          <w:top w:val="single" w:sz="4" w:space="1" w:color="auto"/>
          <w:left w:val="single" w:sz="4" w:space="4" w:color="auto"/>
          <w:bottom w:val="single" w:sz="4" w:space="31" w:color="auto"/>
          <w:right w:val="single" w:sz="4" w:space="0" w:color="auto"/>
        </w:pBdr>
        <w:rPr>
          <w:b/>
        </w:rP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AC42BD"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Je</w:t>
      </w:r>
      <w:r>
        <w:t xml:space="preserve"> m’engage à respecter</w:t>
      </w:r>
      <w:r w:rsidRPr="00CB3863">
        <w:t xml:space="preserve"> l’ensemble des engagements </w:t>
      </w:r>
      <w:r>
        <w:t>du formulaire de demande d’aide</w:t>
      </w:r>
      <w:r w:rsidRPr="00CB3863">
        <w:t xml:space="preserve"> </w:t>
      </w:r>
      <w:r>
        <w:t xml:space="preserve">ainsi que le plan de financement présenté, </w:t>
      </w:r>
      <w:r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2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831E12" w:rsidP="0003666C">
      <w:pPr>
        <w:pStyle w:val="normalformulaire"/>
        <w:pBdr>
          <w:top w:val="single" w:sz="4" w:space="1" w:color="auto"/>
          <w:left w:val="single" w:sz="4" w:space="4" w:color="auto"/>
          <w:bottom w:val="single" w:sz="4" w:space="31" w:color="auto"/>
          <w:right w:val="single" w:sz="4" w:space="0" w:color="auto"/>
        </w:pBdr>
      </w:pPr>
      <w:r>
        <w:t>Partenaire 3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AC42BD" w:rsidRDefault="00AC42BD"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4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191A70" w:rsidRDefault="00191A70" w:rsidP="0003666C">
      <w:pPr>
        <w:pStyle w:val="normalformulaire"/>
        <w:pBdr>
          <w:top w:val="single" w:sz="4" w:space="1" w:color="auto"/>
          <w:left w:val="single" w:sz="4" w:space="4" w:color="auto"/>
          <w:bottom w:val="single" w:sz="4" w:space="31" w:color="auto"/>
          <w:right w:val="single" w:sz="4" w:space="0" w:color="auto"/>
        </w:pBdr>
      </w:pPr>
    </w:p>
    <w:p w:rsidR="00831E12" w:rsidRDefault="00831E12" w:rsidP="00831E12">
      <w:pPr>
        <w:pStyle w:val="normalformulaire"/>
        <w:pBdr>
          <w:top w:val="single" w:sz="4" w:space="1" w:color="auto"/>
          <w:left w:val="single" w:sz="4" w:space="4" w:color="auto"/>
          <w:bottom w:val="single" w:sz="4" w:space="31" w:color="auto"/>
          <w:right w:val="single" w:sz="4" w:space="0" w:color="auto"/>
        </w:pBdr>
      </w:pPr>
      <w:r w:rsidRPr="00CB3863">
        <w:rPr>
          <w:b/>
        </w:rPr>
        <w:t xml:space="preserve">Nom, prénom et signature </w:t>
      </w:r>
      <w:r w:rsidR="00806FBB" w:rsidRPr="00806FBB">
        <w:rPr>
          <w:b/>
        </w:rPr>
        <w:t>originale</w:t>
      </w:r>
      <w:r w:rsidR="00806FBB">
        <w:t xml:space="preserve"> </w:t>
      </w:r>
      <w:r>
        <w:t>de chacun des représentants habilités des structures sollicitant une subvention, ainsi que cachet des structures :</w:t>
      </w:r>
    </w:p>
    <w:p w:rsidR="00AC42BD" w:rsidRDefault="00E923B6" w:rsidP="00AC42BD">
      <w:pPr>
        <w:pStyle w:val="normalformulaire"/>
        <w:pBdr>
          <w:top w:val="single" w:sz="4" w:space="1" w:color="auto"/>
          <w:left w:val="single" w:sz="4" w:space="4" w:color="auto"/>
          <w:bottom w:val="single" w:sz="4" w:space="31" w:color="auto"/>
          <w:right w:val="single" w:sz="4" w:space="0" w:color="auto"/>
        </w:pBdr>
        <w:shd w:val="clear" w:color="auto" w:fill="FFFFFF" w:themeFill="background1"/>
      </w:pPr>
      <w:r w:rsidRPr="00CB3863">
        <w:t xml:space="preserve">Je </w:t>
      </w:r>
      <w:r>
        <w:t>m’engage</w:t>
      </w:r>
      <w:r w:rsidR="00AC42BD">
        <w:t xml:space="preserve"> à respecter</w:t>
      </w:r>
      <w:r w:rsidR="00AC42BD" w:rsidRPr="00CB3863">
        <w:t xml:space="preserve"> l’ensemble des engagements </w:t>
      </w:r>
      <w:r w:rsidR="00AC42BD">
        <w:t>du formulaire de demande d’aide</w:t>
      </w:r>
      <w:r w:rsidR="00AC42BD" w:rsidRPr="00CB3863">
        <w:t xml:space="preserve"> </w:t>
      </w:r>
      <w:r w:rsidR="00AC42BD">
        <w:t xml:space="preserve">ainsi que le plan de financement présenté, </w:t>
      </w:r>
      <w:r w:rsidR="00AC42BD" w:rsidRPr="00CB3863">
        <w:t>et demande une subvention pour le projet ………………………………………</w:t>
      </w:r>
    </w:p>
    <w:p w:rsidR="0003666C" w:rsidRDefault="0003666C" w:rsidP="007E55D8">
      <w:pPr>
        <w:pStyle w:val="normalformulaire"/>
        <w:pBdr>
          <w:top w:val="single" w:sz="4" w:space="1" w:color="auto"/>
          <w:left w:val="single" w:sz="4" w:space="4" w:color="auto"/>
          <w:bottom w:val="single" w:sz="4" w:space="31" w:color="auto"/>
          <w:right w:val="single" w:sz="4" w:space="0" w:color="auto"/>
        </w:pBdr>
      </w:pPr>
      <w:r>
        <w:t xml:space="preserve">Partenaire 5 : </w:t>
      </w: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03666C" w:rsidRDefault="0003666C" w:rsidP="0003666C">
      <w:pPr>
        <w:pStyle w:val="normalformulaire"/>
        <w:pBdr>
          <w:top w:val="single" w:sz="4" w:space="1" w:color="auto"/>
          <w:left w:val="single" w:sz="4" w:space="4" w:color="auto"/>
          <w:bottom w:val="single" w:sz="4" w:space="31" w:color="auto"/>
          <w:right w:val="single" w:sz="4" w:space="0" w:color="auto"/>
        </w:pBdr>
      </w:pPr>
    </w:p>
    <w:p w:rsidR="00F06DE1" w:rsidRDefault="00F06DE1"/>
    <w:p w:rsidR="00A138A5" w:rsidRDefault="00EA260E">
      <w:r>
        <w:rPr>
          <w:noProof/>
        </w:rPr>
        <mc:AlternateContent>
          <mc:Choice Requires="wps">
            <w:drawing>
              <wp:anchor distT="0" distB="0" distL="114300" distR="114300" simplePos="0" relativeHeight="251656192" behindDoc="0" locked="0" layoutInCell="1" allowOverlap="1" wp14:anchorId="09D6CF4F" wp14:editId="10DBB888">
                <wp:simplePos x="0" y="0"/>
                <wp:positionH relativeFrom="column">
                  <wp:posOffset>-66040</wp:posOffset>
                </wp:positionH>
                <wp:positionV relativeFrom="paragraph">
                  <wp:posOffset>202565</wp:posOffset>
                </wp:positionV>
                <wp:extent cx="6830695" cy="2673985"/>
                <wp:effectExtent l="0" t="0" r="27305" b="12065"/>
                <wp:wrapSquare wrapText="bothSides"/>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2673985"/>
                        </a:xfrm>
                        <a:prstGeom prst="rect">
                          <a:avLst/>
                        </a:prstGeom>
                        <a:solidFill>
                          <a:srgbClr val="FFFFFF"/>
                        </a:solidFill>
                        <a:ln w="9525">
                          <a:solidFill>
                            <a:srgbClr val="000000"/>
                          </a:solidFill>
                          <a:miter lim="800000"/>
                          <a:headEnd/>
                          <a:tailEnd/>
                        </a:ln>
                      </wps:spPr>
                      <wps:txbx>
                        <w:txbxContent>
                          <w:p w:rsidR="00156514" w:rsidRPr="004B4AB3" w:rsidRDefault="00156514" w:rsidP="00A138A5">
                            <w:pPr>
                              <w:jc w:val="both"/>
                              <w:rPr>
                                <w:rFonts w:ascii="Tahoma" w:hAnsi="Tahoma" w:cs="Tahoma"/>
                                <w:sz w:val="16"/>
                                <w:szCs w:val="16"/>
                              </w:rPr>
                            </w:pPr>
                            <w:r w:rsidRPr="004B4AB3">
                              <w:rPr>
                                <w:rFonts w:ascii="Tahoma" w:hAnsi="Tahoma" w:cs="Tahoma"/>
                                <w:sz w:val="16"/>
                                <w:szCs w:val="16"/>
                              </w:rPr>
                              <w:t>" Les informations recueillies font l'objet d'un traitement informatique destiné à l’instruction et à la gestion du dispositif régional</w:t>
                            </w:r>
                            <w:proofErr w:type="gramStart"/>
                            <w:r w:rsidRPr="004B4AB3">
                              <w:rPr>
                                <w:rFonts w:ascii="Tahoma" w:hAnsi="Tahoma" w:cs="Tahoma"/>
                                <w:sz w:val="16"/>
                                <w:szCs w:val="16"/>
                              </w:rPr>
                              <w:t xml:space="preserve"> «</w:t>
                            </w:r>
                            <w:r w:rsidRPr="00384F39">
                              <w:rPr>
                                <w:rFonts w:ascii="Tahoma" w:hAnsi="Tahoma" w:cs="Tahoma"/>
                                <w:sz w:val="16"/>
                                <w:szCs w:val="16"/>
                              </w:rPr>
                              <w:t>Projets</w:t>
                            </w:r>
                            <w:proofErr w:type="gramEnd"/>
                            <w:r w:rsidRPr="00384F39">
                              <w:rPr>
                                <w:rFonts w:ascii="Tahoma" w:hAnsi="Tahoma" w:cs="Tahoma"/>
                                <w:sz w:val="16"/>
                                <w:szCs w:val="16"/>
                              </w:rPr>
                              <w:t xml:space="preserve"> pilotes, nouveaux produits, pratiques, procédés et techniques dans les secteurs agricoles, alimentaires et sylvicoles/ soutien aux groupes opérationnels dans le cadre du Partenariat Européen pour l’Innovation (PEI)</w:t>
                            </w:r>
                            <w:r w:rsidRPr="004B4AB3">
                              <w:rPr>
                                <w:rFonts w:ascii="Tahoma" w:hAnsi="Tahoma" w:cs="Tahoma"/>
                                <w:sz w:val="16"/>
                                <w:szCs w:val="16"/>
                              </w:rPr>
                              <w:t>».</w:t>
                            </w:r>
                          </w:p>
                          <w:p w:rsidR="00156514" w:rsidRPr="004B4AB3" w:rsidRDefault="00156514" w:rsidP="00A138A5">
                            <w:pPr>
                              <w:jc w:val="both"/>
                              <w:rPr>
                                <w:rFonts w:ascii="Tahoma" w:hAnsi="Tahoma" w:cs="Tahoma"/>
                                <w:sz w:val="16"/>
                                <w:szCs w:val="16"/>
                              </w:rPr>
                            </w:pPr>
                            <w:r w:rsidRPr="004B4AB3">
                              <w:rPr>
                                <w:rFonts w:ascii="Tahoma" w:hAnsi="Tahoma" w:cs="Tahoma"/>
                                <w:sz w:val="16"/>
                                <w:szCs w:val="16"/>
                              </w:rPr>
                              <w:t>Les destinataires des données sont la Région Normandie, l’Agence de services et de paiement, et les services de l’Etat (DRAAF et DDTM</w:t>
                            </w:r>
                            <w:proofErr w:type="gramStart"/>
                            <w:r w:rsidRPr="004B4AB3">
                              <w:rPr>
                                <w:rFonts w:ascii="Tahoma" w:hAnsi="Tahoma" w:cs="Tahoma"/>
                                <w:sz w:val="16"/>
                                <w:szCs w:val="16"/>
                              </w:rPr>
                              <w:t>) .</w:t>
                            </w:r>
                            <w:proofErr w:type="gramEnd"/>
                          </w:p>
                          <w:p w:rsidR="00156514" w:rsidRPr="007F25CF" w:rsidRDefault="00156514" w:rsidP="00A138A5">
                            <w:pPr>
                              <w:jc w:val="both"/>
                              <w:rPr>
                                <w:rFonts w:ascii="Tahoma" w:hAnsi="Tahoma" w:cs="Tahoma"/>
                                <w:b/>
                                <w:sz w:val="16"/>
                                <w:szCs w:val="16"/>
                              </w:rPr>
                            </w:pPr>
                            <w:r w:rsidRPr="007F25CF">
                              <w:rPr>
                                <w:rFonts w:ascii="Tahoma" w:hAnsi="Tahoma" w:cs="Tahoma"/>
                                <w:b/>
                                <w:sz w:val="16"/>
                                <w:szCs w:val="16"/>
                              </w:rPr>
                              <w:t>En outre, vous : (rayer la mention inutile)</w:t>
                            </w:r>
                          </w:p>
                          <w:p w:rsidR="00156514" w:rsidRPr="004B4AB3" w:rsidRDefault="00156514" w:rsidP="00A138A5">
                            <w:pPr>
                              <w:jc w:val="both"/>
                              <w:rPr>
                                <w:rFonts w:ascii="Tahoma" w:hAnsi="Tahoma" w:cs="Tahoma"/>
                                <w:sz w:val="16"/>
                                <w:szCs w:val="16"/>
                              </w:rPr>
                            </w:pPr>
                          </w:p>
                          <w:p w:rsidR="00156514" w:rsidRPr="00737102" w:rsidRDefault="00156514" w:rsidP="00A138A5">
                            <w:pPr>
                              <w:jc w:val="both"/>
                              <w:rPr>
                                <w:rFonts w:ascii="Arial" w:hAnsi="Arial" w:cs="Arial"/>
                                <w:sz w:val="22"/>
                              </w:rPr>
                            </w:pPr>
                            <w:r w:rsidRPr="004B4AB3">
                              <w:rPr>
                                <w:rFonts w:ascii="Tahoma" w:hAnsi="Tahoma" w:cs="Tahoma"/>
                                <w:sz w:val="16"/>
                                <w:szCs w:val="16"/>
                              </w:rPr>
                              <w:t>- autorisez/n’autorisez pas la Région à utiliser ces données à des fins d’enquête</w:t>
                            </w:r>
                            <w:r>
                              <w:rPr>
                                <w:rFonts w:ascii="Tahoma" w:hAnsi="Tahoma" w:cs="Tahoma"/>
                                <w:sz w:val="16"/>
                                <w:szCs w:val="16"/>
                              </w:rPr>
                              <w:t xml:space="preserve"> et/ou à citer votre projet pour </w:t>
                            </w:r>
                            <w:r w:rsidRPr="00737102">
                              <w:rPr>
                                <w:rFonts w:ascii="Tahoma" w:hAnsi="Tahoma" w:cs="Tahoma"/>
                                <w:sz w:val="16"/>
                                <w:szCs w:val="16"/>
                              </w:rPr>
                              <w:t>son exemplarité dans le cadre d’une action de comm</w:t>
                            </w:r>
                            <w:r>
                              <w:rPr>
                                <w:rFonts w:ascii="Tahoma" w:hAnsi="Tahoma" w:cs="Tahoma"/>
                                <w:sz w:val="16"/>
                                <w:szCs w:val="16"/>
                              </w:rPr>
                              <w:t>unication publique de la Région.</w:t>
                            </w:r>
                          </w:p>
                          <w:p w:rsidR="00156514" w:rsidRPr="004B4AB3" w:rsidRDefault="00156514" w:rsidP="00A138A5">
                            <w:pPr>
                              <w:jc w:val="both"/>
                              <w:rPr>
                                <w:rFonts w:ascii="Tahoma" w:hAnsi="Tahoma" w:cs="Tahoma"/>
                                <w:sz w:val="16"/>
                                <w:szCs w:val="16"/>
                              </w:rPr>
                            </w:pPr>
                          </w:p>
                          <w:p w:rsidR="00156514" w:rsidRDefault="00156514" w:rsidP="00A138A5">
                            <w:pPr>
                              <w:jc w:val="both"/>
                              <w:rPr>
                                <w:rFonts w:ascii="Tahoma" w:hAnsi="Tahoma" w:cs="Tahoma"/>
                                <w:sz w:val="16"/>
                                <w:szCs w:val="16"/>
                              </w:rPr>
                            </w:pPr>
                            <w:r w:rsidRPr="004B4AB3">
                              <w:rPr>
                                <w:rFonts w:ascii="Tahoma" w:hAnsi="Tahoma" w:cs="Tahoma"/>
                                <w:sz w:val="16"/>
                                <w:szCs w:val="16"/>
                              </w:rPr>
                              <w:t>- autorisez/n’autorisez pas la Région à vous adresser des informations sur l’évolution de ses dispositifs d’aide, et sur les évènements sur le thème de l’agriculture ou des ressources marines organisés par la Région.</w:t>
                            </w:r>
                          </w:p>
                          <w:p w:rsidR="00156514" w:rsidRPr="004B4AB3" w:rsidRDefault="00156514" w:rsidP="00A138A5">
                            <w:pPr>
                              <w:jc w:val="both"/>
                              <w:rPr>
                                <w:rFonts w:ascii="Tahoma" w:hAnsi="Tahoma" w:cs="Tahoma"/>
                                <w:sz w:val="16"/>
                                <w:szCs w:val="16"/>
                              </w:rPr>
                            </w:pPr>
                          </w:p>
                          <w:p w:rsidR="00156514" w:rsidRPr="00A138A5" w:rsidRDefault="00156514" w:rsidP="00A138A5">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veuillez vous adresser au </w:t>
                            </w:r>
                            <w:r w:rsidRPr="003F0D6D">
                              <w:rPr>
                                <w:rFonts w:ascii="Tahoma" w:hAnsi="Tahoma" w:cs="Tahoma"/>
                                <w:kern w:val="1"/>
                                <w:sz w:val="16"/>
                                <w:szCs w:val="14"/>
                              </w:rPr>
                              <w:t>Délégué à la protection des données personnelles</w:t>
                            </w:r>
                            <w:r w:rsidRPr="0045437B">
                              <w:rPr>
                                <w:rFonts w:ascii="Tahoma" w:hAnsi="Tahoma" w:cs="Tahoma"/>
                                <w:i/>
                                <w:kern w:val="1"/>
                                <w:sz w:val="16"/>
                                <w:szCs w:val="14"/>
                              </w:rPr>
                              <w:t xml:space="preserve"> </w:t>
                            </w:r>
                            <w:r w:rsidRPr="00A138A5">
                              <w:rPr>
                                <w:rFonts w:ascii="Tahoma" w:hAnsi="Tahoma" w:cs="Tahoma"/>
                                <w:sz w:val="16"/>
                                <w:szCs w:val="16"/>
                              </w:rPr>
                              <w:t xml:space="preserve">du Conseil Régional Normandie </w:t>
                            </w:r>
                            <w:r>
                              <w:rPr>
                                <w:rFonts w:ascii="Tahoma" w:hAnsi="Tahoma" w:cs="Tahoma"/>
                                <w:sz w:val="16"/>
                                <w:szCs w:val="16"/>
                              </w:rPr>
                              <w:t>–</w:t>
                            </w:r>
                            <w:r w:rsidRPr="00A138A5">
                              <w:rPr>
                                <w:rFonts w:ascii="Tahoma" w:hAnsi="Tahoma" w:cs="Tahoma"/>
                                <w:sz w:val="16"/>
                                <w:szCs w:val="16"/>
                              </w:rPr>
                              <w:t xml:space="preserve"> </w:t>
                            </w:r>
                            <w:r>
                              <w:rPr>
                                <w:rFonts w:ascii="Tahoma" w:hAnsi="Tahoma" w:cs="Tahoma"/>
                                <w:sz w:val="16"/>
                                <w:szCs w:val="16"/>
                              </w:rPr>
                              <w:t xml:space="preserve">Site de Caen - </w:t>
                            </w:r>
                            <w:r w:rsidRPr="00A138A5">
                              <w:rPr>
                                <w:rFonts w:ascii="Tahoma" w:hAnsi="Tahoma" w:cs="Tahoma"/>
                                <w:sz w:val="16"/>
                                <w:szCs w:val="16"/>
                              </w:rPr>
                              <w:t xml:space="preserve">Abbaye aux Dames - Place Reine Mathilde – CS 50523 - 14035 CAEN Cedex 1 - </w:t>
                            </w:r>
                            <w:hyperlink r:id="rId14" w:history="1">
                              <w:r w:rsidRPr="00B7513C">
                                <w:rPr>
                                  <w:rStyle w:val="Lienhypertexte"/>
                                  <w:rFonts w:ascii="Tahoma" w:hAnsi="Tahoma" w:cs="Tahoma"/>
                                  <w:i/>
                                  <w:kern w:val="1"/>
                                  <w:sz w:val="16"/>
                                  <w:szCs w:val="14"/>
                                </w:rPr>
                                <w:t>dpo@normandie.fr</w:t>
                              </w:r>
                            </w:hyperlink>
                            <w:r>
                              <w:rPr>
                                <w:rFonts w:ascii="Tahoma" w:hAnsi="Tahoma" w:cs="Tahoma"/>
                                <w:i/>
                                <w:kern w:val="1"/>
                                <w:sz w:val="16"/>
                                <w:szCs w:val="14"/>
                              </w:rPr>
                              <w:t xml:space="preserve"> </w:t>
                            </w:r>
                            <w:hyperlink r:id="rId15" w:history="1"/>
                          </w:p>
                          <w:p w:rsidR="00156514" w:rsidRPr="002A012C" w:rsidRDefault="00156514" w:rsidP="00A138A5">
                            <w:pPr>
                              <w:jc w:val="both"/>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CF4F" id="Text Box 190" o:spid="_x0000_s1031" type="#_x0000_t202" style="position:absolute;margin-left:-5.2pt;margin-top:15.95pt;width:537.85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">
                <v:textbox>
                  <w:txbxContent>
                    <w:p w:rsidR="00156514" w:rsidRPr="004B4AB3" w:rsidRDefault="00156514" w:rsidP="00A138A5">
                      <w:pPr>
                        <w:jc w:val="both"/>
                        <w:rPr>
                          <w:rFonts w:ascii="Tahoma" w:hAnsi="Tahoma" w:cs="Tahoma"/>
                          <w:sz w:val="16"/>
                          <w:szCs w:val="16"/>
                        </w:rPr>
                      </w:pPr>
                      <w:r w:rsidRPr="004B4AB3">
                        <w:rPr>
                          <w:rFonts w:ascii="Tahoma" w:hAnsi="Tahoma" w:cs="Tahoma"/>
                          <w:sz w:val="16"/>
                          <w:szCs w:val="16"/>
                        </w:rPr>
                        <w:t>" Les informations recueillies font l'objet d'un traitement informatique destiné à l’instruction et à la gestion du dispositif régional</w:t>
                      </w:r>
                      <w:proofErr w:type="gramStart"/>
                      <w:r w:rsidRPr="004B4AB3">
                        <w:rPr>
                          <w:rFonts w:ascii="Tahoma" w:hAnsi="Tahoma" w:cs="Tahoma"/>
                          <w:sz w:val="16"/>
                          <w:szCs w:val="16"/>
                        </w:rPr>
                        <w:t xml:space="preserve"> «</w:t>
                      </w:r>
                      <w:r w:rsidRPr="00384F39">
                        <w:rPr>
                          <w:rFonts w:ascii="Tahoma" w:hAnsi="Tahoma" w:cs="Tahoma"/>
                          <w:sz w:val="16"/>
                          <w:szCs w:val="16"/>
                        </w:rPr>
                        <w:t>Projets</w:t>
                      </w:r>
                      <w:proofErr w:type="gramEnd"/>
                      <w:r w:rsidRPr="00384F39">
                        <w:rPr>
                          <w:rFonts w:ascii="Tahoma" w:hAnsi="Tahoma" w:cs="Tahoma"/>
                          <w:sz w:val="16"/>
                          <w:szCs w:val="16"/>
                        </w:rPr>
                        <w:t xml:space="preserve"> pilotes, nouveaux produits, pratiques, procédés et techniques dans les secteurs agricoles, alimentaires et sylvicoles/ soutien aux groupes opérationnels dans le cadre du Partenariat Européen pour l’Innovation (PEI)</w:t>
                      </w:r>
                      <w:r w:rsidRPr="004B4AB3">
                        <w:rPr>
                          <w:rFonts w:ascii="Tahoma" w:hAnsi="Tahoma" w:cs="Tahoma"/>
                          <w:sz w:val="16"/>
                          <w:szCs w:val="16"/>
                        </w:rPr>
                        <w:t>».</w:t>
                      </w:r>
                    </w:p>
                    <w:p w:rsidR="00156514" w:rsidRPr="004B4AB3" w:rsidRDefault="00156514" w:rsidP="00A138A5">
                      <w:pPr>
                        <w:jc w:val="both"/>
                        <w:rPr>
                          <w:rFonts w:ascii="Tahoma" w:hAnsi="Tahoma" w:cs="Tahoma"/>
                          <w:sz w:val="16"/>
                          <w:szCs w:val="16"/>
                        </w:rPr>
                      </w:pPr>
                      <w:r w:rsidRPr="004B4AB3">
                        <w:rPr>
                          <w:rFonts w:ascii="Tahoma" w:hAnsi="Tahoma" w:cs="Tahoma"/>
                          <w:sz w:val="16"/>
                          <w:szCs w:val="16"/>
                        </w:rPr>
                        <w:t>Les destinataires des données sont la Région Normandie, l’Agence de services et de paiement, et les services de l’Etat (DRAAF et DDTM</w:t>
                      </w:r>
                      <w:proofErr w:type="gramStart"/>
                      <w:r w:rsidRPr="004B4AB3">
                        <w:rPr>
                          <w:rFonts w:ascii="Tahoma" w:hAnsi="Tahoma" w:cs="Tahoma"/>
                          <w:sz w:val="16"/>
                          <w:szCs w:val="16"/>
                        </w:rPr>
                        <w:t>) .</w:t>
                      </w:r>
                      <w:proofErr w:type="gramEnd"/>
                    </w:p>
                    <w:p w:rsidR="00156514" w:rsidRPr="007F25CF" w:rsidRDefault="00156514" w:rsidP="00A138A5">
                      <w:pPr>
                        <w:jc w:val="both"/>
                        <w:rPr>
                          <w:rFonts w:ascii="Tahoma" w:hAnsi="Tahoma" w:cs="Tahoma"/>
                          <w:b/>
                          <w:sz w:val="16"/>
                          <w:szCs w:val="16"/>
                        </w:rPr>
                      </w:pPr>
                      <w:r w:rsidRPr="007F25CF">
                        <w:rPr>
                          <w:rFonts w:ascii="Tahoma" w:hAnsi="Tahoma" w:cs="Tahoma"/>
                          <w:b/>
                          <w:sz w:val="16"/>
                          <w:szCs w:val="16"/>
                        </w:rPr>
                        <w:t>En outre, vous : (rayer la mention inutile)</w:t>
                      </w:r>
                    </w:p>
                    <w:p w:rsidR="00156514" w:rsidRPr="004B4AB3" w:rsidRDefault="00156514" w:rsidP="00A138A5">
                      <w:pPr>
                        <w:jc w:val="both"/>
                        <w:rPr>
                          <w:rFonts w:ascii="Tahoma" w:hAnsi="Tahoma" w:cs="Tahoma"/>
                          <w:sz w:val="16"/>
                          <w:szCs w:val="16"/>
                        </w:rPr>
                      </w:pPr>
                    </w:p>
                    <w:p w:rsidR="00156514" w:rsidRPr="00737102" w:rsidRDefault="00156514" w:rsidP="00A138A5">
                      <w:pPr>
                        <w:jc w:val="both"/>
                        <w:rPr>
                          <w:rFonts w:ascii="Arial" w:hAnsi="Arial" w:cs="Arial"/>
                          <w:sz w:val="22"/>
                        </w:rPr>
                      </w:pPr>
                      <w:r w:rsidRPr="004B4AB3">
                        <w:rPr>
                          <w:rFonts w:ascii="Tahoma" w:hAnsi="Tahoma" w:cs="Tahoma"/>
                          <w:sz w:val="16"/>
                          <w:szCs w:val="16"/>
                        </w:rPr>
                        <w:t>- autorisez/n’autorisez pas la Région à utiliser ces données à des fins d’enquête</w:t>
                      </w:r>
                      <w:r>
                        <w:rPr>
                          <w:rFonts w:ascii="Tahoma" w:hAnsi="Tahoma" w:cs="Tahoma"/>
                          <w:sz w:val="16"/>
                          <w:szCs w:val="16"/>
                        </w:rPr>
                        <w:t xml:space="preserve"> et/ou à citer votre projet pour </w:t>
                      </w:r>
                      <w:r w:rsidRPr="00737102">
                        <w:rPr>
                          <w:rFonts w:ascii="Tahoma" w:hAnsi="Tahoma" w:cs="Tahoma"/>
                          <w:sz w:val="16"/>
                          <w:szCs w:val="16"/>
                        </w:rPr>
                        <w:t>son exemplarité dans le cadre d’une action de comm</w:t>
                      </w:r>
                      <w:r>
                        <w:rPr>
                          <w:rFonts w:ascii="Tahoma" w:hAnsi="Tahoma" w:cs="Tahoma"/>
                          <w:sz w:val="16"/>
                          <w:szCs w:val="16"/>
                        </w:rPr>
                        <w:t>unication publique de la Région.</w:t>
                      </w:r>
                    </w:p>
                    <w:p w:rsidR="00156514" w:rsidRPr="004B4AB3" w:rsidRDefault="00156514" w:rsidP="00A138A5">
                      <w:pPr>
                        <w:jc w:val="both"/>
                        <w:rPr>
                          <w:rFonts w:ascii="Tahoma" w:hAnsi="Tahoma" w:cs="Tahoma"/>
                          <w:sz w:val="16"/>
                          <w:szCs w:val="16"/>
                        </w:rPr>
                      </w:pPr>
                    </w:p>
                    <w:p w:rsidR="00156514" w:rsidRDefault="00156514" w:rsidP="00A138A5">
                      <w:pPr>
                        <w:jc w:val="both"/>
                        <w:rPr>
                          <w:rFonts w:ascii="Tahoma" w:hAnsi="Tahoma" w:cs="Tahoma"/>
                          <w:sz w:val="16"/>
                          <w:szCs w:val="16"/>
                        </w:rPr>
                      </w:pPr>
                      <w:r w:rsidRPr="004B4AB3">
                        <w:rPr>
                          <w:rFonts w:ascii="Tahoma" w:hAnsi="Tahoma" w:cs="Tahoma"/>
                          <w:sz w:val="16"/>
                          <w:szCs w:val="16"/>
                        </w:rPr>
                        <w:t>- autorisez/n’autorisez pas la Région à vous adresser des informations sur l’évolution de ses dispositifs d’aide, et sur les évènements sur le thème de l’agriculture ou des ressources marines organisés par la Région.</w:t>
                      </w:r>
                    </w:p>
                    <w:p w:rsidR="00156514" w:rsidRPr="004B4AB3" w:rsidRDefault="00156514" w:rsidP="00A138A5">
                      <w:pPr>
                        <w:jc w:val="both"/>
                        <w:rPr>
                          <w:rFonts w:ascii="Tahoma" w:hAnsi="Tahoma" w:cs="Tahoma"/>
                          <w:sz w:val="16"/>
                          <w:szCs w:val="16"/>
                        </w:rPr>
                      </w:pPr>
                    </w:p>
                    <w:p w:rsidR="00156514" w:rsidRPr="00A138A5" w:rsidRDefault="00156514" w:rsidP="00A138A5">
                      <w:pPr>
                        <w:jc w:val="both"/>
                        <w:rPr>
                          <w:rFonts w:ascii="Tahoma" w:hAnsi="Tahoma" w:cs="Tahoma"/>
                          <w:sz w:val="16"/>
                          <w:szCs w:val="16"/>
                        </w:rPr>
                      </w:pPr>
                      <w:r w:rsidRPr="00A138A5">
                        <w:rPr>
                          <w:rFonts w:ascii="Tahoma" w:hAnsi="Tahoma" w:cs="Tahoma"/>
                          <w:sz w:val="16"/>
                          <w:szCs w:val="16"/>
                        </w:rPr>
                        <w:t xml:space="preserve">Conformément à la loi "informatique et libertés" du 6 janvier 1978, vous bénéficiez d'un droit d'accès et de rectification aux informations qui vous concernent. Si vous souhaitez exercer ce droit, veuillez vous adresser au </w:t>
                      </w:r>
                      <w:r w:rsidRPr="003F0D6D">
                        <w:rPr>
                          <w:rFonts w:ascii="Tahoma" w:hAnsi="Tahoma" w:cs="Tahoma"/>
                          <w:kern w:val="1"/>
                          <w:sz w:val="16"/>
                          <w:szCs w:val="14"/>
                        </w:rPr>
                        <w:t>Délégué à la protection des données personnelles</w:t>
                      </w:r>
                      <w:r w:rsidRPr="0045437B">
                        <w:rPr>
                          <w:rFonts w:ascii="Tahoma" w:hAnsi="Tahoma" w:cs="Tahoma"/>
                          <w:i/>
                          <w:kern w:val="1"/>
                          <w:sz w:val="16"/>
                          <w:szCs w:val="14"/>
                        </w:rPr>
                        <w:t xml:space="preserve"> </w:t>
                      </w:r>
                      <w:r w:rsidRPr="00A138A5">
                        <w:rPr>
                          <w:rFonts w:ascii="Tahoma" w:hAnsi="Tahoma" w:cs="Tahoma"/>
                          <w:sz w:val="16"/>
                          <w:szCs w:val="16"/>
                        </w:rPr>
                        <w:t xml:space="preserve">du Conseil Régional Normandie </w:t>
                      </w:r>
                      <w:r>
                        <w:rPr>
                          <w:rFonts w:ascii="Tahoma" w:hAnsi="Tahoma" w:cs="Tahoma"/>
                          <w:sz w:val="16"/>
                          <w:szCs w:val="16"/>
                        </w:rPr>
                        <w:t>–</w:t>
                      </w:r>
                      <w:r w:rsidRPr="00A138A5">
                        <w:rPr>
                          <w:rFonts w:ascii="Tahoma" w:hAnsi="Tahoma" w:cs="Tahoma"/>
                          <w:sz w:val="16"/>
                          <w:szCs w:val="16"/>
                        </w:rPr>
                        <w:t xml:space="preserve"> </w:t>
                      </w:r>
                      <w:r>
                        <w:rPr>
                          <w:rFonts w:ascii="Tahoma" w:hAnsi="Tahoma" w:cs="Tahoma"/>
                          <w:sz w:val="16"/>
                          <w:szCs w:val="16"/>
                        </w:rPr>
                        <w:t xml:space="preserve">Site de Caen - </w:t>
                      </w:r>
                      <w:r w:rsidRPr="00A138A5">
                        <w:rPr>
                          <w:rFonts w:ascii="Tahoma" w:hAnsi="Tahoma" w:cs="Tahoma"/>
                          <w:sz w:val="16"/>
                          <w:szCs w:val="16"/>
                        </w:rPr>
                        <w:t xml:space="preserve">Abbaye aux Dames - Place Reine Mathilde – CS 50523 - 14035 CAEN Cedex 1 - </w:t>
                      </w:r>
                      <w:hyperlink r:id="rId16" w:history="1">
                        <w:r w:rsidRPr="00B7513C">
                          <w:rPr>
                            <w:rStyle w:val="Lienhypertexte"/>
                            <w:rFonts w:ascii="Tahoma" w:hAnsi="Tahoma" w:cs="Tahoma"/>
                            <w:i/>
                            <w:kern w:val="1"/>
                            <w:sz w:val="16"/>
                            <w:szCs w:val="14"/>
                          </w:rPr>
                          <w:t>dpo@normandie.fr</w:t>
                        </w:r>
                      </w:hyperlink>
                      <w:r>
                        <w:rPr>
                          <w:rFonts w:ascii="Tahoma" w:hAnsi="Tahoma" w:cs="Tahoma"/>
                          <w:i/>
                          <w:kern w:val="1"/>
                          <w:sz w:val="16"/>
                          <w:szCs w:val="14"/>
                        </w:rPr>
                        <w:t xml:space="preserve"> </w:t>
                      </w:r>
                      <w:hyperlink r:id="rId17" w:history="1"/>
                    </w:p>
                    <w:p w:rsidR="00156514" w:rsidRPr="002A012C" w:rsidRDefault="00156514" w:rsidP="00A138A5">
                      <w:pPr>
                        <w:jc w:val="both"/>
                        <w:rPr>
                          <w:rFonts w:ascii="Tahoma" w:hAnsi="Tahoma" w:cs="Tahoma"/>
                          <w:sz w:val="16"/>
                          <w:szCs w:val="16"/>
                        </w:rPr>
                      </w:pPr>
                    </w:p>
                  </w:txbxContent>
                </v:textbox>
                <w10:wrap type="square"/>
              </v:shape>
            </w:pict>
          </mc:Fallback>
        </mc:AlternateContent>
      </w:r>
    </w:p>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310C6C" w:rsidRDefault="00310C6C" w:rsidP="003B5674"/>
    <w:p w:rsidR="00281A4B" w:rsidRDefault="00281A4B" w:rsidP="003B5674"/>
    <w:p w:rsidR="00281A4B" w:rsidRDefault="00281A4B" w:rsidP="003B5674"/>
    <w:p w:rsidR="00281A4B" w:rsidRDefault="00281A4B" w:rsidP="003B5674"/>
    <w:p w:rsidR="009460FD" w:rsidRDefault="009460FD" w:rsidP="003B5674"/>
    <w:p w:rsidR="00F21314" w:rsidRDefault="00F21314" w:rsidP="00281A4B">
      <w:pPr>
        <w:jc w:val="center"/>
      </w:pPr>
    </w:p>
    <w:p w:rsidR="009460FD" w:rsidRPr="003B5674" w:rsidRDefault="003B5674" w:rsidP="009460FD">
      <w:pPr>
        <w:jc w:val="center"/>
        <w:rPr>
          <w:rFonts w:asciiTheme="minorHAnsi" w:hAnsiTheme="minorHAnsi"/>
          <w:b/>
          <w:sz w:val="28"/>
          <w:szCs w:val="28"/>
        </w:rPr>
      </w:pPr>
      <w:r w:rsidRPr="003B5674">
        <w:rPr>
          <w:rFonts w:asciiTheme="minorHAnsi" w:hAnsiTheme="minorHAnsi"/>
          <w:b/>
          <w:sz w:val="28"/>
          <w:szCs w:val="28"/>
        </w:rPr>
        <w:lastRenderedPageBreak/>
        <w:t xml:space="preserve">ANNEXE </w:t>
      </w:r>
      <w:r w:rsidR="009805A8">
        <w:rPr>
          <w:rFonts w:asciiTheme="minorHAnsi" w:hAnsiTheme="minorHAnsi"/>
          <w:b/>
          <w:sz w:val="28"/>
          <w:szCs w:val="28"/>
        </w:rPr>
        <w:t xml:space="preserve">1 </w:t>
      </w:r>
      <w:r w:rsidRPr="003B5674">
        <w:rPr>
          <w:rFonts w:asciiTheme="minorHAnsi" w:hAnsiTheme="minorHAnsi"/>
          <w:b/>
          <w:sz w:val="28"/>
          <w:szCs w:val="28"/>
        </w:rPr>
        <w:t>AU FORMULAIRE DE DEMANDE D’AIDE</w:t>
      </w:r>
    </w:p>
    <w:tbl>
      <w:tblPr>
        <w:tblStyle w:val="Grilledutableau"/>
        <w:tblW w:w="10915" w:type="dxa"/>
        <w:tblLook w:val="04A0" w:firstRow="1" w:lastRow="0" w:firstColumn="1" w:lastColumn="0" w:noHBand="0" w:noVBand="1"/>
      </w:tblPr>
      <w:tblGrid>
        <w:gridCol w:w="2093"/>
        <w:gridCol w:w="3362"/>
        <w:gridCol w:w="1740"/>
        <w:gridCol w:w="3720"/>
      </w:tblGrid>
      <w:tr w:rsidR="003B5674" w:rsidRPr="005A62FB" w:rsidTr="007A09B2">
        <w:tc>
          <w:tcPr>
            <w:tcW w:w="10915" w:type="dxa"/>
            <w:gridSpan w:val="4"/>
            <w:tcBorders>
              <w:top w:val="single" w:sz="4" w:space="0" w:color="auto"/>
              <w:bottom w:val="single" w:sz="4" w:space="0" w:color="auto"/>
            </w:tcBorders>
            <w:shd w:val="clear" w:color="auto" w:fill="D9D9D9" w:themeFill="background1" w:themeFillShade="D9"/>
            <w:vAlign w:val="center"/>
          </w:tcPr>
          <w:p w:rsidR="003B5674" w:rsidRPr="00917B67" w:rsidRDefault="003B5674" w:rsidP="007A09B2">
            <w:pPr>
              <w:jc w:val="center"/>
              <w:rPr>
                <w:rFonts w:ascii="Tahoma" w:hAnsi="Tahoma" w:cs="Tahoma"/>
                <w:b/>
                <w:smallCaps/>
                <w:color w:val="008080"/>
              </w:rPr>
            </w:pPr>
            <w:r w:rsidRPr="00B83B7E">
              <w:rPr>
                <w:rFonts w:ascii="Tahoma" w:hAnsi="Tahoma" w:cs="Tahoma"/>
                <w:b/>
                <w:smallCaps/>
                <w:color w:val="008080"/>
              </w:rPr>
              <w:t>Formulaire de confirmation du respect des règles de la commande publique</w:t>
            </w:r>
            <w:r>
              <w:rPr>
                <w:rFonts w:ascii="Tahoma" w:hAnsi="Tahoma" w:cs="Tahoma"/>
                <w:b/>
                <w:smallCaps/>
                <w:color w:val="008080"/>
              </w:rPr>
              <w:t xml:space="preserve"> </w:t>
            </w:r>
          </w:p>
        </w:tc>
      </w:tr>
      <w:tr w:rsidR="003B5674" w:rsidRPr="00F20578" w:rsidTr="007A09B2">
        <w:tc>
          <w:tcPr>
            <w:tcW w:w="10915" w:type="dxa"/>
            <w:gridSpan w:val="4"/>
            <w:tcBorders>
              <w:bottom w:val="single" w:sz="4" w:space="0" w:color="auto"/>
            </w:tcBorders>
            <w:shd w:val="clear" w:color="auto" w:fill="F2F2F2" w:themeFill="background1" w:themeFillShade="F2"/>
            <w:vAlign w:val="center"/>
          </w:tcPr>
          <w:p w:rsidR="003B5674" w:rsidRPr="009272DD" w:rsidRDefault="003B5674" w:rsidP="007A09B2">
            <w:pPr>
              <w:pStyle w:val="normalformulaire"/>
              <w:spacing w:beforeLines="40" w:before="96" w:after="40"/>
              <w:jc w:val="left"/>
              <w:rPr>
                <w:rFonts w:cs="Tahoma"/>
                <w:i/>
                <w:szCs w:val="16"/>
              </w:rPr>
            </w:pPr>
          </w:p>
        </w:tc>
      </w:tr>
      <w:tr w:rsidR="003B5674" w:rsidRPr="005A62FB" w:rsidTr="007A09B2">
        <w:tc>
          <w:tcPr>
            <w:tcW w:w="10915" w:type="dxa"/>
            <w:gridSpan w:val="4"/>
            <w:tcBorders>
              <w:bottom w:val="single" w:sz="4" w:space="0" w:color="auto"/>
            </w:tcBorders>
            <w:shd w:val="clear" w:color="auto" w:fill="F2F2F2" w:themeFill="background1" w:themeFillShade="F2"/>
            <w:vAlign w:val="center"/>
          </w:tcPr>
          <w:p w:rsidR="003B5674" w:rsidRPr="00B83B7E" w:rsidRDefault="003B5674" w:rsidP="007A09B2">
            <w:pPr>
              <w:pStyle w:val="normalformulaire"/>
              <w:spacing w:beforeLines="40" w:before="96" w:after="40"/>
              <w:jc w:val="left"/>
              <w:rPr>
                <w:rFonts w:cs="Tahoma"/>
                <w:b/>
                <w:szCs w:val="16"/>
              </w:rPr>
            </w:pPr>
            <w:r w:rsidRPr="00B83B7E">
              <w:rPr>
                <w:rFonts w:cs="Tahoma"/>
                <w:b/>
                <w:szCs w:val="16"/>
              </w:rPr>
              <w:t>Cadre réservé à l’administration :</w:t>
            </w:r>
          </w:p>
        </w:tc>
      </w:tr>
      <w:tr w:rsidR="003B5674" w:rsidRPr="008F6324" w:rsidTr="007A09B2">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r w:rsidRPr="00B83B7E">
              <w:rPr>
                <w:rFonts w:ascii="Tahoma" w:hAnsi="Tahoma" w:cs="Tahoma"/>
                <w:sz w:val="16"/>
                <w:szCs w:val="16"/>
              </w:rPr>
              <w:t>N° de dossier OSIRIS :</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p>
        </w:tc>
        <w:tc>
          <w:tcPr>
            <w:tcW w:w="1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5674" w:rsidRPr="00B83B7E" w:rsidRDefault="003B5674" w:rsidP="007A09B2">
            <w:pPr>
              <w:spacing w:before="120" w:after="120"/>
              <w:rPr>
                <w:rFonts w:ascii="Tahoma" w:hAnsi="Tahoma" w:cs="Tahoma"/>
                <w:sz w:val="16"/>
                <w:szCs w:val="16"/>
              </w:rPr>
            </w:pPr>
            <w:r w:rsidRPr="00B83B7E">
              <w:rPr>
                <w:rFonts w:ascii="Tahoma" w:hAnsi="Tahoma" w:cs="Tahoma"/>
                <w:sz w:val="16"/>
                <w:szCs w:val="16"/>
              </w:rPr>
              <w:t xml:space="preserve">Date de réception : </w:t>
            </w:r>
          </w:p>
        </w:tc>
        <w:tc>
          <w:tcPr>
            <w:tcW w:w="3720" w:type="dxa"/>
            <w:tcBorders>
              <w:top w:val="single" w:sz="4" w:space="0" w:color="auto"/>
              <w:left w:val="single" w:sz="4" w:space="0" w:color="auto"/>
              <w:bottom w:val="single" w:sz="4" w:space="0" w:color="auto"/>
            </w:tcBorders>
            <w:shd w:val="clear" w:color="auto" w:fill="F2F2F2" w:themeFill="background1" w:themeFillShade="F2"/>
            <w:vAlign w:val="center"/>
          </w:tcPr>
          <w:p w:rsidR="003B5674" w:rsidRPr="00B83B7E" w:rsidRDefault="003B5674" w:rsidP="007A09B2">
            <w:pPr>
              <w:rPr>
                <w:rFonts w:ascii="Tahoma" w:hAnsi="Tahoma" w:cs="Tahoma"/>
                <w:sz w:val="16"/>
                <w:szCs w:val="16"/>
              </w:rPr>
            </w:pPr>
          </w:p>
        </w:tc>
      </w:tr>
    </w:tbl>
    <w:p w:rsidR="003B5674" w:rsidRDefault="003B5674" w:rsidP="003B5674">
      <w:pPr>
        <w:pStyle w:val="titreformulaire"/>
        <w:rPr>
          <w:rFonts w:cs="Tahoma"/>
          <w:highlight w:val="darkCyan"/>
        </w:rPr>
      </w:pPr>
    </w:p>
    <w:p w:rsidR="003B5674" w:rsidRDefault="003B5674" w:rsidP="003B5674">
      <w:pPr>
        <w:pStyle w:val="titreformulaire"/>
        <w:rPr>
          <w:rFonts w:cs="Tahoma"/>
          <w:highlight w:val="darkCyan"/>
        </w:rPr>
      </w:pPr>
      <w:r>
        <w:rPr>
          <w:rFonts w:cs="Tahoma"/>
          <w:highlight w:val="darkCyan"/>
        </w:rPr>
        <w:t>INFORMATIONS A L’ATTENTION DU SIGNATAIRE</w:t>
      </w:r>
    </w:p>
    <w:p w:rsidR="003B5674" w:rsidRPr="00E73A84" w:rsidRDefault="003B5674" w:rsidP="003B5674">
      <w:pPr>
        <w:pStyle w:val="titreformulaire"/>
        <w:rPr>
          <w:rFonts w:cs="Tahoma"/>
          <w:b w:val="0"/>
          <w:color w:val="auto"/>
          <w:sz w:val="18"/>
          <w:szCs w:val="18"/>
        </w:rPr>
      </w:pPr>
      <w:r w:rsidRPr="00E73A84">
        <w:rPr>
          <w:rFonts w:cs="Tahoma"/>
          <w:b w:val="0"/>
          <w:color w:val="auto"/>
          <w:sz w:val="18"/>
          <w:szCs w:val="18"/>
        </w:rPr>
        <w:t xml:space="preserve">    </w:t>
      </w:r>
    </w:p>
    <w:p w:rsidR="003B5674" w:rsidRPr="00E73A84" w:rsidRDefault="003B5674" w:rsidP="003B5674">
      <w:pPr>
        <w:pStyle w:val="titreformulaire"/>
        <w:rPr>
          <w:rFonts w:cs="Tahoma"/>
          <w:color w:val="auto"/>
          <w:sz w:val="18"/>
          <w:szCs w:val="18"/>
          <w:u w:val="single"/>
        </w:rPr>
      </w:pPr>
      <w:r w:rsidRPr="00E73A84">
        <w:rPr>
          <w:rFonts w:cs="Tahoma"/>
          <w:color w:val="auto"/>
          <w:sz w:val="18"/>
          <w:szCs w:val="18"/>
          <w:u w:val="single"/>
        </w:rPr>
        <w:t>Dans quel cas remplir ce formulaire ?</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Ce formulaire doit-être rempli et joint à la demande d’aide FEADER lorsque celle</w:t>
      </w:r>
      <w:r>
        <w:rPr>
          <w:rFonts w:ascii="Tahoma" w:hAnsi="Tahoma" w:cs="Tahoma"/>
          <w:sz w:val="16"/>
          <w:szCs w:val="16"/>
        </w:rPr>
        <w:t>-ci</w:t>
      </w:r>
      <w:r w:rsidRPr="00FC36BB">
        <w:rPr>
          <w:rFonts w:ascii="Tahoma" w:hAnsi="Tahoma" w:cs="Tahoma"/>
          <w:sz w:val="16"/>
          <w:szCs w:val="16"/>
        </w:rPr>
        <w:t xml:space="preserve"> est présentée par </w:t>
      </w:r>
      <w:r>
        <w:rPr>
          <w:rFonts w:ascii="Tahoma" w:hAnsi="Tahoma" w:cs="Tahoma"/>
          <w:sz w:val="16"/>
          <w:szCs w:val="16"/>
        </w:rPr>
        <w:t xml:space="preserve">un pouvoir adjudicateur </w:t>
      </w:r>
      <w:r w:rsidRPr="00FC36BB">
        <w:rPr>
          <w:rFonts w:ascii="Tahoma" w:hAnsi="Tahoma" w:cs="Tahoma"/>
          <w:sz w:val="16"/>
          <w:szCs w:val="16"/>
        </w:rPr>
        <w:t xml:space="preserve">: </w:t>
      </w:r>
    </w:p>
    <w:p w:rsidR="003B5674" w:rsidRDefault="003B5674" w:rsidP="003B5674">
      <w:pPr>
        <w:keepNext/>
        <w:numPr>
          <w:ilvl w:val="0"/>
          <w:numId w:val="37"/>
        </w:numPr>
        <w:spacing w:before="120" w:after="120"/>
        <w:ind w:left="714" w:hanging="357"/>
        <w:jc w:val="both"/>
        <w:outlineLvl w:val="6"/>
        <w:rPr>
          <w:rFonts w:ascii="Tahoma" w:hAnsi="Tahoma" w:cs="Tahoma"/>
          <w:sz w:val="16"/>
          <w:szCs w:val="16"/>
        </w:rPr>
      </w:pPr>
      <w:r>
        <w:rPr>
          <w:rFonts w:ascii="Tahoma" w:hAnsi="Tahoma" w:cs="Tahoma"/>
          <w:sz w:val="16"/>
          <w:szCs w:val="16"/>
        </w:rPr>
        <w:t xml:space="preserve">Une personne morale de droit public : services de </w:t>
      </w:r>
      <w:r w:rsidRPr="00FC36BB">
        <w:rPr>
          <w:rFonts w:ascii="Tahoma" w:hAnsi="Tahoma" w:cs="Tahoma"/>
          <w:sz w:val="16"/>
          <w:szCs w:val="16"/>
        </w:rPr>
        <w:t xml:space="preserve">l'État et établissements publics, </w:t>
      </w:r>
      <w:r w:rsidRPr="00113B87">
        <w:rPr>
          <w:rFonts w:ascii="Tahoma" w:hAnsi="Tahoma" w:cs="Tahoma"/>
          <w:sz w:val="16"/>
          <w:szCs w:val="16"/>
        </w:rPr>
        <w:t>collectivités territoriales et établissements publics locaux</w:t>
      </w:r>
      <w:r>
        <w:rPr>
          <w:rFonts w:ascii="Tahoma" w:hAnsi="Tahoma" w:cs="Tahoma"/>
          <w:sz w:val="16"/>
          <w:szCs w:val="16"/>
        </w:rPr>
        <w:t xml:space="preserve"> </w:t>
      </w:r>
      <w:r w:rsidRPr="00FC36BB">
        <w:rPr>
          <w:rFonts w:ascii="Tahoma" w:hAnsi="Tahoma" w:cs="Tahoma"/>
          <w:sz w:val="16"/>
          <w:szCs w:val="16"/>
        </w:rPr>
        <w:t>;</w:t>
      </w:r>
    </w:p>
    <w:p w:rsidR="003B5674" w:rsidRPr="00113B87" w:rsidRDefault="003B5674" w:rsidP="003B5674">
      <w:pPr>
        <w:pStyle w:val="Paragraphedeliste1"/>
        <w:numPr>
          <w:ilvl w:val="0"/>
          <w:numId w:val="39"/>
        </w:numPr>
        <w:spacing w:before="240" w:after="200"/>
        <w:ind w:left="714" w:hanging="357"/>
        <w:jc w:val="both"/>
        <w:rPr>
          <w:rFonts w:ascii="Tahoma" w:eastAsia="Times New Roman" w:hAnsi="Tahoma" w:cs="Tahoma"/>
          <w:sz w:val="16"/>
          <w:szCs w:val="16"/>
        </w:rPr>
      </w:pPr>
      <w:r>
        <w:rPr>
          <w:noProof/>
        </w:rPr>
        <mc:AlternateContent>
          <mc:Choice Requires="wps">
            <w:drawing>
              <wp:anchor distT="0" distB="0" distL="114300" distR="114300" simplePos="0" relativeHeight="251663360" behindDoc="0" locked="0" layoutInCell="1" allowOverlap="1" wp14:anchorId="58430109" wp14:editId="1D8BA8FD">
                <wp:simplePos x="0" y="0"/>
                <wp:positionH relativeFrom="column">
                  <wp:posOffset>3802380</wp:posOffset>
                </wp:positionH>
                <wp:positionV relativeFrom="paragraph">
                  <wp:posOffset>55880</wp:posOffset>
                </wp:positionV>
                <wp:extent cx="3310255" cy="46545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310255" cy="465455"/>
                        </a:xfrm>
                        <a:prstGeom prst="rect">
                          <a:avLst/>
                        </a:prstGeom>
                        <a:noFill/>
                        <a:ln>
                          <a:noFill/>
                        </a:ln>
                        <a:effectLst/>
                      </wps:spPr>
                      <wps:txbx>
                        <w:txbxContent>
                          <w:p w:rsidR="0015651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156514" w:rsidRPr="003F74C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0109" id="Zone de texte 11" o:spid="_x0000_s1032" type="#_x0000_t202" style="position:absolute;left:0;text-align:left;margin-left:299.4pt;margin-top:4.4pt;width:260.6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" filled="f" stroked="f">
                <v:textbox>
                  <w:txbxContent>
                    <w:p w:rsidR="0015651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Attention : </w:t>
                      </w:r>
                    </w:p>
                    <w:p w:rsidR="00156514" w:rsidRPr="003F74C4" w:rsidRDefault="00156514" w:rsidP="003B5674">
                      <w:pPr>
                        <w:pStyle w:val="Paragraphedeliste1"/>
                        <w:ind w:left="1080"/>
                        <w:jc w:val="center"/>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organismes</w:t>
                      </w:r>
                      <w:proofErr w:type="gramEnd"/>
                      <w:r w:rsidRPr="003F74C4">
                        <w:rPr>
                          <w:rFonts w:ascii="Tahoma" w:eastAsia="Times New Roman" w:hAnsi="Tahoma" w:cs="Tahoma"/>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qualifiés de droit public</w:t>
                      </w:r>
                    </w:p>
                  </w:txbxContent>
                </v:textbox>
              </v:shape>
            </w:pict>
          </mc:Fallback>
        </mc:AlternateContent>
      </w:r>
      <w:r>
        <w:rPr>
          <w:rFonts w:ascii="Tahoma" w:hAnsi="Tahoma" w:cs="Tahoma"/>
          <w:sz w:val="16"/>
          <w:szCs w:val="16"/>
        </w:rPr>
        <w:t xml:space="preserve">Une personne </w:t>
      </w:r>
      <w:r w:rsidRPr="00113B87">
        <w:rPr>
          <w:rFonts w:ascii="Tahoma" w:eastAsia="Times New Roman" w:hAnsi="Tahoma" w:cs="Tahoma"/>
          <w:sz w:val="16"/>
          <w:szCs w:val="16"/>
        </w:rPr>
        <w:t xml:space="preserve">morale de droit privé poursuivant une mission d’intérêt général et dont : </w:t>
      </w:r>
    </w:p>
    <w:p w:rsidR="003B5674" w:rsidRPr="00113B87"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l’activité est financée majoritairement par un pouvoir adjudicateur, </w:t>
      </w:r>
    </w:p>
    <w:p w:rsidR="003B5674" w:rsidRPr="00113B87"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la gestion est soumise à un contrôle par un pouvoir adjudicateur, </w:t>
      </w:r>
    </w:p>
    <w:p w:rsidR="003B5674" w:rsidRDefault="003B5674" w:rsidP="003B5674">
      <w:pPr>
        <w:pStyle w:val="Paragraphedeliste1"/>
        <w:numPr>
          <w:ilvl w:val="1"/>
          <w:numId w:val="39"/>
        </w:numPr>
        <w:spacing w:after="200"/>
        <w:jc w:val="both"/>
        <w:rPr>
          <w:rFonts w:ascii="Tahoma" w:eastAsia="Times New Roman" w:hAnsi="Tahoma" w:cs="Tahoma"/>
          <w:sz w:val="16"/>
          <w:szCs w:val="16"/>
        </w:rPr>
      </w:pPr>
      <w:proofErr w:type="gramStart"/>
      <w:r w:rsidRPr="00113B87">
        <w:rPr>
          <w:rFonts w:ascii="Tahoma" w:eastAsia="Times New Roman" w:hAnsi="Tahoma" w:cs="Tahoma"/>
          <w:sz w:val="16"/>
          <w:szCs w:val="16"/>
        </w:rPr>
        <w:t>soit</w:t>
      </w:r>
      <w:proofErr w:type="gramEnd"/>
      <w:r w:rsidRPr="00113B87">
        <w:rPr>
          <w:rFonts w:ascii="Tahoma" w:eastAsia="Times New Roman" w:hAnsi="Tahoma" w:cs="Tahoma"/>
          <w:sz w:val="16"/>
          <w:szCs w:val="16"/>
        </w:rPr>
        <w:t xml:space="preserve"> l’organe d’administration, de direction ou de surveillance est composé de membres dont plus de la moitié sont désignés par un pouvoir adjudicateur. </w:t>
      </w:r>
    </w:p>
    <w:p w:rsidR="003B5674" w:rsidRPr="00113B87" w:rsidRDefault="003B5674" w:rsidP="003B5674">
      <w:pPr>
        <w:pStyle w:val="Paragraphedeliste1"/>
        <w:spacing w:after="200"/>
        <w:ind w:left="1080"/>
        <w:jc w:val="both"/>
        <w:rPr>
          <w:rFonts w:ascii="Tahoma" w:eastAsia="Times New Roman" w:hAnsi="Tahoma" w:cs="Tahoma"/>
          <w:sz w:val="16"/>
          <w:szCs w:val="16"/>
        </w:rPr>
      </w:pPr>
    </w:p>
    <w:p w:rsidR="003B5674" w:rsidRPr="00B64A57" w:rsidRDefault="003B5674" w:rsidP="003B5674">
      <w:pPr>
        <w:pStyle w:val="Paragraphedeliste1"/>
        <w:numPr>
          <w:ilvl w:val="0"/>
          <w:numId w:val="39"/>
        </w:numPr>
        <w:spacing w:before="240" w:after="200"/>
        <w:ind w:left="714" w:hanging="357"/>
        <w:jc w:val="both"/>
        <w:rPr>
          <w:rFonts w:ascii="Tahoma" w:hAnsi="Tahoma" w:cs="Tahoma"/>
          <w:sz w:val="16"/>
          <w:szCs w:val="16"/>
        </w:rPr>
      </w:pPr>
      <w:r>
        <w:rPr>
          <w:rFonts w:ascii="Tahoma" w:hAnsi="Tahoma" w:cs="Tahoma"/>
          <w:sz w:val="16"/>
          <w:szCs w:val="16"/>
        </w:rPr>
        <w:t>Une</w:t>
      </w:r>
      <w:r w:rsidRPr="00B64A57">
        <w:rPr>
          <w:rFonts w:ascii="Tahoma" w:hAnsi="Tahoma" w:cs="Tahoma"/>
          <w:sz w:val="16"/>
          <w:szCs w:val="16"/>
        </w:rPr>
        <w:t xml:space="preserve"> personne morale de droit privé dotée de la personnalité juridique</w:t>
      </w:r>
      <w:r>
        <w:rPr>
          <w:rFonts w:ascii="Tahoma" w:hAnsi="Tahoma" w:cs="Tahoma"/>
          <w:sz w:val="16"/>
          <w:szCs w:val="16"/>
        </w:rPr>
        <w:t>,</w:t>
      </w:r>
      <w:r w:rsidRPr="00B64A57">
        <w:rPr>
          <w:rFonts w:ascii="Tahoma" w:hAnsi="Tahoma" w:cs="Tahoma"/>
          <w:sz w:val="16"/>
          <w:szCs w:val="16"/>
        </w:rPr>
        <w:t xml:space="preserve"> constituée par </w:t>
      </w:r>
      <w:r>
        <w:rPr>
          <w:rFonts w:ascii="Tahoma" w:hAnsi="Tahoma" w:cs="Tahoma"/>
          <w:sz w:val="16"/>
          <w:szCs w:val="16"/>
        </w:rPr>
        <w:t>un</w:t>
      </w:r>
      <w:r w:rsidRPr="00B64A57">
        <w:rPr>
          <w:rFonts w:ascii="Tahoma" w:hAnsi="Tahoma" w:cs="Tahoma"/>
          <w:sz w:val="16"/>
          <w:szCs w:val="16"/>
        </w:rPr>
        <w:t xml:space="preserve"> pouvoir adjudicateur dans le but de réaliser certaines activités en commun. </w:t>
      </w:r>
    </w:p>
    <w:p w:rsidR="003B5674" w:rsidRPr="00435E03" w:rsidRDefault="003B5674" w:rsidP="003B5674">
      <w:pPr>
        <w:spacing w:before="80"/>
        <w:jc w:val="both"/>
        <w:rPr>
          <w:rFonts w:ascii="Arial" w:hAnsi="Arial" w:cs="Arial"/>
          <w:color w:val="000000"/>
          <w:sz w:val="16"/>
          <w:szCs w:val="16"/>
          <w:u w:val="single"/>
        </w:rPr>
      </w:pPr>
      <w:r w:rsidRPr="00435E03">
        <w:rPr>
          <w:rFonts w:ascii="Arial" w:hAnsi="Arial" w:cs="Arial"/>
          <w:color w:val="000000"/>
          <w:sz w:val="16"/>
          <w:szCs w:val="16"/>
          <w:u w:val="single"/>
        </w:rPr>
        <w:t xml:space="preserve">Règles applicables aux achats d’un montant inférieur </w:t>
      </w:r>
      <w:r w:rsidRPr="0084136A">
        <w:rPr>
          <w:rFonts w:ascii="Arial" w:hAnsi="Arial" w:cs="Arial"/>
          <w:color w:val="000000"/>
          <w:sz w:val="16"/>
          <w:szCs w:val="16"/>
          <w:u w:val="single"/>
        </w:rPr>
        <w:t xml:space="preserve">à </w:t>
      </w:r>
      <w:r w:rsidR="002A7AF9" w:rsidRPr="0084136A">
        <w:rPr>
          <w:rFonts w:ascii="Arial" w:hAnsi="Arial" w:cs="Arial"/>
          <w:color w:val="000000"/>
          <w:sz w:val="16"/>
          <w:szCs w:val="16"/>
          <w:u w:val="single"/>
        </w:rPr>
        <w:t xml:space="preserve">25 000 € HT </w:t>
      </w:r>
      <w:r w:rsidR="002A7AF9" w:rsidRPr="0084136A">
        <w:rPr>
          <w:rFonts w:ascii="Arial" w:hAnsi="Arial" w:cs="Arial"/>
          <w:sz w:val="16"/>
          <w:szCs w:val="16"/>
          <w:u w:val="single"/>
        </w:rPr>
        <w:t>(40 000 € HT pour les achats réalisés depuis le 01/01/2020) </w:t>
      </w:r>
      <w:r w:rsidR="002A7AF9" w:rsidRPr="0084136A">
        <w:rPr>
          <w:rFonts w:ascii="Arial" w:hAnsi="Arial" w:cs="Arial"/>
          <w:color w:val="000000"/>
          <w:sz w:val="16"/>
          <w:szCs w:val="16"/>
          <w:u w:val="single"/>
        </w:rPr>
        <w:t>:</w:t>
      </w:r>
    </w:p>
    <w:p w:rsidR="003B5674" w:rsidRDefault="003B5674" w:rsidP="003B5674">
      <w:pPr>
        <w:spacing w:before="80"/>
        <w:jc w:val="both"/>
        <w:rPr>
          <w:rFonts w:ascii="Arial" w:hAnsi="Arial" w:cs="Arial"/>
          <w:color w:val="000000"/>
          <w:sz w:val="16"/>
          <w:szCs w:val="16"/>
        </w:rPr>
      </w:pPr>
      <w:r>
        <w:rPr>
          <w:rFonts w:ascii="Arial" w:hAnsi="Arial" w:cs="Arial"/>
          <w:color w:val="000000"/>
          <w:sz w:val="16"/>
          <w:szCs w:val="16"/>
        </w:rPr>
        <w:t>L</w:t>
      </w:r>
      <w:r w:rsidRPr="00A861AB">
        <w:rPr>
          <w:rFonts w:ascii="Arial" w:hAnsi="Arial" w:cs="Arial"/>
          <w:color w:val="000000"/>
          <w:sz w:val="16"/>
          <w:szCs w:val="16"/>
        </w:rPr>
        <w:t xml:space="preserve">e seuil de dispense des formalités de publicité et de mise en concurrence est </w:t>
      </w:r>
      <w:r w:rsidRPr="0084136A">
        <w:rPr>
          <w:rFonts w:ascii="Arial" w:hAnsi="Arial" w:cs="Arial"/>
          <w:color w:val="000000"/>
          <w:sz w:val="16"/>
          <w:szCs w:val="16"/>
        </w:rPr>
        <w:t xml:space="preserve">de </w:t>
      </w:r>
      <w:r w:rsidR="002A7AF9" w:rsidRPr="0084136A">
        <w:rPr>
          <w:rFonts w:ascii="Arial" w:hAnsi="Arial" w:cs="Arial"/>
          <w:color w:val="000000"/>
          <w:sz w:val="16"/>
          <w:szCs w:val="16"/>
        </w:rPr>
        <w:t xml:space="preserve">25 000 € </w:t>
      </w:r>
      <w:r w:rsidR="002A7AF9" w:rsidRPr="0084136A">
        <w:rPr>
          <w:rFonts w:ascii="Arial" w:hAnsi="Arial" w:cs="Arial"/>
          <w:sz w:val="16"/>
          <w:szCs w:val="16"/>
        </w:rPr>
        <w:t>HT (ou 40 000 € HT)</w:t>
      </w:r>
      <w:r w:rsidRPr="0084136A">
        <w:rPr>
          <w:rFonts w:ascii="Arial" w:hAnsi="Arial" w:cs="Arial"/>
          <w:sz w:val="16"/>
          <w:szCs w:val="16"/>
        </w:rPr>
        <w:t xml:space="preserve">. </w:t>
      </w:r>
      <w:r>
        <w:rPr>
          <w:rFonts w:ascii="Arial" w:hAnsi="Arial" w:cs="Arial"/>
          <w:color w:val="000000"/>
          <w:sz w:val="16"/>
          <w:szCs w:val="16"/>
        </w:rPr>
        <w:t>Sans préjudice de l’application de règles internes plus contraignantes, trois règles permettent au pouvoir adjudicateur</w:t>
      </w:r>
      <w:r w:rsidRPr="00A861AB">
        <w:rPr>
          <w:rFonts w:ascii="Arial" w:hAnsi="Arial" w:cs="Arial"/>
          <w:color w:val="000000"/>
          <w:sz w:val="16"/>
          <w:szCs w:val="16"/>
        </w:rPr>
        <w:t xml:space="preserve"> </w:t>
      </w:r>
      <w:r>
        <w:rPr>
          <w:rFonts w:ascii="Arial" w:hAnsi="Arial" w:cs="Arial"/>
          <w:color w:val="000000"/>
          <w:sz w:val="16"/>
          <w:szCs w:val="16"/>
        </w:rPr>
        <w:t>d’effectuer son achat en bon gestionnaire, dans le respect des principes fondamentaux de la commande publique</w:t>
      </w:r>
      <w:r w:rsidRPr="00A861AB">
        <w:rPr>
          <w:rFonts w:ascii="Arial" w:hAnsi="Arial" w:cs="Arial"/>
          <w:color w:val="000000"/>
          <w:sz w:val="16"/>
          <w:szCs w:val="16"/>
        </w:rPr>
        <w:t xml:space="preserve"> : </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choisir</w:t>
      </w:r>
      <w:proofErr w:type="gramEnd"/>
      <w:r w:rsidRPr="00435E03">
        <w:rPr>
          <w:rFonts w:ascii="Arial" w:hAnsi="Arial" w:cs="Arial"/>
          <w:color w:val="000000"/>
          <w:sz w:val="16"/>
          <w:szCs w:val="16"/>
          <w:lang w:eastAsia="fr-FR"/>
        </w:rPr>
        <w:t xml:space="preserve"> une offre répondant de manière pertinente au besoin, </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respecter</w:t>
      </w:r>
      <w:proofErr w:type="gramEnd"/>
      <w:r w:rsidRPr="00435E03">
        <w:rPr>
          <w:rFonts w:ascii="Arial" w:hAnsi="Arial" w:cs="Arial"/>
          <w:color w:val="000000"/>
          <w:sz w:val="16"/>
          <w:szCs w:val="16"/>
          <w:lang w:eastAsia="fr-FR"/>
        </w:rPr>
        <w:t xml:space="preserve"> le principe de bonne utilisation des deniers publics</w:t>
      </w:r>
      <w:r>
        <w:rPr>
          <w:rFonts w:ascii="Arial" w:hAnsi="Arial" w:cs="Arial"/>
          <w:color w:val="000000"/>
          <w:sz w:val="16"/>
          <w:szCs w:val="16"/>
          <w:lang w:eastAsia="fr-FR"/>
        </w:rPr>
        <w:t>,</w:t>
      </w:r>
    </w:p>
    <w:p w:rsidR="003B5674" w:rsidRDefault="003B5674" w:rsidP="003B5674">
      <w:pPr>
        <w:pStyle w:val="Paragraphedeliste"/>
        <w:numPr>
          <w:ilvl w:val="0"/>
          <w:numId w:val="39"/>
        </w:numPr>
        <w:spacing w:before="80"/>
        <w:contextualSpacing/>
        <w:jc w:val="both"/>
        <w:rPr>
          <w:rFonts w:ascii="Arial" w:hAnsi="Arial" w:cs="Arial"/>
          <w:color w:val="000000"/>
          <w:sz w:val="16"/>
          <w:szCs w:val="16"/>
          <w:lang w:eastAsia="fr-FR"/>
        </w:rPr>
      </w:pPr>
      <w:proofErr w:type="gramStart"/>
      <w:r w:rsidRPr="00435E03">
        <w:rPr>
          <w:rFonts w:ascii="Arial" w:hAnsi="Arial" w:cs="Arial"/>
          <w:color w:val="000000"/>
          <w:sz w:val="16"/>
          <w:szCs w:val="16"/>
          <w:lang w:eastAsia="fr-FR"/>
        </w:rPr>
        <w:t>ne</w:t>
      </w:r>
      <w:proofErr w:type="gramEnd"/>
      <w:r w:rsidRPr="00435E03">
        <w:rPr>
          <w:rFonts w:ascii="Arial" w:hAnsi="Arial" w:cs="Arial"/>
          <w:color w:val="000000"/>
          <w:sz w:val="16"/>
          <w:szCs w:val="16"/>
          <w:lang w:eastAsia="fr-FR"/>
        </w:rPr>
        <w:t xml:space="preserve"> pas contracter systématiquement avec le même fournisseur ou prestataire, s'il existe une pluralité d'offres sus</w:t>
      </w:r>
      <w:r>
        <w:rPr>
          <w:rFonts w:ascii="Arial" w:hAnsi="Arial" w:cs="Arial"/>
          <w:color w:val="000000"/>
          <w:sz w:val="16"/>
          <w:szCs w:val="16"/>
          <w:lang w:eastAsia="fr-FR"/>
        </w:rPr>
        <w:t>ceptibles de répondre au besoin</w:t>
      </w:r>
      <w:r w:rsidRPr="00435E03">
        <w:rPr>
          <w:rFonts w:ascii="Arial" w:hAnsi="Arial" w:cs="Arial"/>
          <w:color w:val="000000"/>
          <w:sz w:val="16"/>
          <w:szCs w:val="16"/>
          <w:lang w:eastAsia="fr-FR"/>
        </w:rPr>
        <w:t xml:space="preserve">. </w:t>
      </w:r>
    </w:p>
    <w:p w:rsidR="003B5674" w:rsidRDefault="003B5674" w:rsidP="003B5674">
      <w:pPr>
        <w:spacing w:before="80"/>
        <w:ind w:left="360"/>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b/>
          <w:color w:val="000000"/>
          <w:sz w:val="16"/>
          <w:szCs w:val="16"/>
          <w:u w:val="single"/>
        </w:rPr>
      </w:pPr>
      <w:r w:rsidRPr="007173DA">
        <w:rPr>
          <w:rFonts w:ascii="Arial" w:hAnsi="Arial" w:cs="Arial"/>
          <w:b/>
          <w:color w:val="000000"/>
          <w:sz w:val="16"/>
          <w:szCs w:val="16"/>
          <w:u w:val="single"/>
        </w:rPr>
        <w:t>Nouveaux seuils applicables dans le cadre de la crise sanitaire et de la loi ASAP :</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b/>
          <w:color w:val="000000"/>
          <w:sz w:val="16"/>
          <w:szCs w:val="16"/>
        </w:rPr>
        <w:t>Décret n° 2020-893 du 22 juillet 2020 (publié au JO le 23 juillet 2020)</w:t>
      </w:r>
      <w:r w:rsidRPr="007173DA">
        <w:rPr>
          <w:rFonts w:ascii="Arial" w:hAnsi="Arial" w:cs="Arial"/>
          <w:color w:val="000000"/>
          <w:sz w:val="16"/>
          <w:szCs w:val="16"/>
        </w:rPr>
        <w:tab/>
      </w:r>
    </w:p>
    <w:p w:rsidR="00066D2A" w:rsidRPr="007173DA" w:rsidRDefault="00066D2A" w:rsidP="00066D2A">
      <w:pPr>
        <w:pBdr>
          <w:top w:val="single" w:sz="4" w:space="1" w:color="auto"/>
          <w:left w:val="single" w:sz="4" w:space="18" w:color="auto"/>
          <w:bottom w:val="single" w:sz="4" w:space="1" w:color="auto"/>
          <w:right w:val="single" w:sz="4" w:space="4" w:color="auto"/>
        </w:pBdr>
        <w:tabs>
          <w:tab w:val="left" w:pos="3119"/>
        </w:tabs>
        <w:spacing w:before="80"/>
        <w:ind w:left="360"/>
        <w:contextualSpacing/>
        <w:jc w:val="both"/>
        <w:rPr>
          <w:rFonts w:ascii="Arial" w:hAnsi="Arial" w:cs="Arial"/>
          <w:color w:val="000000"/>
          <w:sz w:val="16"/>
          <w:szCs w:val="16"/>
        </w:rPr>
      </w:pPr>
      <w:r w:rsidRPr="007173DA">
        <w:rPr>
          <w:rFonts w:ascii="Arial" w:hAnsi="Arial" w:cs="Arial"/>
          <w:color w:val="000000"/>
          <w:sz w:val="16"/>
          <w:szCs w:val="16"/>
          <w:u w:val="single"/>
        </w:rPr>
        <w:t>Marchés publics de travaux</w:t>
      </w:r>
      <w:r w:rsidRPr="007173DA">
        <w:rPr>
          <w:rFonts w:ascii="Arial" w:hAnsi="Arial" w:cs="Arial"/>
          <w:color w:val="000000"/>
          <w:sz w:val="16"/>
          <w:szCs w:val="16"/>
        </w:rPr>
        <w:t xml:space="preserve"> :    70.000 HT (à compter du 23 juillet 2020 jusqu’au 10 juillet 2021 inclus)</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color w:val="000000"/>
          <w:sz w:val="16"/>
          <w:szCs w:val="16"/>
          <w:u w:val="single"/>
        </w:rPr>
        <w:t>Marchés de fourniture de denrées alimentaires </w:t>
      </w:r>
      <w:r w:rsidRPr="007173DA">
        <w:rPr>
          <w:rFonts w:ascii="Arial" w:hAnsi="Arial" w:cs="Arial"/>
          <w:color w:val="000000"/>
          <w:sz w:val="16"/>
          <w:szCs w:val="16"/>
        </w:rPr>
        <w:t>: 100.000 HT (à compter du 23 juillet 2020 et pour des produits livrés avant le 10 décembre 2020</w:t>
      </w:r>
      <w:r>
        <w:rPr>
          <w:rFonts w:ascii="Arial" w:hAnsi="Arial" w:cs="Arial"/>
          <w:color w:val="000000"/>
          <w:sz w:val="16"/>
          <w:szCs w:val="16"/>
        </w:rPr>
        <w:t xml:space="preserve"> et </w:t>
      </w:r>
      <w:r w:rsidRPr="007173DA">
        <w:rPr>
          <w:rFonts w:ascii="Arial" w:hAnsi="Arial" w:cs="Arial"/>
          <w:color w:val="000000"/>
          <w:sz w:val="16"/>
          <w:szCs w:val="16"/>
        </w:rPr>
        <w:t xml:space="preserve">avant la date de cessation de l’état d’urgence sanitaire) </w:t>
      </w:r>
      <w:r w:rsidRPr="007173DA">
        <w:rPr>
          <w:rFonts w:ascii="Arial" w:hAnsi="Arial" w:cs="Arial"/>
          <w:color w:val="000000"/>
          <w:sz w:val="16"/>
          <w:szCs w:val="16"/>
        </w:rPr>
        <w:tab/>
        <w:t xml:space="preserve"> </w:t>
      </w: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p>
    <w:p w:rsidR="00066D2A" w:rsidRPr="007173D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b/>
          <w:color w:val="000000"/>
          <w:sz w:val="16"/>
          <w:szCs w:val="16"/>
        </w:rPr>
        <w:t>Article 142 de la loi n° 2020-1525 du 7 décembre 2020 d’accélération et de simplification de l’action publique (loi ASAP)</w:t>
      </w:r>
      <w:r w:rsidRPr="007173DA">
        <w:rPr>
          <w:rFonts w:ascii="Arial" w:hAnsi="Arial" w:cs="Arial"/>
          <w:color w:val="000000"/>
          <w:sz w:val="16"/>
          <w:szCs w:val="16"/>
        </w:rPr>
        <w:tab/>
      </w:r>
    </w:p>
    <w:p w:rsidR="00066D2A" w:rsidRDefault="00066D2A" w:rsidP="00066D2A">
      <w:pPr>
        <w:pBdr>
          <w:top w:val="single" w:sz="4" w:space="1" w:color="auto"/>
          <w:left w:val="single" w:sz="4" w:space="18" w:color="auto"/>
          <w:bottom w:val="single" w:sz="4" w:space="1" w:color="auto"/>
          <w:right w:val="single" w:sz="4" w:space="4" w:color="auto"/>
        </w:pBdr>
        <w:spacing w:before="80"/>
        <w:ind w:left="360"/>
        <w:contextualSpacing/>
        <w:jc w:val="both"/>
        <w:rPr>
          <w:rFonts w:ascii="Arial" w:hAnsi="Arial" w:cs="Arial"/>
          <w:color w:val="000000"/>
          <w:sz w:val="16"/>
          <w:szCs w:val="16"/>
        </w:rPr>
      </w:pPr>
      <w:r w:rsidRPr="007173DA">
        <w:rPr>
          <w:rFonts w:ascii="Arial" w:hAnsi="Arial" w:cs="Arial"/>
          <w:color w:val="000000"/>
          <w:sz w:val="16"/>
          <w:szCs w:val="16"/>
        </w:rPr>
        <w:t>100.000 HT (à compter du 7 décembre 2020)</w:t>
      </w:r>
      <w:r>
        <w:rPr>
          <w:rFonts w:ascii="Arial" w:hAnsi="Arial" w:cs="Arial"/>
          <w:color w:val="000000"/>
          <w:sz w:val="16"/>
          <w:szCs w:val="16"/>
        </w:rPr>
        <w:t xml:space="preserve"> u</w:t>
      </w:r>
      <w:r w:rsidRPr="009F3F0F">
        <w:rPr>
          <w:rFonts w:ascii="Arial" w:hAnsi="Arial" w:cs="Arial"/>
          <w:color w:val="000000"/>
          <w:sz w:val="16"/>
          <w:szCs w:val="16"/>
        </w:rPr>
        <w:t>niquement pour la passation des marchés publics de travaux conclus jusqu’au 31 décembre 2022 inclus</w:t>
      </w:r>
      <w:r>
        <w:rPr>
          <w:rFonts w:ascii="Arial" w:hAnsi="Arial" w:cs="Arial"/>
          <w:color w:val="000000"/>
          <w:sz w:val="16"/>
          <w:szCs w:val="16"/>
        </w:rPr>
        <w:t>.</w:t>
      </w:r>
    </w:p>
    <w:p w:rsidR="00066D2A" w:rsidRPr="00D46086" w:rsidRDefault="00066D2A" w:rsidP="003B5674">
      <w:pPr>
        <w:spacing w:before="80"/>
        <w:ind w:left="360"/>
        <w:jc w:val="both"/>
        <w:rPr>
          <w:rFonts w:ascii="Arial" w:hAnsi="Arial" w:cs="Arial"/>
          <w:color w:val="000000"/>
          <w:sz w:val="16"/>
          <w:szCs w:val="16"/>
        </w:rPr>
      </w:pPr>
    </w:p>
    <w:p w:rsidR="003B5674" w:rsidRPr="0099197C" w:rsidRDefault="003B5674" w:rsidP="003B5674">
      <w:pPr>
        <w:pStyle w:val="Paragraphedeliste"/>
        <w:numPr>
          <w:ilvl w:val="0"/>
          <w:numId w:val="38"/>
        </w:numPr>
        <w:contextualSpacing/>
        <w:jc w:val="both"/>
        <w:rPr>
          <w:rFonts w:ascii="Tahoma" w:hAnsi="Tahoma" w:cs="Tahoma"/>
          <w:sz w:val="16"/>
          <w:szCs w:val="16"/>
          <w:u w:val="single"/>
          <w:lang w:eastAsia="fr-FR"/>
        </w:rPr>
      </w:pPr>
      <w:r w:rsidRPr="0099197C">
        <w:rPr>
          <w:rFonts w:ascii="Tahoma" w:hAnsi="Tahoma" w:cs="Tahoma"/>
          <w:sz w:val="16"/>
          <w:szCs w:val="16"/>
          <w:u w:val="single"/>
          <w:lang w:eastAsia="fr-FR"/>
        </w:rPr>
        <w:t>Le calcul de la valeur estimée du besoin (computation des seuils)</w:t>
      </w:r>
    </w:p>
    <w:p w:rsidR="003B5674" w:rsidRDefault="003B5674" w:rsidP="003B5674">
      <w:pPr>
        <w:spacing w:before="80"/>
        <w:jc w:val="both"/>
        <w:rPr>
          <w:rFonts w:ascii="Tahoma" w:hAnsi="Tahoma" w:cs="Tahoma"/>
          <w:sz w:val="16"/>
          <w:szCs w:val="16"/>
        </w:rPr>
      </w:pPr>
      <w:r w:rsidRPr="00B31DBE">
        <w:rPr>
          <w:rFonts w:ascii="Tahoma" w:hAnsi="Tahoma" w:cs="Tahoma"/>
          <w:sz w:val="16"/>
          <w:szCs w:val="16"/>
        </w:rPr>
        <w:t>Afin de déterminer la procédure de marché à appliquer en fonction des seuils réglementaires, il convient d’estimer la valeur totale du besoin, en prenant en compte la valeur totale des travaux, fournitures ou services considérés comme homogènes et poursuivant la même finalité</w:t>
      </w:r>
      <w:r>
        <w:rPr>
          <w:rFonts w:ascii="Tahoma" w:hAnsi="Tahoma" w:cs="Tahoma"/>
          <w:sz w:val="16"/>
          <w:szCs w:val="16"/>
        </w:rPr>
        <w:t xml:space="preserve"> (articles 20 à 23 du décret n° 2016-360 du 25 mars 2016)</w:t>
      </w:r>
      <w:r w:rsidRPr="00B31DBE">
        <w:rPr>
          <w:rFonts w:ascii="Tahoma" w:hAnsi="Tahoma" w:cs="Tahoma"/>
          <w:sz w:val="16"/>
          <w:szCs w:val="16"/>
        </w:rPr>
        <w:t xml:space="preserve">. </w:t>
      </w:r>
    </w:p>
    <w:p w:rsidR="003B5674" w:rsidRDefault="003B5674" w:rsidP="003B5674">
      <w:pPr>
        <w:spacing w:before="80"/>
        <w:jc w:val="both"/>
        <w:rPr>
          <w:rFonts w:ascii="Arial" w:hAnsi="Arial" w:cs="Arial"/>
          <w:sz w:val="20"/>
        </w:rPr>
      </w:pPr>
      <w:r w:rsidRPr="00B31DBE">
        <w:rPr>
          <w:rFonts w:ascii="Tahoma" w:hAnsi="Tahoma" w:cs="Tahoma"/>
          <w:sz w:val="16"/>
          <w:szCs w:val="16"/>
        </w:rPr>
        <w:t>Le fait de scinder artificiellement les achats dans le but de se soustraire aux seuils réglementaires des marchés publics constitue une irrégularité pouvant entrainer la déchéance totale de l’aide</w:t>
      </w:r>
      <w:r w:rsidRPr="00B31DBE">
        <w:rPr>
          <w:rFonts w:ascii="Arial" w:hAnsi="Arial" w:cs="Arial"/>
          <w:sz w:val="20"/>
        </w:rPr>
        <w:t>.</w:t>
      </w:r>
    </w:p>
    <w:p w:rsidR="003B5674" w:rsidRPr="00B31DBE" w:rsidRDefault="003B5674" w:rsidP="003B5674">
      <w:pPr>
        <w:spacing w:before="80"/>
        <w:jc w:val="both"/>
        <w:rPr>
          <w:rFonts w:ascii="Arial" w:hAnsi="Arial" w:cs="Arial"/>
          <w:sz w:val="20"/>
        </w:rPr>
      </w:pPr>
    </w:p>
    <w:p w:rsidR="003B5674" w:rsidRPr="0099197C" w:rsidRDefault="003B5674" w:rsidP="003B5674">
      <w:pPr>
        <w:pStyle w:val="Paragraphedeliste"/>
        <w:numPr>
          <w:ilvl w:val="0"/>
          <w:numId w:val="38"/>
        </w:numPr>
        <w:contextualSpacing/>
        <w:jc w:val="both"/>
        <w:rPr>
          <w:rFonts w:ascii="Tahoma" w:hAnsi="Tahoma" w:cs="Tahoma"/>
          <w:sz w:val="16"/>
          <w:szCs w:val="16"/>
          <w:u w:val="single"/>
          <w:lang w:eastAsia="fr-FR"/>
        </w:rPr>
      </w:pPr>
      <w:r w:rsidRPr="0099197C">
        <w:rPr>
          <w:rFonts w:ascii="Tahoma" w:hAnsi="Tahoma" w:cs="Tahoma"/>
          <w:sz w:val="16"/>
          <w:szCs w:val="16"/>
          <w:u w:val="single"/>
          <w:lang w:eastAsia="fr-FR"/>
        </w:rPr>
        <w:t>Le commencement d’exécution de l’opération</w:t>
      </w:r>
    </w:p>
    <w:p w:rsidR="003B5674" w:rsidRDefault="003B5674" w:rsidP="003B5674">
      <w:pPr>
        <w:spacing w:before="80"/>
        <w:jc w:val="both"/>
        <w:rPr>
          <w:rFonts w:ascii="Tahoma" w:hAnsi="Tahoma" w:cs="Tahoma"/>
          <w:sz w:val="16"/>
          <w:szCs w:val="16"/>
        </w:rPr>
      </w:pPr>
      <w:r>
        <w:rPr>
          <w:rFonts w:ascii="Tahoma" w:hAnsi="Tahoma" w:cs="Tahoma"/>
          <w:sz w:val="16"/>
          <w:szCs w:val="16"/>
        </w:rPr>
        <w:t xml:space="preserve">L’arrêté du 8 mars 2016 pris en application </w:t>
      </w:r>
      <w:proofErr w:type="gramStart"/>
      <w:r>
        <w:rPr>
          <w:rFonts w:ascii="Tahoma" w:hAnsi="Tahoma" w:cs="Tahoma"/>
          <w:sz w:val="16"/>
          <w:szCs w:val="16"/>
        </w:rPr>
        <w:t xml:space="preserve">du </w:t>
      </w:r>
      <w:r w:rsidRPr="00FC36BB">
        <w:rPr>
          <w:rFonts w:ascii="Tahoma" w:hAnsi="Tahoma" w:cs="Tahoma"/>
          <w:sz w:val="16"/>
          <w:szCs w:val="16"/>
        </w:rPr>
        <w:t xml:space="preserve"> décret</w:t>
      </w:r>
      <w:proofErr w:type="gramEnd"/>
      <w:r w:rsidRPr="00FC36BB">
        <w:rPr>
          <w:rFonts w:ascii="Tahoma" w:hAnsi="Tahoma" w:cs="Tahoma"/>
          <w:sz w:val="16"/>
          <w:szCs w:val="16"/>
        </w:rPr>
        <w:t xml:space="preserve"> n°</w:t>
      </w:r>
      <w:r>
        <w:rPr>
          <w:rFonts w:ascii="Tahoma" w:hAnsi="Tahoma" w:cs="Tahoma"/>
          <w:sz w:val="16"/>
          <w:szCs w:val="16"/>
        </w:rPr>
        <w:t xml:space="preserve"> </w:t>
      </w:r>
      <w:r w:rsidRPr="00FC36BB">
        <w:rPr>
          <w:rFonts w:ascii="Tahoma" w:hAnsi="Tahoma" w:cs="Tahoma"/>
          <w:sz w:val="16"/>
          <w:szCs w:val="16"/>
        </w:rPr>
        <w:t>20</w:t>
      </w:r>
      <w:r>
        <w:rPr>
          <w:rFonts w:ascii="Tahoma" w:hAnsi="Tahoma" w:cs="Tahoma"/>
          <w:sz w:val="16"/>
          <w:szCs w:val="16"/>
        </w:rPr>
        <w:t>16</w:t>
      </w:r>
      <w:r w:rsidRPr="00FC36BB">
        <w:rPr>
          <w:rFonts w:ascii="Tahoma" w:hAnsi="Tahoma" w:cs="Tahoma"/>
          <w:sz w:val="16"/>
          <w:szCs w:val="16"/>
        </w:rPr>
        <w:t>-</w:t>
      </w:r>
      <w:r>
        <w:rPr>
          <w:rFonts w:ascii="Tahoma" w:hAnsi="Tahoma" w:cs="Tahoma"/>
          <w:sz w:val="16"/>
          <w:szCs w:val="16"/>
        </w:rPr>
        <w:t>279</w:t>
      </w:r>
      <w:r w:rsidRPr="00FC36BB">
        <w:rPr>
          <w:rFonts w:ascii="Tahoma" w:hAnsi="Tahoma" w:cs="Tahoma"/>
          <w:sz w:val="16"/>
          <w:szCs w:val="16"/>
        </w:rPr>
        <w:t xml:space="preserve"> fixant les règles</w:t>
      </w:r>
      <w:r>
        <w:rPr>
          <w:rFonts w:ascii="Tahoma" w:hAnsi="Tahoma" w:cs="Tahoma"/>
          <w:sz w:val="16"/>
          <w:szCs w:val="16"/>
        </w:rPr>
        <w:t xml:space="preserve"> nationales</w:t>
      </w:r>
      <w:r w:rsidRPr="00FC36BB">
        <w:rPr>
          <w:rFonts w:ascii="Tahoma" w:hAnsi="Tahoma" w:cs="Tahoma"/>
          <w:sz w:val="16"/>
          <w:szCs w:val="16"/>
        </w:rPr>
        <w:t xml:space="preserve"> d’éligibilité des dépenses des programmes </w:t>
      </w:r>
      <w:r>
        <w:rPr>
          <w:rFonts w:ascii="Tahoma" w:hAnsi="Tahoma" w:cs="Tahoma"/>
          <w:sz w:val="16"/>
          <w:szCs w:val="16"/>
        </w:rPr>
        <w:t>européens pour la période 2014-2020</w:t>
      </w:r>
      <w:r w:rsidRPr="00FC36BB">
        <w:rPr>
          <w:rFonts w:ascii="Tahoma" w:hAnsi="Tahoma" w:cs="Tahoma"/>
          <w:sz w:val="16"/>
          <w:szCs w:val="16"/>
        </w:rPr>
        <w:t xml:space="preserve"> précise </w:t>
      </w:r>
      <w:r>
        <w:rPr>
          <w:rFonts w:ascii="Tahoma" w:hAnsi="Tahoma" w:cs="Tahoma"/>
          <w:sz w:val="16"/>
          <w:szCs w:val="16"/>
        </w:rPr>
        <w:t>les règles particulières applicables aux opérations d’investissement dans le cadre du FEADER :</w:t>
      </w:r>
    </w:p>
    <w:p w:rsidR="003B5674" w:rsidRDefault="003B5674" w:rsidP="003B5674">
      <w:pPr>
        <w:keepNext/>
        <w:numPr>
          <w:ilvl w:val="0"/>
          <w:numId w:val="39"/>
        </w:numPr>
        <w:jc w:val="both"/>
        <w:outlineLvl w:val="6"/>
        <w:rPr>
          <w:rFonts w:ascii="Tahoma" w:hAnsi="Tahoma" w:cs="Tahoma"/>
          <w:sz w:val="16"/>
          <w:szCs w:val="16"/>
        </w:rPr>
      </w:pPr>
      <w:r>
        <w:rPr>
          <w:rFonts w:ascii="Tahoma" w:hAnsi="Tahoma" w:cs="Tahoma"/>
          <w:sz w:val="16"/>
          <w:szCs w:val="16"/>
        </w:rPr>
        <w:lastRenderedPageBreak/>
        <w:t>En ce qui concerne les opérations relevant de l’article 42 du TFUE, seules les dépenses effectuées après le dépôt d’une demande d’aide sont éligibles ;</w:t>
      </w:r>
    </w:p>
    <w:p w:rsidR="003B5674" w:rsidRDefault="003B5674" w:rsidP="003B5674">
      <w:pPr>
        <w:keepNext/>
        <w:numPr>
          <w:ilvl w:val="0"/>
          <w:numId w:val="39"/>
        </w:numPr>
        <w:jc w:val="both"/>
        <w:outlineLvl w:val="6"/>
        <w:rPr>
          <w:rFonts w:ascii="Tahoma" w:hAnsi="Tahoma" w:cs="Tahoma"/>
          <w:sz w:val="16"/>
          <w:szCs w:val="16"/>
        </w:rPr>
      </w:pPr>
      <w:r w:rsidRPr="007F2530">
        <w:rPr>
          <w:rFonts w:ascii="Tahoma" w:hAnsi="Tahoma" w:cs="Tahoma"/>
          <w:sz w:val="16"/>
          <w:szCs w:val="16"/>
        </w:rPr>
        <w:t xml:space="preserve">En ce qui concerne les opérations hors champ de l’article 42, les règles spécifiques relatives aux aides d’Etat s’appliquent. Ces règles imposent le dépôt d’une demande d’aide avant le </w:t>
      </w:r>
      <w:r>
        <w:rPr>
          <w:rFonts w:ascii="Tahoma" w:hAnsi="Tahoma" w:cs="Tahoma"/>
          <w:sz w:val="16"/>
          <w:szCs w:val="16"/>
        </w:rPr>
        <w:t>commencement d’exécution ou début des travaux d’une opération</w:t>
      </w:r>
      <w:r w:rsidRPr="007F2530">
        <w:rPr>
          <w:rFonts w:ascii="Tahoma" w:hAnsi="Tahoma" w:cs="Tahoma"/>
          <w:sz w:val="16"/>
          <w:szCs w:val="16"/>
        </w:rPr>
        <w:t xml:space="preserve">. </w:t>
      </w:r>
    </w:p>
    <w:p w:rsidR="003B5674" w:rsidRPr="0099197C" w:rsidRDefault="003B5674" w:rsidP="003B5674">
      <w:pPr>
        <w:keepNext/>
        <w:ind w:left="360"/>
        <w:jc w:val="both"/>
        <w:outlineLvl w:val="6"/>
        <w:rPr>
          <w:rFonts w:ascii="Tahoma" w:hAnsi="Tahoma" w:cs="Tahoma"/>
          <w:sz w:val="16"/>
          <w:szCs w:val="16"/>
        </w:rPr>
      </w:pPr>
    </w:p>
    <w:p w:rsidR="003B5674" w:rsidRPr="007F2530" w:rsidRDefault="003B5674" w:rsidP="003B5674">
      <w:pPr>
        <w:keepNext/>
        <w:jc w:val="both"/>
        <w:outlineLvl w:val="6"/>
        <w:rPr>
          <w:rFonts w:ascii="Tahoma" w:hAnsi="Tahoma" w:cs="Tahoma"/>
          <w:sz w:val="16"/>
          <w:szCs w:val="16"/>
        </w:rPr>
      </w:pPr>
      <w:r w:rsidRPr="007F2530">
        <w:rPr>
          <w:rFonts w:ascii="Tahoma" w:hAnsi="Tahoma" w:cs="Tahoma"/>
          <w:sz w:val="16"/>
          <w:szCs w:val="16"/>
        </w:rPr>
        <w:t>La date de commencement d’exécution d’une opération correspond à la date du premier acte juridique passé pour la réalisation du projet.</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Un marché public est un acte juridique passé pour réaliser le projet.</w:t>
      </w:r>
    </w:p>
    <w:p w:rsidR="003B5674" w:rsidRPr="00FC36BB" w:rsidRDefault="003B5674" w:rsidP="003B5674">
      <w:pPr>
        <w:keepNext/>
        <w:jc w:val="both"/>
        <w:outlineLvl w:val="6"/>
        <w:rPr>
          <w:rFonts w:ascii="Tahoma" w:hAnsi="Tahoma" w:cs="Tahoma"/>
          <w:sz w:val="16"/>
          <w:szCs w:val="16"/>
        </w:rPr>
      </w:pPr>
      <w:r w:rsidRPr="00FC36BB">
        <w:rPr>
          <w:rFonts w:ascii="Tahoma" w:hAnsi="Tahoma"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3B5674" w:rsidRDefault="003B5674" w:rsidP="003B5674">
      <w:pPr>
        <w:keepNext/>
        <w:jc w:val="both"/>
        <w:outlineLvl w:val="6"/>
        <w:rPr>
          <w:rFonts w:ascii="Tahoma" w:hAnsi="Tahoma" w:cs="Tahoma"/>
          <w:sz w:val="16"/>
          <w:szCs w:val="16"/>
        </w:rPr>
      </w:pPr>
      <w:r w:rsidRPr="00FC36BB">
        <w:rPr>
          <w:rFonts w:ascii="Tahoma" w:hAnsi="Tahoma" w:cs="Tahoma"/>
          <w:sz w:val="16"/>
          <w:szCs w:val="16"/>
        </w:rPr>
        <w:t xml:space="preserve">Concernant le commencement d’exécution de l’opération, la date à prendre en compte pour vérifier que le marché n’a pas commencé avant la date de commencement d’exécution FEADER est </w:t>
      </w:r>
      <w:r w:rsidRPr="00FC36BB">
        <w:rPr>
          <w:rFonts w:ascii="Tahoma" w:hAnsi="Tahoma" w:cs="Tahoma"/>
          <w:b/>
          <w:sz w:val="16"/>
          <w:szCs w:val="16"/>
        </w:rPr>
        <w:t>la date d’effet de la tranche du marché public qui concerne l’opération FEADER</w:t>
      </w:r>
      <w:r w:rsidRPr="00FC36BB">
        <w:rPr>
          <w:rFonts w:ascii="Tahoma" w:hAnsi="Tahoma" w:cs="Tahoma"/>
          <w:sz w:val="16"/>
          <w:szCs w:val="16"/>
        </w:rPr>
        <w:t>. Si un marché n’a pas de lien direct avec l’opération FEADER, il n’est pas à prendre en compte.</w:t>
      </w:r>
    </w:p>
    <w:p w:rsidR="003B5674" w:rsidRPr="00FC36BB" w:rsidRDefault="003B5674" w:rsidP="003B5674">
      <w:pPr>
        <w:autoSpaceDE w:val="0"/>
        <w:autoSpaceDN w:val="0"/>
        <w:adjustRightInd w:val="0"/>
        <w:jc w:val="both"/>
        <w:rPr>
          <w:rFonts w:ascii="Tahoma" w:hAnsi="Tahoma" w:cs="Tahoma"/>
          <w:sz w:val="16"/>
          <w:szCs w:val="16"/>
        </w:rPr>
      </w:pPr>
      <w:r>
        <w:rPr>
          <w:rFonts w:ascii="Tahoma" w:hAnsi="Tahoma" w:cs="Tahoma"/>
          <w:sz w:val="16"/>
          <w:szCs w:val="16"/>
        </w:rPr>
        <w:t xml:space="preserve">NB : </w:t>
      </w:r>
      <w:r w:rsidRPr="005A1A9E">
        <w:rPr>
          <w:rFonts w:ascii="Tahoma" w:hAnsi="Tahoma" w:cs="Tahoma"/>
          <w:sz w:val="16"/>
          <w:szCs w:val="16"/>
        </w:rPr>
        <w:t>Les études préalables</w:t>
      </w:r>
      <w:r>
        <w:rPr>
          <w:rFonts w:ascii="Tahoma" w:hAnsi="Tahoma" w:cs="Tahoma"/>
          <w:sz w:val="16"/>
          <w:szCs w:val="16"/>
        </w:rPr>
        <w:t>,</w:t>
      </w:r>
      <w:r w:rsidRPr="005A1A9E">
        <w:rPr>
          <w:rFonts w:ascii="Tahoma" w:hAnsi="Tahoma" w:cs="Tahoma"/>
          <w:sz w:val="16"/>
          <w:szCs w:val="16"/>
        </w:rPr>
        <w:t xml:space="preserve"> lorsqu'elles répondent aux critères d'une étude de</w:t>
      </w:r>
      <w:r>
        <w:rPr>
          <w:rFonts w:ascii="Tahoma" w:hAnsi="Tahoma" w:cs="Tahoma"/>
          <w:sz w:val="16"/>
          <w:szCs w:val="16"/>
        </w:rPr>
        <w:t xml:space="preserve"> </w:t>
      </w:r>
      <w:r w:rsidRPr="005A1A9E">
        <w:rPr>
          <w:rFonts w:ascii="Tahoma" w:hAnsi="Tahoma" w:cs="Tahoma"/>
          <w:sz w:val="16"/>
          <w:szCs w:val="16"/>
        </w:rPr>
        <w:t>faisabilité</w:t>
      </w:r>
      <w:r>
        <w:rPr>
          <w:rFonts w:ascii="Tahoma" w:hAnsi="Tahoma" w:cs="Tahoma"/>
          <w:sz w:val="16"/>
          <w:szCs w:val="16"/>
        </w:rPr>
        <w:t xml:space="preserve"> (</w:t>
      </w:r>
      <w:r w:rsidRPr="005A1A9E">
        <w:rPr>
          <w:rFonts w:ascii="Tahoma" w:hAnsi="Tahoma" w:cs="Tahoma"/>
          <w:sz w:val="16"/>
          <w:szCs w:val="16"/>
        </w:rPr>
        <w:t>étude technique</w:t>
      </w:r>
      <w:r>
        <w:rPr>
          <w:rFonts w:ascii="Tahoma" w:hAnsi="Tahoma" w:cs="Tahoma"/>
          <w:sz w:val="16"/>
          <w:szCs w:val="16"/>
        </w:rPr>
        <w:t>,</w:t>
      </w:r>
      <w:r w:rsidRPr="005A1A9E">
        <w:rPr>
          <w:rFonts w:ascii="Tahoma" w:hAnsi="Tahoma" w:cs="Tahoma"/>
          <w:sz w:val="16"/>
          <w:szCs w:val="16"/>
        </w:rPr>
        <w:t xml:space="preserve"> commerciale</w:t>
      </w:r>
      <w:r>
        <w:rPr>
          <w:rFonts w:ascii="Tahoma" w:hAnsi="Tahoma" w:cs="Tahoma"/>
          <w:sz w:val="16"/>
          <w:szCs w:val="16"/>
        </w:rPr>
        <w:t>,</w:t>
      </w:r>
      <w:r w:rsidRPr="005A1A9E">
        <w:rPr>
          <w:rFonts w:ascii="Tahoma" w:hAnsi="Tahoma" w:cs="Tahoma"/>
          <w:sz w:val="16"/>
          <w:szCs w:val="16"/>
        </w:rPr>
        <w:t xml:space="preserve"> économique</w:t>
      </w:r>
      <w:r>
        <w:rPr>
          <w:rFonts w:ascii="Tahoma" w:hAnsi="Tahoma" w:cs="Tahoma"/>
          <w:sz w:val="16"/>
          <w:szCs w:val="16"/>
        </w:rPr>
        <w:t>,</w:t>
      </w:r>
      <w:r w:rsidRPr="005A1A9E">
        <w:rPr>
          <w:rFonts w:ascii="Tahoma" w:hAnsi="Tahoma" w:cs="Tahoma"/>
          <w:sz w:val="16"/>
          <w:szCs w:val="16"/>
        </w:rPr>
        <w:t xml:space="preserve"> juridique </w:t>
      </w:r>
      <w:r>
        <w:rPr>
          <w:rFonts w:ascii="Tahoma" w:hAnsi="Tahoma" w:cs="Tahoma"/>
          <w:sz w:val="16"/>
          <w:szCs w:val="16"/>
        </w:rPr>
        <w:t xml:space="preserve">ou </w:t>
      </w:r>
      <w:r w:rsidRPr="005A1A9E">
        <w:rPr>
          <w:rFonts w:ascii="Tahoma" w:hAnsi="Tahoma" w:cs="Tahoma"/>
          <w:sz w:val="16"/>
          <w:szCs w:val="16"/>
        </w:rPr>
        <w:t>d'organisation, qui s'attache à vérifier que le projet sera techniquement faisable</w:t>
      </w:r>
      <w:r>
        <w:rPr>
          <w:rFonts w:ascii="Tahoma" w:hAnsi="Tahoma" w:cs="Tahoma"/>
          <w:sz w:val="16"/>
          <w:szCs w:val="16"/>
        </w:rPr>
        <w:t xml:space="preserve"> </w:t>
      </w:r>
      <w:r w:rsidRPr="005A1A9E">
        <w:rPr>
          <w:rFonts w:ascii="Tahoma" w:hAnsi="Tahoma" w:cs="Tahoma"/>
          <w:sz w:val="16"/>
          <w:szCs w:val="16"/>
        </w:rPr>
        <w:t>et économiquement viable</w:t>
      </w:r>
      <w:r>
        <w:rPr>
          <w:rFonts w:ascii="Tahoma" w:hAnsi="Tahoma" w:cs="Tahoma"/>
          <w:sz w:val="16"/>
          <w:szCs w:val="16"/>
        </w:rPr>
        <w:t>)</w:t>
      </w:r>
      <w:r w:rsidRPr="005A1A9E">
        <w:rPr>
          <w:rFonts w:ascii="Tahoma" w:hAnsi="Tahoma" w:cs="Tahoma"/>
          <w:sz w:val="16"/>
          <w:szCs w:val="16"/>
        </w:rPr>
        <w:t xml:space="preserve"> correspondent à la définition de la </w:t>
      </w:r>
      <w:r>
        <w:rPr>
          <w:rFonts w:ascii="Tahoma" w:hAnsi="Tahoma" w:cs="Tahoma"/>
          <w:sz w:val="16"/>
          <w:szCs w:val="16"/>
        </w:rPr>
        <w:t>r</w:t>
      </w:r>
      <w:r w:rsidRPr="005A1A9E">
        <w:rPr>
          <w:rFonts w:ascii="Tahoma" w:hAnsi="Tahoma" w:cs="Tahoma"/>
          <w:sz w:val="16"/>
          <w:szCs w:val="16"/>
        </w:rPr>
        <w:t>églementation</w:t>
      </w:r>
      <w:r>
        <w:rPr>
          <w:rFonts w:ascii="Tahoma" w:hAnsi="Tahoma" w:cs="Tahoma"/>
          <w:sz w:val="16"/>
          <w:szCs w:val="16"/>
        </w:rPr>
        <w:t xml:space="preserve"> </w:t>
      </w:r>
      <w:r w:rsidRPr="005A1A9E">
        <w:rPr>
          <w:rFonts w:ascii="Tahoma" w:hAnsi="Tahoma" w:cs="Tahoma"/>
          <w:sz w:val="16"/>
          <w:szCs w:val="16"/>
        </w:rPr>
        <w:t>des aides d'Etat</w:t>
      </w:r>
      <w:r>
        <w:rPr>
          <w:rFonts w:ascii="Tahoma" w:hAnsi="Tahoma" w:cs="Tahoma"/>
          <w:sz w:val="16"/>
          <w:szCs w:val="16"/>
        </w:rPr>
        <w:t xml:space="preserve"> et ne constituent pas un commencement d’exécution.</w:t>
      </w:r>
    </w:p>
    <w:p w:rsidR="003B5674" w:rsidRDefault="003B5674" w:rsidP="003B5674">
      <w:pPr>
        <w:autoSpaceDE w:val="0"/>
        <w:autoSpaceDN w:val="0"/>
        <w:adjustRightInd w:val="0"/>
        <w:rPr>
          <w:rFonts w:ascii="Arial" w:eastAsia="Calibri" w:hAnsi="Arial" w:cs="Tahoma"/>
          <w:sz w:val="16"/>
          <w:szCs w:val="16"/>
        </w:rPr>
      </w:pPr>
    </w:p>
    <w:p w:rsidR="003B5674" w:rsidRDefault="003B5674" w:rsidP="003B5674">
      <w:pPr>
        <w:autoSpaceDE w:val="0"/>
        <w:autoSpaceDN w:val="0"/>
        <w:adjustRightInd w:val="0"/>
        <w:jc w:val="both"/>
        <w:rPr>
          <w:rFonts w:ascii="Arial" w:eastAsia="Calibri" w:hAnsi="Arial" w:cs="Tahoma"/>
          <w:sz w:val="16"/>
          <w:szCs w:val="16"/>
        </w:rPr>
      </w:pPr>
      <w:r>
        <w:rPr>
          <w:rFonts w:ascii="Arial" w:eastAsia="Calibri" w:hAnsi="Arial" w:cs="Tahoma"/>
          <w:sz w:val="16"/>
          <w:szCs w:val="16"/>
        </w:rPr>
        <w:t>E</w:t>
      </w:r>
      <w:r w:rsidRPr="00FC36BB">
        <w:rPr>
          <w:rFonts w:ascii="Arial" w:eastAsia="Calibri" w:hAnsi="Arial" w:cs="Tahoma"/>
          <w:sz w:val="16"/>
          <w:szCs w:val="16"/>
        </w:rPr>
        <w:t>n application du décret n°2015-1163 du 17 septembre 2015 modifiant certains seuils relatifs aux marchés publics,</w:t>
      </w:r>
      <w:r w:rsidRPr="00FC36BB">
        <w:rPr>
          <w:rFonts w:ascii="Arial" w:eastAsia="Calibri" w:hAnsi="Arial" w:cs="Arial"/>
          <w:color w:val="000000"/>
        </w:rPr>
        <w:t xml:space="preserve"> </w:t>
      </w:r>
      <w:r w:rsidRPr="00FC36BB">
        <w:rPr>
          <w:rFonts w:ascii="Arial" w:eastAsia="Calibri" w:hAnsi="Arial" w:cs="Tahoma"/>
          <w:sz w:val="16"/>
          <w:szCs w:val="16"/>
        </w:rPr>
        <w:t xml:space="preserve">les marchés d’un montant supérieur </w:t>
      </w:r>
      <w:r w:rsidRPr="0084136A">
        <w:rPr>
          <w:rFonts w:ascii="Arial" w:eastAsia="Calibri" w:hAnsi="Arial" w:cs="Tahoma"/>
          <w:sz w:val="16"/>
          <w:szCs w:val="16"/>
        </w:rPr>
        <w:t xml:space="preserve">à </w:t>
      </w:r>
      <w:r w:rsidR="002A7AF9" w:rsidRPr="0084136A">
        <w:rPr>
          <w:rFonts w:ascii="Arial" w:eastAsia="Calibri" w:hAnsi="Arial" w:cs="Tahoma"/>
          <w:sz w:val="16"/>
          <w:szCs w:val="16"/>
        </w:rPr>
        <w:t xml:space="preserve">25 000 € HT </w:t>
      </w:r>
      <w:r w:rsidR="002A7AF9" w:rsidRPr="0084136A">
        <w:rPr>
          <w:rFonts w:ascii="Arial" w:eastAsia="Calibri" w:hAnsi="Arial" w:cs="Tahoma"/>
          <w:sz w:val="16"/>
          <w:szCs w:val="16"/>
          <w:u w:val="single"/>
        </w:rPr>
        <w:t>(ou 40 000 € HT)</w:t>
      </w:r>
      <w:r w:rsidR="002A7AF9" w:rsidRPr="0084136A">
        <w:rPr>
          <w:rFonts w:ascii="Arial" w:eastAsia="Calibri" w:hAnsi="Arial" w:cs="Tahoma"/>
          <w:sz w:val="16"/>
          <w:szCs w:val="16"/>
        </w:rPr>
        <w:t xml:space="preserve"> </w:t>
      </w:r>
      <w:r w:rsidRPr="00FC36BB">
        <w:rPr>
          <w:rFonts w:ascii="Arial" w:eastAsia="Calibri" w:hAnsi="Arial" w:cs="Tahoma"/>
          <w:sz w:val="16"/>
          <w:szCs w:val="16"/>
        </w:rPr>
        <w:t>sont notifiés avant tout commencement d’exécution.</w:t>
      </w: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p>
    <w:p w:rsidR="003B5674" w:rsidRDefault="003B5674" w:rsidP="003B5674">
      <w:pPr>
        <w:autoSpaceDE w:val="0"/>
        <w:autoSpaceDN w:val="0"/>
        <w:adjustRightInd w:val="0"/>
        <w:jc w:val="both"/>
        <w:rPr>
          <w:rFonts w:ascii="Tahoma" w:hAnsi="Tahoma" w:cs="Tahoma"/>
          <w:sz w:val="16"/>
          <w:szCs w:val="16"/>
        </w:rPr>
      </w:pPr>
      <w:r w:rsidRPr="00FC36BB">
        <w:rPr>
          <w:rFonts w:ascii="Tahoma" w:hAnsi="Tahoma" w:cs="Tahoma"/>
          <w:sz w:val="16"/>
          <w:szCs w:val="16"/>
        </w:rPr>
        <w:t xml:space="preserve">Pour les marchés passés selon une procédure formalisée, la notification consiste en un envoi d’une copie du marché signé au titulaire. La date de notification est la date de réception de cette copie par le titulaire. </w:t>
      </w:r>
    </w:p>
    <w:p w:rsidR="003B5674" w:rsidRDefault="003B5674" w:rsidP="003B5674">
      <w:pPr>
        <w:autoSpaceDE w:val="0"/>
        <w:autoSpaceDN w:val="0"/>
        <w:adjustRightInd w:val="0"/>
        <w:jc w:val="both"/>
        <w:rPr>
          <w:rFonts w:ascii="Tahoma" w:hAnsi="Tahoma" w:cs="Tahoma"/>
          <w:spacing w:val="-4"/>
          <w:sz w:val="16"/>
          <w:szCs w:val="16"/>
        </w:rPr>
      </w:pPr>
      <w:r w:rsidRPr="00FC36BB">
        <w:rPr>
          <w:rFonts w:ascii="Tahoma" w:hAnsi="Tahoma" w:cs="Tahoma"/>
          <w:spacing w:val="-4"/>
          <w:sz w:val="16"/>
          <w:szCs w:val="16"/>
        </w:rPr>
        <w:t xml:space="preserve">Pour les </w:t>
      </w:r>
      <w:r w:rsidRPr="00FC36BB">
        <w:rPr>
          <w:rFonts w:ascii="Tahoma" w:hAnsi="Tahoma" w:cs="Tahoma"/>
          <w:spacing w:val="-2"/>
          <w:sz w:val="16"/>
          <w:szCs w:val="16"/>
        </w:rPr>
        <w:t>marchés passés selon une</w:t>
      </w:r>
      <w:r w:rsidRPr="00FC36BB">
        <w:rPr>
          <w:rFonts w:ascii="Tahoma" w:hAnsi="Tahoma" w:cs="Tahoma"/>
          <w:spacing w:val="-4"/>
          <w:sz w:val="16"/>
          <w:szCs w:val="16"/>
        </w:rPr>
        <w:t xml:space="preserve"> procédure adaptée</w:t>
      </w:r>
      <w:r w:rsidRPr="00FC36BB">
        <w:rPr>
          <w:rFonts w:ascii="Tahoma" w:hAnsi="Tahoma" w:cs="Tahoma"/>
          <w:spacing w:val="-2"/>
          <w:sz w:val="16"/>
          <w:szCs w:val="16"/>
        </w:rPr>
        <w:t>, aucun forma</w:t>
      </w:r>
      <w:r w:rsidRPr="00FC36BB">
        <w:rPr>
          <w:rFonts w:ascii="Tahoma" w:hAnsi="Tahoma" w:cs="Tahoma"/>
          <w:spacing w:val="-4"/>
          <w:sz w:val="16"/>
          <w:szCs w:val="16"/>
        </w:rPr>
        <w:t>lis</w:t>
      </w:r>
      <w:r w:rsidRPr="00FC36BB">
        <w:rPr>
          <w:rFonts w:ascii="Tahoma" w:hAnsi="Tahoma" w:cs="Tahoma"/>
          <w:spacing w:val="-2"/>
          <w:sz w:val="16"/>
          <w:szCs w:val="16"/>
        </w:rPr>
        <w:t>me n’est prescrit. La réception par le titulaire d’une lettre de commande, d’un contrat signé, ou encore d’un devis signé, peut valoir notification du marché.</w:t>
      </w:r>
      <w:r w:rsidRPr="00FC36BB">
        <w:rPr>
          <w:rFonts w:ascii="Tahoma" w:hAnsi="Tahoma" w:cs="Tahoma"/>
          <w:spacing w:val="-4"/>
          <w:sz w:val="16"/>
          <w:szCs w:val="16"/>
        </w:rPr>
        <w:t xml:space="preserve"> </w:t>
      </w:r>
    </w:p>
    <w:p w:rsidR="003B5674" w:rsidRDefault="003B5674" w:rsidP="003B5674">
      <w:pPr>
        <w:autoSpaceDE w:val="0"/>
        <w:autoSpaceDN w:val="0"/>
        <w:adjustRightInd w:val="0"/>
        <w:jc w:val="both"/>
        <w:rPr>
          <w:rFonts w:ascii="Tahoma" w:hAnsi="Tahoma" w:cs="Tahoma"/>
          <w:spacing w:val="-4"/>
          <w:sz w:val="16"/>
          <w:szCs w:val="16"/>
        </w:rPr>
      </w:pPr>
    </w:p>
    <w:p w:rsidR="003B5674" w:rsidRDefault="003B5674" w:rsidP="003B5674">
      <w:pPr>
        <w:autoSpaceDE w:val="0"/>
        <w:autoSpaceDN w:val="0"/>
        <w:adjustRightInd w:val="0"/>
        <w:jc w:val="both"/>
        <w:rPr>
          <w:rFonts w:ascii="Tahoma" w:hAnsi="Tahoma" w:cs="Tahoma"/>
          <w:sz w:val="16"/>
          <w:szCs w:val="16"/>
        </w:rPr>
      </w:pPr>
      <w:r w:rsidRPr="00FC36BB">
        <w:rPr>
          <w:rFonts w:ascii="Tahoma" w:hAnsi="Tahoma" w:cs="Tahoma"/>
          <w:sz w:val="16"/>
          <w:szCs w:val="16"/>
          <w:u w:val="single"/>
        </w:rPr>
        <w:t>Cas particulier</w:t>
      </w:r>
      <w:r>
        <w:rPr>
          <w:rFonts w:ascii="Tahoma" w:hAnsi="Tahoma" w:cs="Tahoma"/>
          <w:sz w:val="16"/>
          <w:szCs w:val="16"/>
          <w:u w:val="single"/>
        </w:rPr>
        <w:t>s :</w:t>
      </w:r>
      <w:r>
        <w:rPr>
          <w:rFonts w:ascii="Tahoma" w:hAnsi="Tahoma" w:cs="Tahoma"/>
          <w:sz w:val="16"/>
          <w:szCs w:val="16"/>
        </w:rPr>
        <w:t xml:space="preserve">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proofErr w:type="gramStart"/>
      <w:r w:rsidRPr="001F0766">
        <w:rPr>
          <w:rFonts w:ascii="Tahoma" w:hAnsi="Tahoma" w:cs="Tahoma"/>
          <w:sz w:val="16"/>
          <w:szCs w:val="16"/>
          <w:lang w:eastAsia="fr-FR"/>
        </w:rPr>
        <w:t>marché</w:t>
      </w:r>
      <w:proofErr w:type="gramEnd"/>
      <w:r w:rsidRPr="001F0766">
        <w:rPr>
          <w:rFonts w:ascii="Tahoma" w:hAnsi="Tahoma" w:cs="Tahoma"/>
          <w:sz w:val="16"/>
          <w:szCs w:val="16"/>
          <w:lang w:eastAsia="fr-FR"/>
        </w:rPr>
        <w:t xml:space="preserve"> à tranches conditionnelles : le commencement d’exécution correspondra à la date de décision d’affermissement de la tranche correspondant à l’opération FEADER.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Marché à bons de commande : le commencement d’exécution correspondra à la date de la notification du premier bon de commande concernant l’opération FEADER. </w:t>
      </w:r>
    </w:p>
    <w:p w:rsidR="003B5674"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Accords-cadres et marchés subséquents : la date d’effet sera la date de notification du marché subséquent. </w:t>
      </w:r>
    </w:p>
    <w:p w:rsidR="003B5674" w:rsidRPr="001F0766" w:rsidRDefault="003B5674" w:rsidP="003B5674">
      <w:pPr>
        <w:pStyle w:val="Paragraphedeliste"/>
        <w:numPr>
          <w:ilvl w:val="0"/>
          <w:numId w:val="39"/>
        </w:numPr>
        <w:autoSpaceDE w:val="0"/>
        <w:autoSpaceDN w:val="0"/>
        <w:adjustRightInd w:val="0"/>
        <w:contextualSpacing/>
        <w:jc w:val="both"/>
        <w:rPr>
          <w:rFonts w:ascii="Tahoma" w:hAnsi="Tahoma" w:cs="Tahoma"/>
          <w:sz w:val="16"/>
          <w:szCs w:val="16"/>
          <w:lang w:eastAsia="fr-FR"/>
        </w:rPr>
      </w:pPr>
      <w:r w:rsidRPr="001F0766">
        <w:rPr>
          <w:rFonts w:ascii="Tahoma" w:hAnsi="Tahoma" w:cs="Tahoma"/>
          <w:sz w:val="16"/>
          <w:szCs w:val="16"/>
          <w:lang w:eastAsia="fr-FR"/>
        </w:rPr>
        <w:t xml:space="preserve">Marché de maîtrise d’œuvre : les marchés de maîtrise d’œuvre concernent la réalisation d’éléments de conception et d’assistance. Une partie des tâches de la maîtrise d’œuvre peut correspondre aux études préalables prévues dans le décret n°2009-1452 pour une opération FEADER. Le marché de maîtrise d’œuvre ne constitue donc pas un commencement d’exécution pour l’opération FEADER.   </w:t>
      </w:r>
    </w:p>
    <w:p w:rsidR="003B5674" w:rsidRPr="00E73A84" w:rsidRDefault="003B5674" w:rsidP="003B5674">
      <w:pPr>
        <w:pStyle w:val="titreformulaire"/>
        <w:rPr>
          <w:rFonts w:cs="Tahoma"/>
          <w:b w:val="0"/>
          <w:color w:val="auto"/>
          <w:sz w:val="18"/>
          <w:szCs w:val="18"/>
        </w:rPr>
      </w:pPr>
    </w:p>
    <w:p w:rsidR="003B5674" w:rsidRPr="00E73A84" w:rsidRDefault="003B5674" w:rsidP="003B5674">
      <w:pPr>
        <w:pStyle w:val="titreformulaire"/>
        <w:rPr>
          <w:rFonts w:cs="Tahoma"/>
          <w:color w:val="auto"/>
          <w:sz w:val="18"/>
          <w:szCs w:val="18"/>
          <w:u w:val="single"/>
        </w:rPr>
      </w:pPr>
      <w:r w:rsidRPr="00E73A84">
        <w:rPr>
          <w:rFonts w:cs="Tahoma"/>
          <w:color w:val="auto"/>
          <w:sz w:val="18"/>
          <w:szCs w:val="18"/>
          <w:u w:val="single"/>
        </w:rPr>
        <w:t>Sanctions éventuelles</w:t>
      </w:r>
    </w:p>
    <w:p w:rsidR="003B5674" w:rsidRPr="00E73A84" w:rsidRDefault="003B5674" w:rsidP="003B5674">
      <w:pPr>
        <w:pStyle w:val="titreformulaire"/>
        <w:rPr>
          <w:rFonts w:cs="Tahoma"/>
          <w:b w:val="0"/>
          <w:color w:val="auto"/>
          <w:sz w:val="18"/>
          <w:szCs w:val="18"/>
        </w:rPr>
      </w:pPr>
      <w:r w:rsidRPr="00E73A84">
        <w:rPr>
          <w:rFonts w:cs="Tahoma"/>
          <w:b w:val="0"/>
          <w:color w:val="auto"/>
          <w:sz w:val="18"/>
          <w:szCs w:val="18"/>
        </w:rPr>
        <w:t>En cas de non-respect d’une ou plusieurs règles de passation des marchés publics pour la réalisation de l’opération subventionnée par le FEADER, une décision de déchéance totale de l’aide pourra être prise.</w:t>
      </w:r>
    </w:p>
    <w:p w:rsidR="003B5674" w:rsidRPr="00E73A84" w:rsidRDefault="003B5674" w:rsidP="003B5674">
      <w:pPr>
        <w:pStyle w:val="titreformulaire"/>
        <w:rPr>
          <w:rFonts w:cs="Tahoma"/>
          <w:b w:val="0"/>
          <w:color w:val="auto"/>
          <w:sz w:val="18"/>
          <w:szCs w:val="18"/>
        </w:rPr>
      </w:pPr>
    </w:p>
    <w:p w:rsidR="003B5674" w:rsidRPr="00FC36BB" w:rsidRDefault="003B5674" w:rsidP="003B5674">
      <w:pPr>
        <w:keepNext/>
        <w:outlineLvl w:val="6"/>
        <w:rPr>
          <w:rFonts w:ascii="Tahoma" w:hAnsi="Tahoma" w:cs="Tahoma"/>
          <w:b/>
          <w:color w:val="FFFFFF"/>
          <w:sz w:val="20"/>
          <w:highlight w:val="darkCyan"/>
        </w:rPr>
      </w:pPr>
      <w:r w:rsidRPr="00FC36BB">
        <w:rPr>
          <w:rFonts w:ascii="Tahoma" w:hAnsi="Tahoma" w:cs="Tahoma"/>
          <w:b/>
          <w:color w:val="FFFFFF"/>
          <w:sz w:val="20"/>
          <w:highlight w:val="darkCyan"/>
        </w:rPr>
        <w:t>IDENTIFICATION DE LA STRUCTURE ET DE SON REPRESENTANT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3679"/>
        <w:gridCol w:w="5286"/>
      </w:tblGrid>
      <w:tr w:rsidR="003B5674" w:rsidRPr="00FC36BB" w:rsidTr="007A09B2">
        <w:trPr>
          <w:trHeight w:val="170"/>
        </w:trPr>
        <w:tc>
          <w:tcPr>
            <w:tcW w:w="1242" w:type="dxa"/>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N° de SIRET : </w:t>
            </w:r>
          </w:p>
        </w:tc>
        <w:tc>
          <w:tcPr>
            <w:tcW w:w="3969" w:type="dxa"/>
            <w:tcBorders>
              <w:bottom w:val="single" w:sz="4" w:space="0" w:color="auto"/>
            </w:tcBorders>
            <w:shd w:val="clear" w:color="auto" w:fill="auto"/>
            <w:vAlign w:val="center"/>
          </w:tcPr>
          <w:p w:rsidR="003B5674" w:rsidRPr="00FC36BB" w:rsidRDefault="003B5674" w:rsidP="007A09B2">
            <w:pPr>
              <w:rPr>
                <w:rFonts w:ascii="Tahoma" w:eastAsia="Calibri" w:hAnsi="Tahoma" w:cs="Tahoma"/>
                <w:sz w:val="16"/>
                <w:szCs w:val="16"/>
              </w:rPr>
            </w:pPr>
          </w:p>
        </w:tc>
        <w:tc>
          <w:tcPr>
            <w:tcW w:w="5701" w:type="dxa"/>
            <w:shd w:val="clear" w:color="auto" w:fill="D9D9D9"/>
            <w:vAlign w:val="center"/>
          </w:tcPr>
          <w:p w:rsidR="003B5674" w:rsidRPr="00FC36BB" w:rsidRDefault="003B5674" w:rsidP="007A09B2">
            <w:pPr>
              <w:rPr>
                <w:rFonts w:ascii="Tahoma" w:eastAsia="Calibri" w:hAnsi="Tahoma" w:cs="Tahoma"/>
                <w:i/>
                <w:sz w:val="16"/>
                <w:szCs w:val="16"/>
              </w:rPr>
            </w:pPr>
            <w:r w:rsidRPr="00FC36BB">
              <w:rPr>
                <w:rFonts w:ascii="Tahoma" w:eastAsia="Calibri" w:hAnsi="Tahoma" w:cs="Tahoma"/>
                <w:i/>
                <w:sz w:val="16"/>
                <w:szCs w:val="16"/>
              </w:rPr>
              <w:t>Obligatoire pour les personnes morales</w:t>
            </w:r>
          </w:p>
        </w:tc>
      </w:tr>
      <w:tr w:rsidR="003B5674" w:rsidRPr="00FC36BB" w:rsidTr="007A09B2">
        <w:trPr>
          <w:trHeight w:val="749"/>
        </w:trPr>
        <w:tc>
          <w:tcPr>
            <w:tcW w:w="5211" w:type="dxa"/>
            <w:gridSpan w:val="2"/>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Votre statut juridique (</w:t>
            </w:r>
            <w:r w:rsidRPr="00FC36BB">
              <w:rPr>
                <w:rFonts w:ascii="Tahoma" w:eastAsia="Calibri" w:hAnsi="Tahoma" w:cs="Tahoma"/>
                <w:i/>
                <w:sz w:val="16"/>
                <w:szCs w:val="16"/>
              </w:rPr>
              <w:t>exploitation individuelle, GAEC, EARL, SCEA, SARL, SA, SCI, établissement public, association loi 1901, collectivité, groupement de communes, prestataires privés, autres…) :</w:t>
            </w:r>
            <w:r w:rsidRPr="00FC36BB">
              <w:rPr>
                <w:rFonts w:ascii="Tahoma" w:eastAsia="Calibri" w:hAnsi="Tahoma" w:cs="Tahoma"/>
                <w:sz w:val="16"/>
                <w:szCs w:val="16"/>
              </w:rPr>
              <w:t xml:space="preserve">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Votre raison sociale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i/>
                <w:sz w:val="16"/>
                <w:szCs w:val="16"/>
              </w:rPr>
            </w:pPr>
            <w:r w:rsidRPr="00FC36BB">
              <w:rPr>
                <w:rFonts w:ascii="Tahoma" w:eastAsia="Calibri" w:hAnsi="Tahoma" w:cs="Tahoma"/>
                <w:sz w:val="16"/>
                <w:szCs w:val="16"/>
              </w:rPr>
              <w:t xml:space="preserve">Votre appellation commerciale </w:t>
            </w:r>
            <w:r w:rsidRPr="00FC36BB">
              <w:rPr>
                <w:rFonts w:ascii="Tahoma" w:eastAsia="Calibri" w:hAnsi="Tahoma" w:cs="Tahoma"/>
                <w:i/>
                <w:sz w:val="16"/>
                <w:szCs w:val="16"/>
              </w:rPr>
              <w:t xml:space="preserve">(le cas échéant)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NOM – Prénom du représentant légal :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r w:rsidR="003B5674" w:rsidRPr="00FC36BB" w:rsidTr="007A09B2">
        <w:trPr>
          <w:trHeight w:val="284"/>
        </w:trPr>
        <w:tc>
          <w:tcPr>
            <w:tcW w:w="5211" w:type="dxa"/>
            <w:gridSpan w:val="2"/>
            <w:tcBorders>
              <w:bottom w:val="single" w:sz="4" w:space="0" w:color="auto"/>
            </w:tcBorders>
            <w:shd w:val="clear" w:color="auto" w:fill="D9D9D9"/>
            <w:vAlign w:val="center"/>
          </w:tcPr>
          <w:p w:rsidR="003B5674" w:rsidRPr="00FC36BB" w:rsidRDefault="003B5674" w:rsidP="007A09B2">
            <w:pPr>
              <w:rPr>
                <w:rFonts w:ascii="Tahoma" w:eastAsia="Calibri" w:hAnsi="Tahoma" w:cs="Tahoma"/>
                <w:sz w:val="16"/>
                <w:szCs w:val="16"/>
              </w:rPr>
            </w:pPr>
            <w:r w:rsidRPr="00FC36BB">
              <w:rPr>
                <w:rFonts w:ascii="Tahoma" w:eastAsia="Calibri" w:hAnsi="Tahoma" w:cs="Tahoma"/>
                <w:sz w:val="16"/>
                <w:szCs w:val="16"/>
              </w:rPr>
              <w:t xml:space="preserve">Fonction du représentant légal </w:t>
            </w:r>
            <w:r w:rsidRPr="00FC36BB">
              <w:rPr>
                <w:rFonts w:ascii="Tahoma" w:eastAsia="Calibri" w:hAnsi="Tahoma" w:cs="Tahoma"/>
                <w:i/>
                <w:sz w:val="16"/>
                <w:szCs w:val="16"/>
              </w:rPr>
              <w:t>(maire, président…) :</w:t>
            </w:r>
          </w:p>
        </w:tc>
        <w:tc>
          <w:tcPr>
            <w:tcW w:w="5701" w:type="dxa"/>
            <w:shd w:val="clear" w:color="auto" w:fill="auto"/>
            <w:vAlign w:val="center"/>
          </w:tcPr>
          <w:p w:rsidR="003B5674" w:rsidRPr="00FC36BB" w:rsidRDefault="003B5674" w:rsidP="007A09B2">
            <w:pPr>
              <w:rPr>
                <w:rFonts w:ascii="Tahoma" w:eastAsia="Calibri" w:hAnsi="Tahoma" w:cs="Tahoma"/>
                <w:sz w:val="16"/>
                <w:szCs w:val="16"/>
              </w:rPr>
            </w:pPr>
          </w:p>
        </w:tc>
      </w:tr>
    </w:tbl>
    <w:p w:rsidR="003B5674" w:rsidRPr="005A62FB" w:rsidRDefault="003B5674" w:rsidP="003B5674">
      <w:pPr>
        <w:pStyle w:val="titreformulaire"/>
        <w:rPr>
          <w:rFonts w:cs="Tahoma"/>
          <w:highlight w:val="darkCyan"/>
        </w:rPr>
      </w:pPr>
      <w:r w:rsidRPr="005A62FB">
        <w:rPr>
          <w:rFonts w:cs="Tahoma"/>
          <w:highlight w:val="darkCyan"/>
        </w:rPr>
        <w:t xml:space="preserve">    </w:t>
      </w:r>
    </w:p>
    <w:p w:rsidR="003B5674" w:rsidRPr="00FC36BB" w:rsidRDefault="003B5674" w:rsidP="003B5674">
      <w:pPr>
        <w:rPr>
          <w:rFonts w:ascii="Tahoma" w:hAnsi="Tahoma" w:cs="Tahoma"/>
          <w:b/>
          <w:caps/>
          <w:color w:val="FFFFFF"/>
          <w:sz w:val="20"/>
          <w:highlight w:val="darkCyan"/>
        </w:rPr>
      </w:pPr>
      <w:r w:rsidRPr="00FC36BB">
        <w:rPr>
          <w:rFonts w:ascii="Tahoma" w:eastAsia="Calibri" w:hAnsi="Tahoma" w:cs="Tahoma"/>
          <w:b/>
          <w:caps/>
          <w:color w:val="FFFFFF"/>
          <w:sz w:val="20"/>
          <w:highlight w:val="darkCyan"/>
        </w:rPr>
        <w:t>IDENTIFICATION DE L’OPERATION FAISANT L’OBJET DE LA DEMANDE D’AIDE FEADER</w:t>
      </w:r>
    </w:p>
    <w:p w:rsidR="003B5674" w:rsidRPr="00EF4B30" w:rsidRDefault="003B5674" w:rsidP="003B5674">
      <w:pPr>
        <w:keepNext/>
        <w:jc w:val="both"/>
        <w:outlineLvl w:val="6"/>
        <w:rPr>
          <w:rFonts w:ascii="Tahoma" w:hAnsi="Tahoma" w:cs="Tahoma"/>
          <w:b/>
          <w:color w:val="FFFFFF"/>
          <w:sz w:val="4"/>
          <w:szCs w:val="4"/>
          <w:highlight w:val="dark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45"/>
        <w:gridCol w:w="1776"/>
        <w:gridCol w:w="4973"/>
      </w:tblGrid>
      <w:tr w:rsidR="003B5674" w:rsidRPr="00FC36BB" w:rsidTr="007A09B2">
        <w:tc>
          <w:tcPr>
            <w:tcW w:w="2093" w:type="dxa"/>
            <w:shd w:val="clear" w:color="auto" w:fill="D9D9D9"/>
            <w:vAlign w:val="center"/>
          </w:tcPr>
          <w:p w:rsidR="003B5674" w:rsidRPr="00FC36BB" w:rsidRDefault="003B5674" w:rsidP="007A09B2">
            <w:pPr>
              <w:spacing w:beforeLines="40" w:before="96"/>
              <w:rPr>
                <w:rFonts w:ascii="Tahoma" w:eastAsia="Calibri" w:hAnsi="Tahoma" w:cs="Tahoma"/>
                <w:sz w:val="16"/>
                <w:szCs w:val="16"/>
              </w:rPr>
            </w:pPr>
            <w:r>
              <w:rPr>
                <w:rFonts w:ascii="Tahoma" w:eastAsia="Calibri" w:hAnsi="Tahoma" w:cs="Tahoma"/>
                <w:sz w:val="16"/>
                <w:szCs w:val="16"/>
              </w:rPr>
              <w:t>Type d’opération *</w:t>
            </w:r>
            <w:r w:rsidRPr="00FC36BB">
              <w:rPr>
                <w:rFonts w:ascii="Tahoma" w:eastAsia="Calibri" w:hAnsi="Tahoma" w:cs="Tahoma"/>
                <w:sz w:val="16"/>
                <w:szCs w:val="16"/>
              </w:rPr>
              <w:t xml:space="preserve"> : </w:t>
            </w:r>
          </w:p>
        </w:tc>
        <w:tc>
          <w:tcPr>
            <w:tcW w:w="1559" w:type="dxa"/>
            <w:shd w:val="clear" w:color="auto" w:fill="auto"/>
            <w:vAlign w:val="center"/>
          </w:tcPr>
          <w:p w:rsidR="003B5674" w:rsidRPr="00FC36BB" w:rsidRDefault="003B5674" w:rsidP="007A09B2">
            <w:pPr>
              <w:spacing w:beforeLines="40" w:before="96"/>
              <w:rPr>
                <w:rFonts w:ascii="Tahoma" w:eastAsia="Calibri" w:hAnsi="Tahoma" w:cs="Tahoma"/>
                <w:sz w:val="16"/>
                <w:szCs w:val="16"/>
              </w:rPr>
            </w:pPr>
          </w:p>
        </w:tc>
        <w:tc>
          <w:tcPr>
            <w:tcW w:w="1843" w:type="dxa"/>
            <w:shd w:val="clear" w:color="auto" w:fill="D9D9D9"/>
            <w:vAlign w:val="center"/>
          </w:tcPr>
          <w:p w:rsidR="003B5674" w:rsidRPr="00FC36BB" w:rsidRDefault="003B5674" w:rsidP="007A09B2">
            <w:pPr>
              <w:spacing w:beforeLines="40" w:before="96"/>
              <w:rPr>
                <w:rFonts w:ascii="Tahoma" w:eastAsia="Calibri" w:hAnsi="Tahoma" w:cs="Tahoma"/>
                <w:sz w:val="16"/>
                <w:szCs w:val="16"/>
              </w:rPr>
            </w:pPr>
            <w:r w:rsidRPr="00FC36BB">
              <w:rPr>
                <w:rFonts w:ascii="Tahoma" w:eastAsia="Calibri" w:hAnsi="Tahoma" w:cs="Tahoma"/>
                <w:sz w:val="16"/>
                <w:szCs w:val="16"/>
              </w:rPr>
              <w:t xml:space="preserve">Intitulé de l’opération : </w:t>
            </w:r>
          </w:p>
        </w:tc>
        <w:tc>
          <w:tcPr>
            <w:tcW w:w="5417" w:type="dxa"/>
            <w:shd w:val="clear" w:color="auto" w:fill="auto"/>
            <w:vAlign w:val="center"/>
          </w:tcPr>
          <w:p w:rsidR="003B5674" w:rsidRPr="00FC36BB" w:rsidRDefault="003B5674" w:rsidP="007A09B2">
            <w:pPr>
              <w:spacing w:beforeLines="40" w:before="96"/>
              <w:rPr>
                <w:rFonts w:ascii="Tahoma" w:eastAsia="Calibri" w:hAnsi="Tahoma" w:cs="Tahoma"/>
                <w:sz w:val="16"/>
                <w:szCs w:val="16"/>
              </w:rPr>
            </w:pPr>
          </w:p>
        </w:tc>
      </w:tr>
    </w:tbl>
    <w:p w:rsidR="003B5674" w:rsidRPr="00086D0A" w:rsidRDefault="003B5674" w:rsidP="003B5674">
      <w:pPr>
        <w:keepNext/>
        <w:jc w:val="both"/>
        <w:outlineLvl w:val="6"/>
        <w:rPr>
          <w:rFonts w:ascii="Tahoma" w:hAnsi="Tahoma" w:cs="Tahoma"/>
          <w:i/>
          <w:sz w:val="16"/>
          <w:szCs w:val="16"/>
        </w:rPr>
      </w:pPr>
      <w:r w:rsidRPr="00086D0A">
        <w:rPr>
          <w:rFonts w:ascii="Tahoma" w:hAnsi="Tahoma" w:cs="Tahoma"/>
          <w:i/>
          <w:sz w:val="16"/>
          <w:szCs w:val="16"/>
        </w:rPr>
        <w:t>* Reprendre le numéro du type d’opération mentionné sur le formulaire de demande d’aide</w:t>
      </w:r>
    </w:p>
    <w:p w:rsidR="003B5674" w:rsidRPr="00297719" w:rsidRDefault="003B5674" w:rsidP="003B5674">
      <w:pPr>
        <w:keepNext/>
        <w:jc w:val="both"/>
        <w:outlineLvl w:val="6"/>
        <w:rPr>
          <w:rFonts w:ascii="Tahoma" w:hAnsi="Tahoma" w:cs="Tahoma"/>
          <w:b/>
          <w:color w:val="FFFFFF"/>
          <w:sz w:val="8"/>
          <w:highlight w:val="darkCyan"/>
        </w:rPr>
      </w:pPr>
    </w:p>
    <w:p w:rsidR="003B5674" w:rsidRPr="00FC36BB" w:rsidRDefault="003B5674" w:rsidP="003B5674">
      <w:pPr>
        <w:keepNext/>
        <w:jc w:val="both"/>
        <w:outlineLvl w:val="6"/>
        <w:rPr>
          <w:rFonts w:ascii="Tahoma" w:hAnsi="Tahoma" w:cs="Tahoma"/>
          <w:i/>
          <w:sz w:val="20"/>
        </w:rPr>
      </w:pPr>
      <w:r w:rsidRPr="00FC36BB">
        <w:rPr>
          <w:rFonts w:ascii="Tahoma" w:hAnsi="Tahoma" w:cs="Tahoma"/>
          <w:b/>
          <w:caps/>
          <w:color w:val="FFFFFF"/>
          <w:sz w:val="20"/>
          <w:highlight w:val="darkCyan"/>
        </w:rPr>
        <w:t xml:space="preserve">ENGAGEMENTS DU REPRESENTANT </w:t>
      </w:r>
      <w:proofErr w:type="gramStart"/>
      <w:r w:rsidRPr="00FC36BB">
        <w:rPr>
          <w:rFonts w:ascii="Tahoma" w:hAnsi="Tahoma" w:cs="Tahoma"/>
          <w:b/>
          <w:caps/>
          <w:color w:val="FFFFFF"/>
          <w:sz w:val="20"/>
          <w:highlight w:val="darkCyan"/>
        </w:rPr>
        <w:t xml:space="preserve">LEGAL </w:t>
      </w:r>
      <w:r w:rsidRPr="00FC36BB">
        <w:rPr>
          <w:rFonts w:ascii="Tahoma" w:hAnsi="Tahoma" w:cs="Tahoma"/>
          <w:b/>
          <w:caps/>
          <w:color w:val="FFFFFF"/>
          <w:sz w:val="20"/>
        </w:rPr>
        <w:t xml:space="preserve"> </w:t>
      </w:r>
      <w:r w:rsidRPr="00FC36BB">
        <w:rPr>
          <w:rFonts w:ascii="Tahoma" w:hAnsi="Tahoma" w:cs="Tahoma"/>
          <w:i/>
          <w:sz w:val="16"/>
          <w:szCs w:val="16"/>
        </w:rPr>
        <w:t>(</w:t>
      </w:r>
      <w:proofErr w:type="gramEnd"/>
      <w:r w:rsidRPr="00FC36BB">
        <w:rPr>
          <w:rFonts w:ascii="Tahoma" w:hAnsi="Tahoma" w:cs="Tahoma"/>
          <w:i/>
          <w:sz w:val="16"/>
          <w:szCs w:val="16"/>
        </w:rPr>
        <w:t>Veuillez cocher les cases nécessaires)</w:t>
      </w:r>
    </w:p>
    <w:p w:rsidR="003B5674" w:rsidRPr="00297719" w:rsidRDefault="003B5674" w:rsidP="003B5674">
      <w:pPr>
        <w:keepNext/>
        <w:jc w:val="both"/>
        <w:outlineLvl w:val="6"/>
        <w:rPr>
          <w:rFonts w:ascii="Tahoma" w:hAnsi="Tahoma" w:cs="Tahoma"/>
          <w:b/>
          <w:color w:val="FFFFFF"/>
          <w:sz w:val="8"/>
          <w:szCs w:val="8"/>
          <w:highlight w:val="darkCyan"/>
        </w:rPr>
      </w:pPr>
    </w:p>
    <w:p w:rsidR="003B5674"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Je suis informé(e) </w:t>
      </w:r>
      <w:r w:rsidRPr="00FC36BB">
        <w:rPr>
          <w:rFonts w:ascii="Tahoma" w:hAnsi="Tahoma" w:cs="Tahoma"/>
          <w:sz w:val="16"/>
          <w:szCs w:val="16"/>
        </w:rPr>
        <w:t xml:space="preserve">que la date de commencement du marché public constitue un commencement d’exécution de l’opération FEADER et qu’à ce titre, </w:t>
      </w:r>
      <w:r w:rsidRPr="00FC36BB">
        <w:rPr>
          <w:rFonts w:ascii="Tahoma" w:hAnsi="Tahoma" w:cs="Tahoma"/>
          <w:b/>
          <w:sz w:val="16"/>
          <w:szCs w:val="16"/>
        </w:rPr>
        <w:t>la date du commencement du marché public doit être postérieure à la date autorisée pour le commencement de l’opération FEADER</w:t>
      </w:r>
      <w:r w:rsidRPr="00FC36BB">
        <w:rPr>
          <w:rFonts w:ascii="Tahoma" w:hAnsi="Tahoma" w:cs="Tahoma"/>
          <w:sz w:val="16"/>
          <w:szCs w:val="16"/>
        </w:rPr>
        <w:t xml:space="preserve">, telle que définie dans la notice explicative du dispositif d’aide dans le cadre duquel je dépose une demande d’aide. </w:t>
      </w:r>
      <w:r w:rsidRPr="00FC36BB">
        <w:rPr>
          <w:rFonts w:ascii="Tahoma" w:hAnsi="Tahoma" w:cs="Tahoma"/>
          <w:b/>
          <w:sz w:val="16"/>
          <w:szCs w:val="16"/>
        </w:rPr>
        <w:t xml:space="preserve">A défaut, les dépenses antérieures à la date autorisée seront considérées comme inéligibles au titre du </w:t>
      </w:r>
      <w:proofErr w:type="gramStart"/>
      <w:r w:rsidRPr="00FC36BB">
        <w:rPr>
          <w:rFonts w:ascii="Tahoma" w:hAnsi="Tahoma" w:cs="Tahoma"/>
          <w:b/>
          <w:sz w:val="16"/>
          <w:szCs w:val="16"/>
        </w:rPr>
        <w:t xml:space="preserve">FEADER </w:t>
      </w:r>
      <w:r w:rsidRPr="00FC36BB">
        <w:rPr>
          <w:rFonts w:ascii="Tahoma" w:hAnsi="Tahoma" w:cs="Tahoma"/>
          <w:sz w:val="16"/>
          <w:szCs w:val="16"/>
        </w:rPr>
        <w:t>.</w:t>
      </w:r>
      <w:proofErr w:type="gramEnd"/>
    </w:p>
    <w:p w:rsidR="003B5674" w:rsidRDefault="003B5674" w:rsidP="003B5674">
      <w:pPr>
        <w:tabs>
          <w:tab w:val="left" w:leader="dot" w:pos="10773"/>
        </w:tabs>
        <w:jc w:val="both"/>
        <w:rPr>
          <w:rFonts w:ascii="Tahoma" w:hAnsi="Tahoma" w:cs="Tahoma"/>
          <w:sz w:val="12"/>
          <w:szCs w:val="12"/>
        </w:rPr>
      </w:pP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i/>
          <w:sz w:val="16"/>
          <w:szCs w:val="16"/>
        </w:rPr>
      </w:pPr>
      <w:r w:rsidRPr="00FC36BB">
        <w:rPr>
          <w:rFonts w:ascii="Tahoma" w:hAnsi="Tahoma" w:cs="Tahoma"/>
          <w:b/>
          <w:bCs/>
          <w:sz w:val="16"/>
          <w:szCs w:val="16"/>
        </w:rPr>
        <w:t xml:space="preserve">Je certifie sur l’honneur </w:t>
      </w:r>
      <w:r w:rsidRPr="00297719">
        <w:rPr>
          <w:rFonts w:ascii="Tahoma" w:hAnsi="Tahoma" w:cs="Tahoma"/>
          <w:bCs/>
          <w:i/>
          <w:sz w:val="16"/>
          <w:szCs w:val="16"/>
        </w:rPr>
        <w:t>(</w:t>
      </w:r>
      <w:r>
        <w:rPr>
          <w:rFonts w:ascii="Tahoma" w:hAnsi="Tahoma" w:cs="Tahoma"/>
          <w:bCs/>
          <w:i/>
          <w:sz w:val="16"/>
          <w:szCs w:val="16"/>
        </w:rPr>
        <w:t>c</w:t>
      </w:r>
      <w:r w:rsidRPr="00FC36BB">
        <w:rPr>
          <w:rFonts w:ascii="Tahoma" w:hAnsi="Tahoma" w:cs="Tahoma"/>
          <w:bCs/>
          <w:i/>
          <w:sz w:val="16"/>
          <w:szCs w:val="16"/>
        </w:rPr>
        <w:t>ocher la case correspondant à la situation de votre structure</w:t>
      </w:r>
      <w:r>
        <w:rPr>
          <w:rFonts w:ascii="Tahoma" w:hAnsi="Tahoma" w:cs="Tahoma"/>
          <w:bCs/>
          <w:i/>
          <w:sz w:val="16"/>
          <w:szCs w:val="16"/>
        </w:rPr>
        <w:t>)</w:t>
      </w:r>
      <w:r w:rsidRPr="00FC36BB">
        <w:rPr>
          <w:rFonts w:ascii="Tahoma" w:hAnsi="Tahoma" w:cs="Tahoma"/>
          <w:bCs/>
          <w:i/>
          <w:sz w:val="16"/>
          <w:szCs w:val="16"/>
        </w:rPr>
        <w:t xml:space="preserve"> : </w:t>
      </w: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p>
    <w:p w:rsidR="003B5674" w:rsidRPr="00FC36BB" w:rsidRDefault="003B5674" w:rsidP="003B5674">
      <w:pPr>
        <w:pBdr>
          <w:top w:val="single" w:sz="4" w:space="1" w:color="auto"/>
          <w:left w:val="single" w:sz="4" w:space="4" w:color="auto"/>
          <w:bottom w:val="single" w:sz="4" w:space="1" w:color="auto"/>
          <w:right w:val="single" w:sz="4" w:space="4" w:color="auto"/>
        </w:pBdr>
        <w:jc w:val="both"/>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 xml:space="preserve">que la structure dont je suis le représentant légal n’est pas soumise aux règles de la commande publique pour l’opération identifiée ci-dessus pour laquelle j’ai demandé une aide FEADER, </w:t>
      </w:r>
      <w:r w:rsidRPr="00FC36BB">
        <w:rPr>
          <w:rFonts w:ascii="Tahoma" w:hAnsi="Tahoma" w:cs="Tahoma"/>
          <w:bCs/>
          <w:sz w:val="16"/>
          <w:szCs w:val="16"/>
        </w:rPr>
        <w:t xml:space="preserve">et ce pour le motif suivant : </w:t>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Tahoma" w:hAnsi="Tahoma" w:cs="Tahoma"/>
          <w:sz w:val="16"/>
          <w:szCs w:val="16"/>
        </w:rPr>
        <w:tab/>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r w:rsidRPr="00FC36BB">
        <w:rPr>
          <w:rFonts w:ascii="Tahoma" w:hAnsi="Tahoma" w:cs="Tahoma"/>
          <w:sz w:val="16"/>
          <w:szCs w:val="16"/>
        </w:rPr>
        <w:tab/>
      </w:r>
    </w:p>
    <w:p w:rsidR="003B5674" w:rsidRPr="00FC36BB" w:rsidRDefault="003B5674" w:rsidP="003B5674">
      <w:pPr>
        <w:pBdr>
          <w:top w:val="single" w:sz="4" w:space="1" w:color="auto"/>
          <w:left w:val="single" w:sz="4" w:space="4" w:color="auto"/>
          <w:bottom w:val="single" w:sz="4" w:space="1" w:color="auto"/>
          <w:right w:val="single" w:sz="4" w:space="4" w:color="auto"/>
        </w:pBdr>
        <w:tabs>
          <w:tab w:val="left" w:leader="dot" w:pos="10773"/>
        </w:tabs>
        <w:jc w:val="both"/>
        <w:rPr>
          <w:rFonts w:ascii="Tahoma" w:hAnsi="Tahoma" w:cs="Tahoma"/>
          <w:sz w:val="16"/>
          <w:szCs w:val="16"/>
        </w:rPr>
      </w:pPr>
    </w:p>
    <w:p w:rsidR="003B5674" w:rsidRDefault="003B5674" w:rsidP="003B5674">
      <w:pPr>
        <w:keepNext/>
        <w:pBdr>
          <w:top w:val="single" w:sz="4" w:space="1" w:color="auto"/>
          <w:left w:val="single" w:sz="4" w:space="4" w:color="auto"/>
          <w:bottom w:val="single" w:sz="4" w:space="1" w:color="auto"/>
          <w:right w:val="single" w:sz="4" w:space="4" w:color="auto"/>
        </w:pBdr>
        <w:jc w:val="both"/>
        <w:outlineLvl w:val="6"/>
        <w:rPr>
          <w:rFonts w:ascii="Tahoma" w:hAnsi="Tahoma" w:cs="Tahoma"/>
          <w:b/>
          <w:bCs/>
          <w:sz w:val="16"/>
          <w:szCs w:val="16"/>
        </w:rPr>
      </w:pPr>
      <w:r w:rsidRPr="00FC36BB">
        <w:rPr>
          <w:rFonts w:ascii="MS Gothic" w:eastAsia="MS Gothic" w:hAnsi="MS Gothic" w:cs="Tahoma" w:hint="eastAsia"/>
          <w:bCs/>
          <w:sz w:val="16"/>
          <w:szCs w:val="16"/>
        </w:rPr>
        <w:lastRenderedPageBreak/>
        <w:t>☐</w:t>
      </w:r>
      <w:r w:rsidRPr="00FC36BB">
        <w:rPr>
          <w:rFonts w:ascii="Tahoma" w:hAnsi="Tahoma" w:cs="Tahoma"/>
          <w:bCs/>
          <w:sz w:val="16"/>
          <w:szCs w:val="16"/>
        </w:rPr>
        <w:t xml:space="preserve"> </w:t>
      </w:r>
      <w:r>
        <w:rPr>
          <w:rFonts w:ascii="Tahoma" w:hAnsi="Tahoma" w:cs="Tahoma"/>
          <w:b/>
          <w:bCs/>
          <w:sz w:val="16"/>
          <w:szCs w:val="16"/>
        </w:rPr>
        <w:t>que la valeur totale du besoin a été estimée en respectant la règle de computation des seuils.</w:t>
      </w:r>
    </w:p>
    <w:p w:rsidR="003B5674" w:rsidRDefault="003B5674" w:rsidP="003B5674">
      <w:pPr>
        <w:keepNext/>
        <w:jc w:val="both"/>
        <w:outlineLvl w:val="6"/>
        <w:rPr>
          <w:rFonts w:ascii="Tahoma" w:hAnsi="Tahoma" w:cs="Tahoma"/>
          <w:b/>
          <w:bCs/>
          <w:sz w:val="16"/>
          <w:szCs w:val="16"/>
        </w:rPr>
      </w:pPr>
    </w:p>
    <w:p w:rsidR="003B5674" w:rsidRDefault="003B5674" w:rsidP="003B5674">
      <w:pPr>
        <w:keepNext/>
        <w:pBdr>
          <w:top w:val="single" w:sz="4" w:space="1" w:color="auto"/>
          <w:left w:val="single" w:sz="4" w:space="4" w:color="auto"/>
          <w:bottom w:val="single" w:sz="4" w:space="1" w:color="auto"/>
          <w:right w:val="single" w:sz="4" w:space="4" w:color="auto"/>
        </w:pBdr>
        <w:jc w:val="both"/>
        <w:outlineLvl w:val="6"/>
        <w:rPr>
          <w:rFonts w:ascii="Tahoma" w:hAnsi="Tahoma" w:cs="Tahoma"/>
          <w:bCs/>
          <w:sz w:val="16"/>
          <w:szCs w:val="16"/>
        </w:rPr>
      </w:pPr>
      <w:r w:rsidRPr="00FC36BB">
        <w:rPr>
          <w:rFonts w:ascii="MS Gothic" w:eastAsia="MS Gothic" w:hAnsi="MS Gothic" w:cs="Tahoma" w:hint="eastAsia"/>
          <w:bCs/>
          <w:sz w:val="16"/>
          <w:szCs w:val="16"/>
        </w:rPr>
        <w:t>☐</w:t>
      </w:r>
      <w:r w:rsidRPr="00FC36BB">
        <w:rPr>
          <w:rFonts w:ascii="Tahoma" w:hAnsi="Tahoma" w:cs="Tahoma"/>
          <w:bCs/>
          <w:sz w:val="16"/>
          <w:szCs w:val="16"/>
        </w:rPr>
        <w:t xml:space="preserve"> </w:t>
      </w:r>
      <w:r w:rsidRPr="00FC36BB">
        <w:rPr>
          <w:rFonts w:ascii="Tahoma" w:hAnsi="Tahoma" w:cs="Tahoma"/>
          <w:b/>
          <w:bCs/>
          <w:sz w:val="16"/>
          <w:szCs w:val="16"/>
        </w:rPr>
        <w:t>Je m’engage à respecter les règles de passation des marchés publics pour l’opération identifiée ci-dessus pour laquelle j’ai demandé une aide FEADER</w:t>
      </w:r>
      <w:r w:rsidRPr="00FC36BB">
        <w:rPr>
          <w:rFonts w:ascii="Tahoma" w:hAnsi="Tahoma" w:cs="Tahoma"/>
          <w:bCs/>
          <w:sz w:val="16"/>
          <w:szCs w:val="16"/>
        </w:rPr>
        <w:t>. Ce(s) marché(s) sont décrits dans le(s) tableau(x) ci-dessous :</w:t>
      </w:r>
    </w:p>
    <w:p w:rsidR="003B5674" w:rsidRPr="006671DF" w:rsidRDefault="003B5674" w:rsidP="003B5674">
      <w:pPr>
        <w:keepNext/>
        <w:jc w:val="both"/>
        <w:outlineLvl w:val="6"/>
        <w:rPr>
          <w:rFonts w:ascii="Tahoma" w:hAnsi="Tahoma" w:cs="Tahoma"/>
          <w:bCs/>
          <w:sz w:val="16"/>
          <w:szCs w:val="16"/>
        </w:rPr>
      </w:pPr>
    </w:p>
    <w:p w:rsidR="003B5674" w:rsidRDefault="003B5674" w:rsidP="003B5674">
      <w:pPr>
        <w:tabs>
          <w:tab w:val="left" w:leader="dot" w:pos="10773"/>
        </w:tabs>
        <w:jc w:val="both"/>
        <w:rPr>
          <w:rFonts w:ascii="Tahoma" w:hAnsi="Tahoma" w:cs="Tahoma"/>
          <w:sz w:val="12"/>
          <w:szCs w:val="12"/>
        </w:rPr>
      </w:pPr>
    </w:p>
    <w:p w:rsidR="003B5674" w:rsidRPr="00FC36BB" w:rsidRDefault="003B5674" w:rsidP="003B5674">
      <w:pPr>
        <w:keepNext/>
        <w:jc w:val="both"/>
        <w:outlineLvl w:val="6"/>
        <w:rPr>
          <w:rFonts w:ascii="Tahoma" w:hAnsi="Tahoma" w:cs="Tahoma"/>
          <w:b/>
          <w:caps/>
          <w:color w:val="FFFFFF"/>
          <w:sz w:val="20"/>
        </w:rPr>
      </w:pPr>
      <w:r w:rsidRPr="00FC36BB">
        <w:rPr>
          <w:rFonts w:ascii="Tahoma" w:hAnsi="Tahoma" w:cs="Tahoma"/>
          <w:b/>
          <w:caps/>
          <w:color w:val="FFFFFF"/>
          <w:sz w:val="20"/>
          <w:highlight w:val="darkCyan"/>
        </w:rPr>
        <w:t xml:space="preserve">DESCRIPTION DES MARCHES PREVUS POUR LA MISE EN OEUVRE DE L’OPERATION </w:t>
      </w:r>
      <w:r w:rsidRPr="00FC36BB">
        <w:rPr>
          <w:rFonts w:ascii="Tahoma" w:hAnsi="Tahoma" w:cs="Tahoma"/>
          <w:b/>
          <w:caps/>
          <w:color w:val="FFFFFF"/>
          <w:sz w:val="20"/>
        </w:rPr>
        <w:t xml:space="preserve"> </w:t>
      </w:r>
    </w:p>
    <w:p w:rsidR="003B5674" w:rsidRPr="00FC36BB" w:rsidRDefault="003B5674" w:rsidP="003B5674">
      <w:pPr>
        <w:keepNext/>
        <w:jc w:val="both"/>
        <w:outlineLvl w:val="6"/>
        <w:rPr>
          <w:rFonts w:ascii="Tahoma" w:hAnsi="Tahoma" w:cs="Tahoma"/>
          <w:i/>
          <w:sz w:val="20"/>
        </w:rPr>
      </w:pPr>
      <w:r w:rsidRPr="00FC36BB">
        <w:rPr>
          <w:rFonts w:ascii="Tahoma" w:hAnsi="Tahoma" w:cs="Tahoma"/>
          <w:i/>
          <w:sz w:val="16"/>
          <w:szCs w:val="16"/>
        </w:rPr>
        <w:t>(Veuillez cocher les cases nécessaires</w:t>
      </w:r>
      <w:r>
        <w:rPr>
          <w:rFonts w:ascii="Tahoma" w:hAnsi="Tahoma" w:cs="Tahoma"/>
          <w:i/>
          <w:sz w:val="16"/>
          <w:szCs w:val="16"/>
        </w:rPr>
        <w:t> ; si l’opération fait l’objet de plus de deux marchés, veuillez remplir plusieurs exemplaires de ce formulaire</w:t>
      </w:r>
      <w:r w:rsidRPr="00FC36BB">
        <w:rPr>
          <w:rFonts w:ascii="Tahoma" w:hAnsi="Tahoma" w:cs="Tahoma"/>
          <w:i/>
          <w:sz w:val="16"/>
          <w:szCs w:val="16"/>
        </w:rPr>
        <w:t>)</w:t>
      </w:r>
    </w:p>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Objet du marché</w:t>
            </w:r>
            <w:r>
              <w:rPr>
                <w:rFonts w:ascii="Tahoma" w:hAnsi="Tahoma" w:cs="Tahoma"/>
                <w:b/>
                <w:sz w:val="16"/>
                <w:szCs w:val="16"/>
              </w:rPr>
              <w:t xml:space="preserve"> n°</w:t>
            </w:r>
            <w:proofErr w:type="gramStart"/>
            <w:r>
              <w:rPr>
                <w:rFonts w:ascii="Tahoma" w:hAnsi="Tahoma" w:cs="Tahoma"/>
                <w:b/>
                <w:sz w:val="16"/>
                <w:szCs w:val="16"/>
              </w:rPr>
              <w:t>1</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3B5674" w:rsidRPr="00FC36BB" w:rsidTr="007A09B2">
        <w:trPr>
          <w:trHeight w:val="397"/>
        </w:trPr>
        <w:tc>
          <w:tcPr>
            <w:tcW w:w="1951" w:type="dxa"/>
            <w:vMerge w:val="restart"/>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3B5674" w:rsidRPr="00FC36BB" w:rsidTr="007A09B2">
        <w:trPr>
          <w:trHeight w:val="397"/>
        </w:trPr>
        <w:tc>
          <w:tcPr>
            <w:tcW w:w="1951" w:type="dxa"/>
            <w:vMerge/>
            <w:shd w:val="clear" w:color="auto" w:fill="D9D9D9"/>
            <w:vAlign w:val="center"/>
          </w:tcPr>
          <w:p w:rsidR="003B5674" w:rsidRPr="00FC36BB" w:rsidRDefault="003B5674" w:rsidP="007A09B2">
            <w:pPr>
              <w:keepNext/>
              <w:jc w:val="both"/>
              <w:outlineLvl w:val="6"/>
              <w:rPr>
                <w:rFonts w:ascii="Tahoma" w:hAnsi="Tahoma" w:cs="Tahoma"/>
                <w:b/>
                <w:sz w:val="16"/>
                <w:szCs w:val="16"/>
              </w:rPr>
            </w:pP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3B5674" w:rsidRPr="00FC36BB" w:rsidRDefault="003B5674" w:rsidP="007A09B2">
            <w:pPr>
              <w:keepNext/>
              <w:jc w:val="both"/>
              <w:outlineLvl w:val="6"/>
              <w:rPr>
                <w:rFonts w:ascii="MS Gothic" w:eastAsia="MS Gothic" w:hAnsi="MS Gothic" w:cs="Tahoma"/>
                <w:sz w:val="16"/>
                <w:szCs w:val="16"/>
              </w:rPr>
            </w:pPr>
          </w:p>
        </w:tc>
      </w:tr>
    </w:tbl>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756"/>
        <w:gridCol w:w="2877"/>
        <w:gridCol w:w="2670"/>
      </w:tblGrid>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Objet du marché </w:t>
            </w:r>
            <w:r>
              <w:rPr>
                <w:rFonts w:ascii="Tahoma" w:hAnsi="Tahoma" w:cs="Tahoma"/>
                <w:b/>
                <w:sz w:val="16"/>
                <w:szCs w:val="16"/>
              </w:rPr>
              <w:t>n°</w:t>
            </w:r>
            <w:proofErr w:type="gramStart"/>
            <w:r>
              <w:rPr>
                <w:rFonts w:ascii="Tahoma" w:hAnsi="Tahoma" w:cs="Tahoma"/>
                <w:b/>
                <w:sz w:val="16"/>
                <w:szCs w:val="16"/>
              </w:rPr>
              <w:t>2</w:t>
            </w:r>
            <w:r w:rsidRPr="00FC36BB">
              <w:rPr>
                <w:rFonts w:ascii="Tahoma" w:hAnsi="Tahoma" w:cs="Tahoma"/>
                <w:b/>
                <w:sz w:val="16"/>
                <w:szCs w:val="16"/>
              </w:rPr>
              <w:t>:</w:t>
            </w:r>
            <w:proofErr w:type="gramEnd"/>
            <w:r w:rsidRPr="00FC36BB">
              <w:rPr>
                <w:rFonts w:ascii="Tahoma" w:hAnsi="Tahoma" w:cs="Tahoma"/>
                <w:b/>
                <w:sz w:val="16"/>
                <w:szCs w:val="16"/>
              </w:rPr>
              <w:t xml:space="preserve">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 xml:space="preserve">Montant du </w:t>
            </w:r>
            <w:r>
              <w:rPr>
                <w:rFonts w:ascii="Tahoma" w:hAnsi="Tahoma" w:cs="Tahoma"/>
                <w:b/>
                <w:sz w:val="16"/>
                <w:szCs w:val="16"/>
              </w:rPr>
              <w:t>besoin estimé</w:t>
            </w:r>
            <w:r w:rsidRPr="00FC36BB">
              <w:rPr>
                <w:rFonts w:ascii="Tahoma" w:hAnsi="Tahoma" w:cs="Tahoma"/>
                <w:b/>
                <w:sz w:val="16"/>
                <w:szCs w:val="16"/>
              </w:rPr>
              <w:t> :</w:t>
            </w:r>
          </w:p>
        </w:tc>
        <w:tc>
          <w:tcPr>
            <w:tcW w:w="8961" w:type="dxa"/>
            <w:gridSpan w:val="3"/>
            <w:shd w:val="clear" w:color="auto" w:fill="auto"/>
            <w:vAlign w:val="center"/>
          </w:tcPr>
          <w:p w:rsidR="003B5674" w:rsidRPr="00FC36BB" w:rsidRDefault="003B5674" w:rsidP="007A09B2">
            <w:pPr>
              <w:keepNext/>
              <w:jc w:val="both"/>
              <w:outlineLvl w:val="6"/>
              <w:rPr>
                <w:rFonts w:ascii="Tahoma" w:hAnsi="Tahoma" w:cs="Tahoma"/>
                <w:sz w:val="16"/>
                <w:szCs w:val="16"/>
              </w:rPr>
            </w:pP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Procédure :</w:t>
            </w:r>
          </w:p>
        </w:tc>
        <w:tc>
          <w:tcPr>
            <w:tcW w:w="2977"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Dispense</w:t>
            </w:r>
          </w:p>
        </w:tc>
        <w:tc>
          <w:tcPr>
            <w:tcW w:w="3118"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Adaptée</w:t>
            </w:r>
          </w:p>
        </w:tc>
        <w:tc>
          <w:tcPr>
            <w:tcW w:w="2866" w:type="dxa"/>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Formalisée</w:t>
            </w:r>
          </w:p>
        </w:tc>
      </w:tr>
      <w:tr w:rsidR="003B5674" w:rsidRPr="00FC36BB" w:rsidTr="007A09B2">
        <w:trPr>
          <w:trHeight w:val="397"/>
        </w:trPr>
        <w:tc>
          <w:tcPr>
            <w:tcW w:w="1951" w:type="dxa"/>
            <w:vMerge w:val="restart"/>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Type de marché :</w:t>
            </w:r>
          </w:p>
        </w:tc>
        <w:tc>
          <w:tcPr>
            <w:tcW w:w="2977" w:type="dxa"/>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Travaux</w:t>
            </w:r>
          </w:p>
        </w:tc>
        <w:tc>
          <w:tcPr>
            <w:tcW w:w="5984" w:type="dxa"/>
            <w:gridSpan w:val="2"/>
            <w:shd w:val="clear" w:color="auto" w:fill="auto"/>
            <w:vAlign w:val="center"/>
          </w:tcPr>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Fournitures ou services</w:t>
            </w:r>
          </w:p>
        </w:tc>
      </w:tr>
      <w:tr w:rsidR="003B5674" w:rsidRPr="00FC36BB" w:rsidTr="007A09B2">
        <w:trPr>
          <w:trHeight w:val="397"/>
        </w:trPr>
        <w:tc>
          <w:tcPr>
            <w:tcW w:w="1951" w:type="dxa"/>
            <w:vMerge/>
            <w:shd w:val="clear" w:color="auto" w:fill="D9D9D9"/>
            <w:vAlign w:val="center"/>
          </w:tcPr>
          <w:p w:rsidR="003B5674" w:rsidRPr="00FC36BB" w:rsidRDefault="003B5674" w:rsidP="007A09B2">
            <w:pPr>
              <w:keepNext/>
              <w:jc w:val="both"/>
              <w:outlineLvl w:val="6"/>
              <w:rPr>
                <w:rFonts w:ascii="Tahoma" w:hAnsi="Tahoma" w:cs="Tahoma"/>
                <w:b/>
                <w:sz w:val="16"/>
                <w:szCs w:val="16"/>
              </w:rPr>
            </w:pP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Accord-cadre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bons de commande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Marché à tranches conditionnelles</w:t>
            </w:r>
          </w:p>
          <w:p w:rsidR="003B5674" w:rsidRPr="00FC36BB" w:rsidRDefault="003B5674" w:rsidP="007A09B2">
            <w:pPr>
              <w:keepNext/>
              <w:jc w:val="both"/>
              <w:outlineLvl w:val="6"/>
              <w:rPr>
                <w:rFonts w:ascii="Tahoma"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xml:space="preserve"> :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sidRPr="00FC36BB">
              <w:rPr>
                <w:rFonts w:ascii="Tahoma" w:hAnsi="Tahoma" w:cs="Tahoma"/>
                <w:b/>
                <w:sz w:val="16"/>
                <w:szCs w:val="16"/>
              </w:rPr>
              <w:t>Publicité :</w:t>
            </w:r>
          </w:p>
        </w:tc>
        <w:tc>
          <w:tcPr>
            <w:tcW w:w="8961" w:type="dxa"/>
            <w:gridSpan w:val="3"/>
            <w:shd w:val="clear" w:color="auto" w:fill="auto"/>
            <w:vAlign w:val="center"/>
          </w:tcPr>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Publicité non obligatoire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BOAMP</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d’annonces Légales (JAL)</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Profil acheteur</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Journal Officiel de l’Union Européenne (JOUE)</w:t>
            </w:r>
          </w:p>
          <w:p w:rsidR="003B5674" w:rsidRPr="00FC36BB" w:rsidRDefault="003B5674" w:rsidP="007A09B2">
            <w:pPr>
              <w:keepNext/>
              <w:jc w:val="both"/>
              <w:outlineLvl w:val="6"/>
              <w:rPr>
                <w:rFonts w:ascii="Tahoma" w:eastAsia="MS UI Gothic" w:hAnsi="Tahoma" w:cs="Tahoma"/>
                <w:sz w:val="16"/>
                <w:szCs w:val="16"/>
              </w:rPr>
            </w:pPr>
            <w:r w:rsidRPr="00FC36BB">
              <w:rPr>
                <w:rFonts w:ascii="MS Gothic" w:eastAsia="MS Gothic" w:hAnsi="MS Gothic" w:cs="Tahoma" w:hint="eastAsia"/>
                <w:sz w:val="16"/>
                <w:szCs w:val="16"/>
              </w:rPr>
              <w:t>☐</w:t>
            </w:r>
            <w:r w:rsidRPr="00FC36BB">
              <w:rPr>
                <w:rFonts w:ascii="Tahoma" w:eastAsia="MS UI Gothic" w:hAnsi="Tahoma" w:cs="Tahoma"/>
                <w:sz w:val="16"/>
                <w:szCs w:val="16"/>
              </w:rPr>
              <w:t xml:space="preserve"> Autres </w:t>
            </w:r>
            <w:r w:rsidRPr="00FC36BB">
              <w:rPr>
                <w:rFonts w:ascii="Tahoma" w:eastAsia="MS UI Gothic" w:hAnsi="Tahoma" w:cs="Tahoma"/>
                <w:i/>
                <w:sz w:val="16"/>
                <w:szCs w:val="16"/>
              </w:rPr>
              <w:t>(à préciser)</w:t>
            </w:r>
            <w:r w:rsidRPr="00FC36BB">
              <w:rPr>
                <w:rFonts w:ascii="Tahoma" w:eastAsia="MS UI Gothic" w:hAnsi="Tahoma" w:cs="Tahoma"/>
                <w:sz w:val="16"/>
                <w:szCs w:val="16"/>
              </w:rPr>
              <w:t> :</w:t>
            </w:r>
          </w:p>
        </w:tc>
      </w:tr>
      <w:tr w:rsidR="003B5674" w:rsidRPr="00FC36BB" w:rsidTr="007A09B2">
        <w:trPr>
          <w:trHeight w:val="397"/>
        </w:trPr>
        <w:tc>
          <w:tcPr>
            <w:tcW w:w="1951" w:type="dxa"/>
            <w:shd w:val="clear" w:color="auto" w:fill="D9D9D9"/>
            <w:vAlign w:val="center"/>
          </w:tcPr>
          <w:p w:rsidR="003B5674" w:rsidRPr="00FC36BB" w:rsidRDefault="003B5674" w:rsidP="007A09B2">
            <w:pPr>
              <w:keepNext/>
              <w:jc w:val="both"/>
              <w:outlineLvl w:val="6"/>
              <w:rPr>
                <w:rFonts w:ascii="Tahoma" w:hAnsi="Tahoma" w:cs="Tahoma"/>
                <w:b/>
                <w:sz w:val="16"/>
                <w:szCs w:val="16"/>
              </w:rPr>
            </w:pPr>
            <w:r>
              <w:rPr>
                <w:rFonts w:ascii="Tahoma" w:hAnsi="Tahoma" w:cs="Tahoma"/>
                <w:b/>
                <w:sz w:val="16"/>
                <w:szCs w:val="16"/>
              </w:rPr>
              <w:t>Observations :</w:t>
            </w:r>
          </w:p>
        </w:tc>
        <w:tc>
          <w:tcPr>
            <w:tcW w:w="8961" w:type="dxa"/>
            <w:gridSpan w:val="3"/>
            <w:shd w:val="clear" w:color="auto" w:fill="auto"/>
            <w:vAlign w:val="center"/>
          </w:tcPr>
          <w:p w:rsidR="003B5674" w:rsidRPr="00FC36BB" w:rsidRDefault="003B5674" w:rsidP="007A09B2">
            <w:pPr>
              <w:keepNext/>
              <w:jc w:val="both"/>
              <w:outlineLvl w:val="6"/>
              <w:rPr>
                <w:rFonts w:ascii="MS Gothic" w:eastAsia="MS Gothic" w:hAnsi="MS Gothic" w:cs="Tahoma"/>
                <w:sz w:val="16"/>
                <w:szCs w:val="16"/>
              </w:rPr>
            </w:pPr>
          </w:p>
        </w:tc>
      </w:tr>
    </w:tbl>
    <w:p w:rsidR="003B5674" w:rsidRDefault="003B5674" w:rsidP="003B5674">
      <w:pPr>
        <w:keepNext/>
        <w:jc w:val="both"/>
        <w:outlineLvl w:val="6"/>
        <w:rPr>
          <w:rFonts w:ascii="Tahoma" w:hAnsi="Tahoma" w:cs="Tahoma"/>
          <w:sz w:val="12"/>
          <w:szCs w:val="12"/>
        </w:rPr>
      </w:pPr>
    </w:p>
    <w:p w:rsidR="003B5674" w:rsidRDefault="003B5674" w:rsidP="003B5674">
      <w:pPr>
        <w:keepNext/>
        <w:jc w:val="both"/>
        <w:outlineLvl w:val="6"/>
        <w:rPr>
          <w:rFonts w:ascii="Tahoma" w:hAnsi="Tahoma" w:cs="Tahoma"/>
          <w:sz w:val="12"/>
          <w:szCs w:val="12"/>
        </w:rPr>
      </w:pPr>
    </w:p>
    <w:p w:rsidR="003B5674" w:rsidRPr="00EF4B30" w:rsidRDefault="003B5674" w:rsidP="003B5674">
      <w:pPr>
        <w:keepNext/>
        <w:jc w:val="both"/>
        <w:outlineLvl w:val="6"/>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6"/>
      </w:tblGrid>
      <w:tr w:rsidR="003B5674" w:rsidRPr="00FC36BB" w:rsidTr="007A09B2">
        <w:tc>
          <w:tcPr>
            <w:tcW w:w="10912" w:type="dxa"/>
            <w:gridSpan w:val="2"/>
            <w:shd w:val="clear" w:color="auto" w:fill="auto"/>
          </w:tcPr>
          <w:p w:rsidR="003B5674" w:rsidRPr="00FC36BB" w:rsidRDefault="003B5674" w:rsidP="007A09B2">
            <w:pPr>
              <w:keepNext/>
              <w:spacing w:before="60"/>
              <w:jc w:val="center"/>
              <w:outlineLvl w:val="6"/>
              <w:rPr>
                <w:rFonts w:ascii="Tahoma" w:hAnsi="Tahoma" w:cs="Tahoma"/>
                <w:b/>
                <w:sz w:val="16"/>
                <w:szCs w:val="16"/>
              </w:rPr>
            </w:pPr>
            <w:r w:rsidRPr="00FC36BB">
              <w:rPr>
                <w:rFonts w:ascii="Tahoma" w:hAnsi="Tahoma" w:cs="Tahoma"/>
                <w:b/>
                <w:sz w:val="16"/>
                <w:szCs w:val="16"/>
              </w:rPr>
              <w:t>Certifié exact et sincère le :</w:t>
            </w:r>
          </w:p>
        </w:tc>
      </w:tr>
      <w:tr w:rsidR="003B5674" w:rsidRPr="00FC36BB" w:rsidTr="007A09B2">
        <w:tc>
          <w:tcPr>
            <w:tcW w:w="5456" w:type="dxa"/>
            <w:shd w:val="clear" w:color="auto" w:fill="auto"/>
          </w:tcPr>
          <w:p w:rsidR="003B5674" w:rsidRPr="00FC36BB" w:rsidRDefault="003B5674" w:rsidP="007A09B2">
            <w:pPr>
              <w:jc w:val="center"/>
              <w:rPr>
                <w:rFonts w:ascii="Tahoma" w:hAnsi="Tahoma" w:cs="Tahoma"/>
                <w:b/>
                <w:sz w:val="16"/>
                <w:szCs w:val="16"/>
              </w:rPr>
            </w:pPr>
            <w:r w:rsidRPr="00FC36BB">
              <w:rPr>
                <w:rFonts w:ascii="Tahoma" w:hAnsi="Tahoma" w:cs="Tahoma"/>
                <w:b/>
                <w:sz w:val="16"/>
                <w:szCs w:val="16"/>
              </w:rPr>
              <w:t xml:space="preserve">NOM, Prénom, qualité </w:t>
            </w:r>
          </w:p>
          <w:p w:rsidR="003B5674" w:rsidRDefault="003B5674" w:rsidP="007A09B2">
            <w:pPr>
              <w:jc w:val="center"/>
              <w:rPr>
                <w:rFonts w:ascii="Tahoma" w:hAnsi="Tahoma" w:cs="Tahoma"/>
                <w:b/>
                <w:sz w:val="16"/>
                <w:szCs w:val="16"/>
              </w:rPr>
            </w:pPr>
            <w:proofErr w:type="gramStart"/>
            <w:r w:rsidRPr="00FC36BB">
              <w:rPr>
                <w:rFonts w:ascii="Tahoma" w:hAnsi="Tahoma" w:cs="Tahoma"/>
                <w:b/>
                <w:sz w:val="16"/>
                <w:szCs w:val="16"/>
              </w:rPr>
              <w:t>du</w:t>
            </w:r>
            <w:proofErr w:type="gramEnd"/>
            <w:r w:rsidRPr="00FC36BB">
              <w:rPr>
                <w:rFonts w:ascii="Tahoma" w:hAnsi="Tahoma" w:cs="Tahoma"/>
                <w:b/>
                <w:sz w:val="16"/>
                <w:szCs w:val="16"/>
              </w:rPr>
              <w:t xml:space="preserve"> représentant légal de la structure : </w:t>
            </w: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Default="003B5674" w:rsidP="007A09B2">
            <w:pPr>
              <w:jc w:val="center"/>
              <w:rPr>
                <w:rFonts w:ascii="Tahoma" w:hAnsi="Tahoma" w:cs="Tahoma"/>
                <w:b/>
                <w:sz w:val="16"/>
                <w:szCs w:val="16"/>
              </w:rPr>
            </w:pPr>
          </w:p>
          <w:p w:rsidR="003B5674" w:rsidRPr="00FC36BB" w:rsidRDefault="003B5674" w:rsidP="007A09B2">
            <w:pPr>
              <w:jc w:val="center"/>
              <w:rPr>
                <w:b/>
              </w:rPr>
            </w:pPr>
          </w:p>
        </w:tc>
        <w:tc>
          <w:tcPr>
            <w:tcW w:w="5456" w:type="dxa"/>
            <w:shd w:val="clear" w:color="auto" w:fill="auto"/>
          </w:tcPr>
          <w:p w:rsidR="003B5674" w:rsidRPr="00FC36BB" w:rsidRDefault="003B5674" w:rsidP="007A09B2">
            <w:pPr>
              <w:keepNext/>
              <w:spacing w:before="120"/>
              <w:jc w:val="center"/>
              <w:outlineLvl w:val="6"/>
              <w:rPr>
                <w:rFonts w:ascii="Tahoma" w:hAnsi="Tahoma" w:cs="Tahoma"/>
                <w:b/>
                <w:sz w:val="16"/>
                <w:szCs w:val="16"/>
              </w:rPr>
            </w:pPr>
            <w:r>
              <w:rPr>
                <w:rFonts w:ascii="Tahoma" w:hAnsi="Tahoma" w:cs="Tahoma"/>
                <w:b/>
                <w:sz w:val="16"/>
                <w:szCs w:val="16"/>
              </w:rPr>
              <w:t xml:space="preserve">Signature </w:t>
            </w:r>
            <w:r w:rsidRPr="00FC36BB">
              <w:rPr>
                <w:rFonts w:ascii="Tahoma" w:hAnsi="Tahoma" w:cs="Tahoma"/>
                <w:b/>
                <w:sz w:val="16"/>
                <w:szCs w:val="16"/>
              </w:rPr>
              <w:t xml:space="preserve">du demandeur : </w:t>
            </w:r>
          </w:p>
        </w:tc>
      </w:tr>
    </w:tbl>
    <w:p w:rsidR="003B5674" w:rsidRDefault="003B5674" w:rsidP="003B5674">
      <w:pPr>
        <w:rPr>
          <w:rFonts w:ascii="Tahoma" w:hAnsi="Tahoma" w:cs="Tahoma"/>
          <w:b/>
          <w:color w:val="FFFFFF"/>
          <w:sz w:val="20"/>
          <w:szCs w:val="20"/>
          <w:highlight w:val="darkCyan"/>
        </w:rPr>
      </w:pPr>
    </w:p>
    <w:p w:rsidR="003B5674" w:rsidRDefault="003B5674" w:rsidP="003B5674">
      <w:pPr>
        <w:jc w:val="center"/>
        <w:rPr>
          <w:rFonts w:asciiTheme="minorHAnsi" w:hAnsiTheme="minorHAnsi"/>
          <w:b/>
        </w:rPr>
      </w:pPr>
    </w:p>
    <w:p w:rsidR="003B5674" w:rsidRDefault="003B5674" w:rsidP="003B5674">
      <w:pPr>
        <w:jc w:val="center"/>
        <w:rPr>
          <w:rFonts w:asciiTheme="minorHAnsi" w:hAnsiTheme="minorHAnsi"/>
          <w:b/>
        </w:rPr>
      </w:pPr>
    </w:p>
    <w:p w:rsidR="003B5674" w:rsidRDefault="003B5674" w:rsidP="003B5674">
      <w:pPr>
        <w:jc w:val="center"/>
        <w:rPr>
          <w:rFonts w:asciiTheme="minorHAnsi" w:hAnsiTheme="minorHAnsi"/>
          <w:b/>
        </w:rPr>
      </w:pPr>
    </w:p>
    <w:p w:rsidR="003B5674" w:rsidRDefault="003B5674" w:rsidP="009536D0">
      <w:pPr>
        <w:rPr>
          <w:rFonts w:asciiTheme="minorHAnsi" w:hAnsiTheme="minorHAnsi"/>
          <w:b/>
        </w:rPr>
      </w:pPr>
    </w:p>
    <w:p w:rsidR="00AB3B6F" w:rsidRPr="00AB3B6F" w:rsidRDefault="00AB3B6F" w:rsidP="00DC26BC">
      <w:pPr>
        <w:pStyle w:val="normalformulaire"/>
      </w:pPr>
    </w:p>
    <w:sectPr w:rsidR="00AB3B6F" w:rsidRPr="00AB3B6F" w:rsidSect="00310C6C">
      <w:headerReference w:type="even" r:id="rId18"/>
      <w:headerReference w:type="default" r:id="rId19"/>
      <w:pgSz w:w="11906" w:h="16838"/>
      <w:pgMar w:top="-1276"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14" w:rsidRDefault="00156514">
      <w:r>
        <w:separator/>
      </w:r>
    </w:p>
  </w:endnote>
  <w:endnote w:type="continuationSeparator" w:id="0">
    <w:p w:rsidR="00156514" w:rsidRDefault="001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szCs w:val="16"/>
      </w:rPr>
      <w:id w:val="-830828852"/>
      <w:docPartObj>
        <w:docPartGallery w:val="Page Numbers (Bottom of Page)"/>
        <w:docPartUnique/>
      </w:docPartObj>
    </w:sdtPr>
    <w:sdtEndPr>
      <w:rPr>
        <w:i/>
      </w:rPr>
    </w:sdtEndPr>
    <w:sdtContent>
      <w:p w:rsidR="00156514" w:rsidRDefault="00156514" w:rsidP="003B58EE">
        <w:pPr>
          <w:jc w:val="center"/>
          <w:rPr>
            <w:rFonts w:ascii="Arial" w:hAnsi="Arial"/>
            <w:sz w:val="16"/>
            <w:szCs w:val="16"/>
          </w:rPr>
        </w:pPr>
        <w:r>
          <w:rPr>
            <w:rFonts w:ascii="Arial" w:hAnsi="Arial"/>
            <w:i/>
            <w:noProof/>
            <w:sz w:val="16"/>
            <w:szCs w:val="16"/>
          </w:rPr>
          <mc:AlternateContent>
            <mc:Choice Requires="wps">
              <w:drawing>
                <wp:anchor distT="0" distB="0" distL="114300" distR="114300" simplePos="0" relativeHeight="251663360" behindDoc="0" locked="0" layoutInCell="1" allowOverlap="1" wp14:anchorId="46293300" wp14:editId="359672AC">
                  <wp:simplePos x="0" y="0"/>
                  <wp:positionH relativeFrom="column">
                    <wp:posOffset>-59055</wp:posOffset>
                  </wp:positionH>
                  <wp:positionV relativeFrom="paragraph">
                    <wp:posOffset>62230</wp:posOffset>
                  </wp:positionV>
                  <wp:extent cx="6555105" cy="5715"/>
                  <wp:effectExtent l="0" t="0" r="17145" b="32385"/>
                  <wp:wrapNone/>
                  <wp:docPr id="4" name="Connecteur droit 4"/>
                  <wp:cNvGraphicFramePr/>
                  <a:graphic xmlns:a="http://schemas.openxmlformats.org/drawingml/2006/main">
                    <a:graphicData uri="http://schemas.microsoft.com/office/word/2010/wordprocessingShape">
                      <wps:wsp>
                        <wps:cNvCnPr/>
                        <wps:spPr>
                          <a:xfrm flipV="1">
                            <a:off x="0" y="0"/>
                            <a:ext cx="6555105" cy="5715"/>
                          </a:xfrm>
                          <a:prstGeom prst="line">
                            <a:avLst/>
                          </a:prstGeom>
                          <a:ln w="31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DABA5" id="Connecteur droit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65pt,4.9pt" to="5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" strokeweight=".25pt"/>
              </w:pict>
            </mc:Fallback>
          </mc:AlternateContent>
        </w:r>
      </w:p>
      <w:p w:rsidR="00156514" w:rsidRPr="00DC26BC" w:rsidRDefault="00156514" w:rsidP="000E372E">
        <w:pPr>
          <w:ind w:left="2832" w:firstLine="708"/>
          <w:jc w:val="center"/>
          <w:rPr>
            <w:rFonts w:ascii="Arial" w:hAnsi="Arial"/>
            <w:i/>
            <w:sz w:val="16"/>
            <w:szCs w:val="16"/>
          </w:rPr>
        </w:pPr>
        <w:r w:rsidRPr="00EF67FB">
          <w:rPr>
            <w:rFonts w:ascii="Arial" w:hAnsi="Arial"/>
            <w:i/>
            <w:sz w:val="16"/>
            <w:szCs w:val="16"/>
          </w:rPr>
          <w:t xml:space="preserve">Région Normandie - sous-mesure 16.02 - Appel </w:t>
        </w:r>
        <w:r w:rsidRPr="0084136A">
          <w:rPr>
            <w:rFonts w:ascii="Arial" w:hAnsi="Arial"/>
            <w:i/>
            <w:sz w:val="16"/>
            <w:szCs w:val="16"/>
          </w:rPr>
          <w:t xml:space="preserve">à projets </w:t>
        </w:r>
        <w:r w:rsidR="000F4F2D">
          <w:rPr>
            <w:rFonts w:ascii="Arial" w:hAnsi="Arial"/>
            <w:i/>
            <w:sz w:val="16"/>
            <w:szCs w:val="16"/>
          </w:rPr>
          <w:t>N°</w:t>
        </w:r>
        <w:r w:rsidR="000E73D8">
          <w:rPr>
            <w:rFonts w:ascii="Arial" w:hAnsi="Arial"/>
            <w:i/>
            <w:sz w:val="16"/>
            <w:szCs w:val="16"/>
          </w:rPr>
          <w:t>3</w:t>
        </w:r>
        <w:r w:rsidR="000F4F2D">
          <w:rPr>
            <w:rFonts w:ascii="Arial" w:hAnsi="Arial"/>
            <w:i/>
            <w:sz w:val="16"/>
            <w:szCs w:val="16"/>
          </w:rPr>
          <w:t xml:space="preserve"> - </w:t>
        </w:r>
        <w:r>
          <w:rPr>
            <w:rFonts w:ascii="Arial" w:hAnsi="Arial"/>
            <w:i/>
            <w:sz w:val="16"/>
            <w:szCs w:val="16"/>
          </w:rPr>
          <w:t>202</w:t>
        </w:r>
        <w:r w:rsidR="000F4F2D">
          <w:rPr>
            <w:rFonts w:ascii="Arial" w:hAnsi="Arial"/>
            <w:i/>
            <w:sz w:val="16"/>
            <w:szCs w:val="16"/>
          </w:rPr>
          <w:t>2</w:t>
        </w:r>
        <w:r w:rsidRPr="00EF67FB">
          <w:rPr>
            <w:rFonts w:ascii="Arial" w:hAnsi="Arial"/>
            <w:i/>
            <w:sz w:val="16"/>
            <w:szCs w:val="16"/>
          </w:rPr>
          <w:t xml:space="preserve"> - Page</w:t>
        </w:r>
        <w:r w:rsidRPr="00DC26BC">
          <w:rPr>
            <w:rFonts w:ascii="Arial" w:hAnsi="Arial"/>
            <w:i/>
            <w:sz w:val="16"/>
            <w:szCs w:val="16"/>
          </w:rPr>
          <w:t xml:space="preserve"> </w:t>
        </w:r>
        <w:r w:rsidRPr="00DC26BC">
          <w:rPr>
            <w:rFonts w:ascii="Arial" w:hAnsi="Arial"/>
            <w:i/>
            <w:sz w:val="16"/>
            <w:szCs w:val="16"/>
          </w:rPr>
          <w:fldChar w:fldCharType="begin"/>
        </w:r>
        <w:r w:rsidRPr="00DC26BC">
          <w:rPr>
            <w:rFonts w:ascii="Arial" w:hAnsi="Arial"/>
            <w:i/>
            <w:sz w:val="16"/>
            <w:szCs w:val="16"/>
          </w:rPr>
          <w:instrText>PAGE   \* MERGEFORMAT</w:instrText>
        </w:r>
        <w:r w:rsidRPr="00DC26BC">
          <w:rPr>
            <w:rFonts w:ascii="Arial" w:hAnsi="Arial"/>
            <w:i/>
            <w:sz w:val="16"/>
            <w:szCs w:val="16"/>
          </w:rPr>
          <w:fldChar w:fldCharType="separate"/>
        </w:r>
        <w:r>
          <w:rPr>
            <w:rFonts w:ascii="Arial" w:hAnsi="Arial"/>
            <w:i/>
            <w:noProof/>
            <w:sz w:val="16"/>
            <w:szCs w:val="16"/>
          </w:rPr>
          <w:t>21</w:t>
        </w:r>
        <w:r w:rsidRPr="00DC26BC">
          <w:rPr>
            <w:rFonts w:ascii="Arial" w:hAnsi="Arial"/>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14" w:rsidRDefault="00156514">
      <w:r>
        <w:separator/>
      </w:r>
    </w:p>
  </w:footnote>
  <w:footnote w:type="continuationSeparator" w:id="0">
    <w:p w:rsidR="00156514" w:rsidRDefault="001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14:anchorId="3061477D" wp14:editId="1F005683">
              <wp:simplePos x="0" y="0"/>
              <wp:positionH relativeFrom="column">
                <wp:posOffset>2514600</wp:posOffset>
              </wp:positionH>
              <wp:positionV relativeFrom="paragraph">
                <wp:posOffset>-259715</wp:posOffset>
              </wp:positionV>
              <wp:extent cx="4000500" cy="409575"/>
              <wp:effectExtent l="9525" t="6985" r="9525" b="0"/>
              <wp:wrapNone/>
              <wp:docPr id="10"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3061477D" id="_x0000_t202" coordsize="21600,21600" o:spt="202" path="m,l,21600r21600,l21600,xe">
              <v:stroke joinstyle="miter"/>
              <v:path gradientshapeok="t" o:connecttype="rect"/>
            </v:shapetype>
            <v:shape id="WordArt 43" o:spid="_x0000_s1033"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Pr="000B0987" w:rsidRDefault="00156514" w:rsidP="000B0987">
    <w:pPr>
      <w:pStyle w:val="En-tte"/>
      <w:rPr>
        <w:sz w:val="4"/>
        <w:szCs w:val="4"/>
      </w:rPr>
    </w:pPr>
  </w:p>
  <w:p w:rsidR="00156514" w:rsidRPr="000B0987" w:rsidRDefault="00156514" w:rsidP="000B0987">
    <w:pPr>
      <w:pStyle w:val="En-tt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Default="00156514">
    <w:pPr>
      <w:pStyle w:val="En-tte"/>
    </w:pPr>
    <w:r>
      <w:rPr>
        <w:noProof/>
      </w:rPr>
      <mc:AlternateContent>
        <mc:Choice Requires="wps">
          <w:drawing>
            <wp:anchor distT="0" distB="0" distL="114300" distR="114300" simplePos="0" relativeHeight="251655680" behindDoc="0" locked="0" layoutInCell="0" allowOverlap="1" wp14:anchorId="766D9984" wp14:editId="65A761CD">
              <wp:simplePos x="0" y="0"/>
              <wp:positionH relativeFrom="column">
                <wp:posOffset>7347585</wp:posOffset>
              </wp:positionH>
              <wp:positionV relativeFrom="paragraph">
                <wp:posOffset>-205740</wp:posOffset>
              </wp:positionV>
              <wp:extent cx="2559685" cy="409575"/>
              <wp:effectExtent l="13335" t="13335" r="17780" b="0"/>
              <wp:wrapNone/>
              <wp:docPr id="9"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766D9984" id="_x0000_t202" coordsize="21600,21600" o:spt="202" path="m,l,21600r21600,l21600,xe">
              <v:stroke joinstyle="miter"/>
              <v:path gradientshapeok="t" o:connecttype="rect"/>
            </v:shapetype>
            <v:shape id="WordArt 26" o:spid="_x0000_s1034"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14" w:rsidRPr="000448FD" w:rsidRDefault="00156514">
    <w:pPr>
      <w:pStyle w:val="normalformulaire"/>
      <w:rPr>
        <w:rFonts w:ascii="Arial Black" w:hAnsi="Arial Black"/>
        <w:outline/>
        <w:color w:val="808080"/>
        <w:sz w:val="10"/>
        <w:szCs w:val="10"/>
        <w14:textOutline w14:w="9525" w14:cap="flat" w14:cmpd="sng" w14:algn="ctr">
          <w14:solidFill>
            <w14:srgbClr w14:val="808080"/>
          </w14:solidFill>
          <w14:prstDash w14:val="solid"/>
          <w14:round/>
        </w14:textOutline>
        <w14:textFill>
          <w14:noFill/>
        </w14:textFill>
      </w:rPr>
    </w:pPr>
  </w:p>
  <w:p w:rsidR="00156514" w:rsidRPr="000448FD" w:rsidRDefault="00156514">
    <w:pPr>
      <w:pStyle w:val="normalformulaire"/>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pPr>
  </w:p>
  <w:p w:rsidR="00156514" w:rsidRDefault="00156514">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6704" behindDoc="0" locked="0" layoutInCell="0" allowOverlap="1" wp14:anchorId="57D79EDB" wp14:editId="05F60F74">
              <wp:simplePos x="0" y="0"/>
              <wp:positionH relativeFrom="column">
                <wp:posOffset>7456170</wp:posOffset>
              </wp:positionH>
              <wp:positionV relativeFrom="paragraph">
                <wp:posOffset>-241935</wp:posOffset>
              </wp:positionV>
              <wp:extent cx="2559685" cy="409575"/>
              <wp:effectExtent l="7620" t="15240" r="13970" b="0"/>
              <wp:wrapNone/>
              <wp:docPr id="2"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79EDB" id="_x0000_t202" coordsize="21600,21600" o:spt="202" path="m,l,21600r21600,l21600,xe">
              <v:stroke joinstyle="miter"/>
              <v:path gradientshapeok="t" o:connecttype="rect"/>
            </v:shapetype>
            <v:shape id="WordArt 34" o:spid="_x0000_s1035"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twXQ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" o:allowincell="f" filled="f" stroked="f">
              <o:lock v:ext="edit" shapetype="t"/>
              <v:textbox style="mso-fit-shape-to-text:t">
                <w:txbxContent>
                  <w:p w:rsidR="00156514" w:rsidRDefault="00156514" w:rsidP="00A955D4">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351D51"/>
    <w:multiLevelType w:val="hybridMultilevel"/>
    <w:tmpl w:val="A678F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D4A47"/>
    <w:multiLevelType w:val="hybridMultilevel"/>
    <w:tmpl w:val="65B2FA9E"/>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0D176DAA"/>
    <w:multiLevelType w:val="hybridMultilevel"/>
    <w:tmpl w:val="FCE0AFEE"/>
    <w:lvl w:ilvl="0" w:tplc="ACDE358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E3D83"/>
    <w:multiLevelType w:val="hybridMultilevel"/>
    <w:tmpl w:val="8CB21490"/>
    <w:lvl w:ilvl="0" w:tplc="FC3AEA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68E08F0"/>
    <w:multiLevelType w:val="hybridMultilevel"/>
    <w:tmpl w:val="05804E8E"/>
    <w:lvl w:ilvl="0" w:tplc="4B16E8AA">
      <w:numFmt w:val="bullet"/>
      <w:lvlText w:val="-"/>
      <w:lvlJc w:val="left"/>
      <w:pPr>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9"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F29EB"/>
    <w:multiLevelType w:val="hybridMultilevel"/>
    <w:tmpl w:val="7B642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246160B1"/>
    <w:multiLevelType w:val="hybridMultilevel"/>
    <w:tmpl w:val="B42A6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3364A"/>
    <w:multiLevelType w:val="hybridMultilevel"/>
    <w:tmpl w:val="924CE5C0"/>
    <w:lvl w:ilvl="0" w:tplc="AFD2AC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F702590"/>
    <w:multiLevelType w:val="hybridMultilevel"/>
    <w:tmpl w:val="85EE83E6"/>
    <w:lvl w:ilvl="0" w:tplc="FE3CE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107CC6"/>
    <w:multiLevelType w:val="hybridMultilevel"/>
    <w:tmpl w:val="5D7A9F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2CE465C"/>
    <w:multiLevelType w:val="hybridMultilevel"/>
    <w:tmpl w:val="F228AA08"/>
    <w:lvl w:ilvl="0" w:tplc="850A4EA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45235"/>
    <w:multiLevelType w:val="hybridMultilevel"/>
    <w:tmpl w:val="5CA6C4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E94001"/>
    <w:multiLevelType w:val="hybridMultilevel"/>
    <w:tmpl w:val="596A8D88"/>
    <w:lvl w:ilvl="0" w:tplc="D0C465F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159AD"/>
    <w:multiLevelType w:val="hybridMultilevel"/>
    <w:tmpl w:val="0BD8DED8"/>
    <w:lvl w:ilvl="0" w:tplc="040C0001">
      <w:start w:val="1"/>
      <w:numFmt w:val="bullet"/>
      <w:lvlText w:val=""/>
      <w:lvlJc w:val="left"/>
      <w:pPr>
        <w:ind w:left="720" w:hanging="360"/>
      </w:pPr>
      <w:rPr>
        <w:rFonts w:ascii="Symbol" w:hAnsi="Symbol" w:hint="default"/>
      </w:rPr>
    </w:lvl>
    <w:lvl w:ilvl="1" w:tplc="8030275C">
      <w:numFmt w:val="bullet"/>
      <w:lvlText w:val="·"/>
      <w:lvlJc w:val="left"/>
      <w:pPr>
        <w:ind w:left="1440" w:hanging="360"/>
      </w:pPr>
      <w:rPr>
        <w:rFonts w:ascii="Tahoma" w:eastAsia="Calibr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4" w15:restartNumberingAfterBreak="0">
    <w:nsid w:val="3D482A0C"/>
    <w:multiLevelType w:val="hybridMultilevel"/>
    <w:tmpl w:val="6840B88C"/>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A2722"/>
    <w:multiLevelType w:val="hybridMultilevel"/>
    <w:tmpl w:val="3B908B14"/>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44156E"/>
    <w:multiLevelType w:val="hybridMultilevel"/>
    <w:tmpl w:val="B2CCCC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703CC9"/>
    <w:multiLevelType w:val="hybridMultilevel"/>
    <w:tmpl w:val="253A92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1A44AC3"/>
    <w:multiLevelType w:val="hybridMultilevel"/>
    <w:tmpl w:val="BDF04216"/>
    <w:lvl w:ilvl="0" w:tplc="860E3A8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D333EB"/>
    <w:multiLevelType w:val="hybridMultilevel"/>
    <w:tmpl w:val="9F64519C"/>
    <w:lvl w:ilvl="0" w:tplc="EF9240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442472"/>
    <w:multiLevelType w:val="hybridMultilevel"/>
    <w:tmpl w:val="0CB4D35C"/>
    <w:lvl w:ilvl="0" w:tplc="E82EBA70">
      <w:start w:val="1"/>
      <w:numFmt w:val="lowerLetter"/>
      <w:lvlText w:val="%1)"/>
      <w:lvlJc w:val="left"/>
      <w:pPr>
        <w:ind w:left="720" w:hanging="360"/>
      </w:pPr>
      <w:rPr>
        <w:rFonts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815B19"/>
    <w:multiLevelType w:val="hybridMultilevel"/>
    <w:tmpl w:val="991C3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45E7964"/>
    <w:multiLevelType w:val="hybridMultilevel"/>
    <w:tmpl w:val="46ACA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8A6556"/>
    <w:multiLevelType w:val="hybridMultilevel"/>
    <w:tmpl w:val="5AA2B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216E0B"/>
    <w:multiLevelType w:val="hybridMultilevel"/>
    <w:tmpl w:val="84287366"/>
    <w:lvl w:ilvl="0" w:tplc="F476087A">
      <w:start w:val="1"/>
      <w:numFmt w:val="decimal"/>
      <w:lvlText w:val="%1-"/>
      <w:lvlJc w:val="left"/>
      <w:pPr>
        <w:ind w:left="720" w:hanging="360"/>
      </w:pPr>
      <w:rPr>
        <w:rFonts w:ascii="Tahoma" w:hAnsi="Tahoma" w:cs="Tahoma"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1302F2"/>
    <w:multiLevelType w:val="hybridMultilevel"/>
    <w:tmpl w:val="4DB0C68C"/>
    <w:lvl w:ilvl="0" w:tplc="B4B61866">
      <w:start w:val="1"/>
      <w:numFmt w:val="decimal"/>
      <w:lvlText w:val="%1-"/>
      <w:lvlJc w:val="left"/>
      <w:pPr>
        <w:ind w:left="720" w:hanging="360"/>
      </w:pPr>
      <w:rPr>
        <w:rFonts w:ascii="Tahoma" w:hAnsi="Tahoma" w:cs="Tahoma" w:hint="default"/>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5"/>
  </w:num>
  <w:num w:numId="3">
    <w:abstractNumId w:val="9"/>
  </w:num>
  <w:num w:numId="4">
    <w:abstractNumId w:val="8"/>
  </w:num>
  <w:num w:numId="5">
    <w:abstractNumId w:val="21"/>
  </w:num>
  <w:num w:numId="6">
    <w:abstractNumId w:val="32"/>
  </w:num>
  <w:num w:numId="7">
    <w:abstractNumId w:val="11"/>
  </w:num>
  <w:num w:numId="8">
    <w:abstractNumId w:val="6"/>
  </w:num>
  <w:num w:numId="9">
    <w:abstractNumId w:val="15"/>
  </w:num>
  <w:num w:numId="10">
    <w:abstractNumId w:val="4"/>
  </w:num>
  <w:num w:numId="11">
    <w:abstractNumId w:val="23"/>
  </w:num>
  <w:num w:numId="12">
    <w:abstractNumId w:val="35"/>
  </w:num>
  <w:num w:numId="13">
    <w:abstractNumId w:val="30"/>
  </w:num>
  <w:num w:numId="14">
    <w:abstractNumId w:val="14"/>
  </w:num>
  <w:num w:numId="15">
    <w:abstractNumId w:val="28"/>
  </w:num>
  <w:num w:numId="16">
    <w:abstractNumId w:val="5"/>
  </w:num>
  <w:num w:numId="17">
    <w:abstractNumId w:val="31"/>
  </w:num>
  <w:num w:numId="18">
    <w:abstractNumId w:val="2"/>
  </w:num>
  <w:num w:numId="19">
    <w:abstractNumId w:val="17"/>
  </w:num>
  <w:num w:numId="20">
    <w:abstractNumId w:val="34"/>
  </w:num>
  <w:num w:numId="21">
    <w:abstractNumId w:val="16"/>
  </w:num>
  <w:num w:numId="22">
    <w:abstractNumId w:val="18"/>
  </w:num>
  <w:num w:numId="23">
    <w:abstractNumId w:val="36"/>
  </w:num>
  <w:num w:numId="24">
    <w:abstractNumId w:val="37"/>
  </w:num>
  <w:num w:numId="25">
    <w:abstractNumId w:val="12"/>
  </w:num>
  <w:num w:numId="26">
    <w:abstractNumId w:val="19"/>
  </w:num>
  <w:num w:numId="27">
    <w:abstractNumId w:val="24"/>
  </w:num>
  <w:num w:numId="28">
    <w:abstractNumId w:val="26"/>
  </w:num>
  <w:num w:numId="29">
    <w:abstractNumId w:val="33"/>
  </w:num>
  <w:num w:numId="30">
    <w:abstractNumId w:val="33"/>
  </w:num>
  <w:num w:numId="31">
    <w:abstractNumId w:val="27"/>
  </w:num>
  <w:num w:numId="32">
    <w:abstractNumId w:val="3"/>
  </w:num>
  <w:num w:numId="33">
    <w:abstractNumId w:val="20"/>
  </w:num>
  <w:num w:numId="34">
    <w:abstractNumId w:val="22"/>
  </w:num>
  <w:num w:numId="35">
    <w:abstractNumId w:val="10"/>
  </w:num>
  <w:num w:numId="36">
    <w:abstractNumId w:val="13"/>
  </w:num>
  <w:num w:numId="37">
    <w:abstractNumId w:val="29"/>
  </w:num>
  <w:num w:numId="38">
    <w:abstractNumId w:val="1"/>
  </w:num>
  <w:num w:numId="3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00571"/>
    <w:rsid w:val="00006426"/>
    <w:rsid w:val="00006C0B"/>
    <w:rsid w:val="000109C5"/>
    <w:rsid w:val="00013D83"/>
    <w:rsid w:val="00017DB6"/>
    <w:rsid w:val="00025334"/>
    <w:rsid w:val="000274B1"/>
    <w:rsid w:val="00027900"/>
    <w:rsid w:val="00030031"/>
    <w:rsid w:val="000319C0"/>
    <w:rsid w:val="00032132"/>
    <w:rsid w:val="00035790"/>
    <w:rsid w:val="000361DE"/>
    <w:rsid w:val="0003666C"/>
    <w:rsid w:val="00036E4B"/>
    <w:rsid w:val="00037D3C"/>
    <w:rsid w:val="000448FD"/>
    <w:rsid w:val="000449C8"/>
    <w:rsid w:val="000451C0"/>
    <w:rsid w:val="00050F52"/>
    <w:rsid w:val="0005326E"/>
    <w:rsid w:val="00061EA6"/>
    <w:rsid w:val="00064C68"/>
    <w:rsid w:val="00066D2A"/>
    <w:rsid w:val="00066D6F"/>
    <w:rsid w:val="00067578"/>
    <w:rsid w:val="000705B0"/>
    <w:rsid w:val="00071B3D"/>
    <w:rsid w:val="00080E35"/>
    <w:rsid w:val="000815BC"/>
    <w:rsid w:val="000825A2"/>
    <w:rsid w:val="00083480"/>
    <w:rsid w:val="000836C3"/>
    <w:rsid w:val="00083B5E"/>
    <w:rsid w:val="00090B04"/>
    <w:rsid w:val="000910CD"/>
    <w:rsid w:val="00095432"/>
    <w:rsid w:val="000957F6"/>
    <w:rsid w:val="00096D00"/>
    <w:rsid w:val="000A2F41"/>
    <w:rsid w:val="000B0987"/>
    <w:rsid w:val="000B4840"/>
    <w:rsid w:val="000B5ABA"/>
    <w:rsid w:val="000B6C15"/>
    <w:rsid w:val="000C00AD"/>
    <w:rsid w:val="000C2432"/>
    <w:rsid w:val="000C3463"/>
    <w:rsid w:val="000C3651"/>
    <w:rsid w:val="000C3776"/>
    <w:rsid w:val="000C6758"/>
    <w:rsid w:val="000C69CF"/>
    <w:rsid w:val="000C7DA1"/>
    <w:rsid w:val="000D157C"/>
    <w:rsid w:val="000D37BD"/>
    <w:rsid w:val="000E050D"/>
    <w:rsid w:val="000E1002"/>
    <w:rsid w:val="000E2B81"/>
    <w:rsid w:val="000E372E"/>
    <w:rsid w:val="000E73D8"/>
    <w:rsid w:val="000E75C8"/>
    <w:rsid w:val="000F1C40"/>
    <w:rsid w:val="000F27DC"/>
    <w:rsid w:val="000F2D73"/>
    <w:rsid w:val="000F45F5"/>
    <w:rsid w:val="000F4F2D"/>
    <w:rsid w:val="00101C4B"/>
    <w:rsid w:val="00102034"/>
    <w:rsid w:val="00103323"/>
    <w:rsid w:val="00105722"/>
    <w:rsid w:val="001069F1"/>
    <w:rsid w:val="00113A0E"/>
    <w:rsid w:val="00114110"/>
    <w:rsid w:val="0011695D"/>
    <w:rsid w:val="001170EF"/>
    <w:rsid w:val="001179BC"/>
    <w:rsid w:val="00120DDD"/>
    <w:rsid w:val="001313BF"/>
    <w:rsid w:val="00132842"/>
    <w:rsid w:val="0013363B"/>
    <w:rsid w:val="00134846"/>
    <w:rsid w:val="00146981"/>
    <w:rsid w:val="00151EBF"/>
    <w:rsid w:val="001520A2"/>
    <w:rsid w:val="00155A2B"/>
    <w:rsid w:val="00155C22"/>
    <w:rsid w:val="0015613D"/>
    <w:rsid w:val="00156514"/>
    <w:rsid w:val="0016011D"/>
    <w:rsid w:val="00162DD9"/>
    <w:rsid w:val="0016421C"/>
    <w:rsid w:val="0016608E"/>
    <w:rsid w:val="00167582"/>
    <w:rsid w:val="00171A63"/>
    <w:rsid w:val="00173437"/>
    <w:rsid w:val="00182E1C"/>
    <w:rsid w:val="00184515"/>
    <w:rsid w:val="001907EA"/>
    <w:rsid w:val="0019162A"/>
    <w:rsid w:val="00191A70"/>
    <w:rsid w:val="00192C55"/>
    <w:rsid w:val="00192FE0"/>
    <w:rsid w:val="001A34B5"/>
    <w:rsid w:val="001A4054"/>
    <w:rsid w:val="001B0D24"/>
    <w:rsid w:val="001B0E3A"/>
    <w:rsid w:val="001B15B9"/>
    <w:rsid w:val="001B32D8"/>
    <w:rsid w:val="001C0911"/>
    <w:rsid w:val="001C6159"/>
    <w:rsid w:val="001D0294"/>
    <w:rsid w:val="001D3477"/>
    <w:rsid w:val="001D6492"/>
    <w:rsid w:val="001D66FC"/>
    <w:rsid w:val="001E3B9E"/>
    <w:rsid w:val="001E4CC3"/>
    <w:rsid w:val="001F0216"/>
    <w:rsid w:val="001F2081"/>
    <w:rsid w:val="001F640C"/>
    <w:rsid w:val="001F68DC"/>
    <w:rsid w:val="00200ED1"/>
    <w:rsid w:val="00201D13"/>
    <w:rsid w:val="00203F85"/>
    <w:rsid w:val="00211163"/>
    <w:rsid w:val="002117FC"/>
    <w:rsid w:val="00211BD0"/>
    <w:rsid w:val="002134F7"/>
    <w:rsid w:val="002141FF"/>
    <w:rsid w:val="002200D4"/>
    <w:rsid w:val="00221BBF"/>
    <w:rsid w:val="00225999"/>
    <w:rsid w:val="0022629B"/>
    <w:rsid w:val="002265B9"/>
    <w:rsid w:val="00230C00"/>
    <w:rsid w:val="00233FB4"/>
    <w:rsid w:val="00234298"/>
    <w:rsid w:val="00240CAE"/>
    <w:rsid w:val="00243257"/>
    <w:rsid w:val="00244C1C"/>
    <w:rsid w:val="00245E05"/>
    <w:rsid w:val="002468D0"/>
    <w:rsid w:val="002538C1"/>
    <w:rsid w:val="002553B6"/>
    <w:rsid w:val="00255453"/>
    <w:rsid w:val="00262727"/>
    <w:rsid w:val="00262D25"/>
    <w:rsid w:val="0026388B"/>
    <w:rsid w:val="00263AA3"/>
    <w:rsid w:val="002665DA"/>
    <w:rsid w:val="0026668D"/>
    <w:rsid w:val="002672F9"/>
    <w:rsid w:val="00281A4B"/>
    <w:rsid w:val="00281D35"/>
    <w:rsid w:val="00282CAC"/>
    <w:rsid w:val="00284558"/>
    <w:rsid w:val="00285324"/>
    <w:rsid w:val="00286C23"/>
    <w:rsid w:val="002908B0"/>
    <w:rsid w:val="00293479"/>
    <w:rsid w:val="00297050"/>
    <w:rsid w:val="002A0FEA"/>
    <w:rsid w:val="002A1386"/>
    <w:rsid w:val="002A1609"/>
    <w:rsid w:val="002A2E83"/>
    <w:rsid w:val="002A392D"/>
    <w:rsid w:val="002A539E"/>
    <w:rsid w:val="002A54C9"/>
    <w:rsid w:val="002A6CDF"/>
    <w:rsid w:val="002A7AF9"/>
    <w:rsid w:val="002A7F2A"/>
    <w:rsid w:val="002B0432"/>
    <w:rsid w:val="002B1DDE"/>
    <w:rsid w:val="002B2F7C"/>
    <w:rsid w:val="002B5955"/>
    <w:rsid w:val="002B5ED6"/>
    <w:rsid w:val="002C5475"/>
    <w:rsid w:val="002C7486"/>
    <w:rsid w:val="002E1580"/>
    <w:rsid w:val="002E540B"/>
    <w:rsid w:val="002E5F5D"/>
    <w:rsid w:val="002E6E0D"/>
    <w:rsid w:val="002F09BC"/>
    <w:rsid w:val="002F161D"/>
    <w:rsid w:val="002F4688"/>
    <w:rsid w:val="002F7B82"/>
    <w:rsid w:val="00303C40"/>
    <w:rsid w:val="00305064"/>
    <w:rsid w:val="00306E60"/>
    <w:rsid w:val="00307BB7"/>
    <w:rsid w:val="00307BBA"/>
    <w:rsid w:val="00307E1F"/>
    <w:rsid w:val="0031059C"/>
    <w:rsid w:val="00310C6C"/>
    <w:rsid w:val="003115A9"/>
    <w:rsid w:val="00312905"/>
    <w:rsid w:val="00315647"/>
    <w:rsid w:val="00321DA9"/>
    <w:rsid w:val="00324843"/>
    <w:rsid w:val="00324B70"/>
    <w:rsid w:val="00324C1C"/>
    <w:rsid w:val="0032594B"/>
    <w:rsid w:val="00326C3D"/>
    <w:rsid w:val="003301B3"/>
    <w:rsid w:val="00331AFF"/>
    <w:rsid w:val="00336195"/>
    <w:rsid w:val="00336F3C"/>
    <w:rsid w:val="00344F78"/>
    <w:rsid w:val="00345E0D"/>
    <w:rsid w:val="0034636C"/>
    <w:rsid w:val="0034731F"/>
    <w:rsid w:val="0035089A"/>
    <w:rsid w:val="00350FE4"/>
    <w:rsid w:val="0035342E"/>
    <w:rsid w:val="00357BC7"/>
    <w:rsid w:val="003615E5"/>
    <w:rsid w:val="00361966"/>
    <w:rsid w:val="00366C2D"/>
    <w:rsid w:val="00367527"/>
    <w:rsid w:val="003753B5"/>
    <w:rsid w:val="003773EB"/>
    <w:rsid w:val="0038083A"/>
    <w:rsid w:val="00382A72"/>
    <w:rsid w:val="0038403F"/>
    <w:rsid w:val="00384F39"/>
    <w:rsid w:val="00385844"/>
    <w:rsid w:val="00390810"/>
    <w:rsid w:val="003908C9"/>
    <w:rsid w:val="00395C75"/>
    <w:rsid w:val="003A1590"/>
    <w:rsid w:val="003A32A2"/>
    <w:rsid w:val="003A5796"/>
    <w:rsid w:val="003B169A"/>
    <w:rsid w:val="003B5674"/>
    <w:rsid w:val="003B58EE"/>
    <w:rsid w:val="003B59DA"/>
    <w:rsid w:val="003B7068"/>
    <w:rsid w:val="003B77F7"/>
    <w:rsid w:val="003C2C53"/>
    <w:rsid w:val="003C3D1B"/>
    <w:rsid w:val="003D0F67"/>
    <w:rsid w:val="003D1798"/>
    <w:rsid w:val="003D1D1B"/>
    <w:rsid w:val="003D673A"/>
    <w:rsid w:val="003D6B7D"/>
    <w:rsid w:val="003D6C19"/>
    <w:rsid w:val="003D7FC7"/>
    <w:rsid w:val="003E515F"/>
    <w:rsid w:val="003F0D6D"/>
    <w:rsid w:val="003F3123"/>
    <w:rsid w:val="003F5622"/>
    <w:rsid w:val="00402D4A"/>
    <w:rsid w:val="004060E4"/>
    <w:rsid w:val="00407B45"/>
    <w:rsid w:val="0041034C"/>
    <w:rsid w:val="004216E4"/>
    <w:rsid w:val="00421D2C"/>
    <w:rsid w:val="0042638E"/>
    <w:rsid w:val="00440778"/>
    <w:rsid w:val="00443BE2"/>
    <w:rsid w:val="0044487C"/>
    <w:rsid w:val="00446E6B"/>
    <w:rsid w:val="00447FCE"/>
    <w:rsid w:val="004504C8"/>
    <w:rsid w:val="00453138"/>
    <w:rsid w:val="00454F91"/>
    <w:rsid w:val="00455A8C"/>
    <w:rsid w:val="00456550"/>
    <w:rsid w:val="00457E77"/>
    <w:rsid w:val="004641A1"/>
    <w:rsid w:val="00472424"/>
    <w:rsid w:val="004737C6"/>
    <w:rsid w:val="00483A56"/>
    <w:rsid w:val="004915BD"/>
    <w:rsid w:val="00491E03"/>
    <w:rsid w:val="00492194"/>
    <w:rsid w:val="00493A7A"/>
    <w:rsid w:val="00494595"/>
    <w:rsid w:val="00495D2C"/>
    <w:rsid w:val="0049651B"/>
    <w:rsid w:val="004A0C2B"/>
    <w:rsid w:val="004A2E97"/>
    <w:rsid w:val="004A302D"/>
    <w:rsid w:val="004A477D"/>
    <w:rsid w:val="004A47CA"/>
    <w:rsid w:val="004A6A10"/>
    <w:rsid w:val="004B295E"/>
    <w:rsid w:val="004B34FB"/>
    <w:rsid w:val="004B42BA"/>
    <w:rsid w:val="004B4AB3"/>
    <w:rsid w:val="004B547A"/>
    <w:rsid w:val="004C4AF6"/>
    <w:rsid w:val="004C7E74"/>
    <w:rsid w:val="004D3E2D"/>
    <w:rsid w:val="004D4B23"/>
    <w:rsid w:val="004D5C09"/>
    <w:rsid w:val="004D7748"/>
    <w:rsid w:val="004E0502"/>
    <w:rsid w:val="004E1551"/>
    <w:rsid w:val="004E5E82"/>
    <w:rsid w:val="004E5FC1"/>
    <w:rsid w:val="004E6FC6"/>
    <w:rsid w:val="004F020B"/>
    <w:rsid w:val="004F0F07"/>
    <w:rsid w:val="004F2918"/>
    <w:rsid w:val="004F2C6C"/>
    <w:rsid w:val="004F45E2"/>
    <w:rsid w:val="004F584A"/>
    <w:rsid w:val="004F6E72"/>
    <w:rsid w:val="0050124D"/>
    <w:rsid w:val="0050243A"/>
    <w:rsid w:val="005029F1"/>
    <w:rsid w:val="00503BF7"/>
    <w:rsid w:val="00504BCF"/>
    <w:rsid w:val="00505560"/>
    <w:rsid w:val="00513DAD"/>
    <w:rsid w:val="00520CD3"/>
    <w:rsid w:val="005210D3"/>
    <w:rsid w:val="00521ABE"/>
    <w:rsid w:val="0052379C"/>
    <w:rsid w:val="005245E6"/>
    <w:rsid w:val="0052570C"/>
    <w:rsid w:val="0052741D"/>
    <w:rsid w:val="00537438"/>
    <w:rsid w:val="00543268"/>
    <w:rsid w:val="005472E9"/>
    <w:rsid w:val="00550D7B"/>
    <w:rsid w:val="005513C6"/>
    <w:rsid w:val="00551494"/>
    <w:rsid w:val="00551A88"/>
    <w:rsid w:val="005546F5"/>
    <w:rsid w:val="00557960"/>
    <w:rsid w:val="005607FF"/>
    <w:rsid w:val="00560D13"/>
    <w:rsid w:val="00564E64"/>
    <w:rsid w:val="00565807"/>
    <w:rsid w:val="0056635D"/>
    <w:rsid w:val="00567F7A"/>
    <w:rsid w:val="005741AF"/>
    <w:rsid w:val="00575BCB"/>
    <w:rsid w:val="00576EF7"/>
    <w:rsid w:val="005824EA"/>
    <w:rsid w:val="00584B18"/>
    <w:rsid w:val="005859D3"/>
    <w:rsid w:val="0058680F"/>
    <w:rsid w:val="005868D5"/>
    <w:rsid w:val="005871C1"/>
    <w:rsid w:val="00593B3A"/>
    <w:rsid w:val="00594D6F"/>
    <w:rsid w:val="005A1B08"/>
    <w:rsid w:val="005A5FEE"/>
    <w:rsid w:val="005B3313"/>
    <w:rsid w:val="005C1C27"/>
    <w:rsid w:val="005C4C4A"/>
    <w:rsid w:val="005C64FB"/>
    <w:rsid w:val="005C6892"/>
    <w:rsid w:val="005C79AE"/>
    <w:rsid w:val="005C7AD7"/>
    <w:rsid w:val="005C7DC6"/>
    <w:rsid w:val="005D01B0"/>
    <w:rsid w:val="005D0395"/>
    <w:rsid w:val="005D134B"/>
    <w:rsid w:val="005D2C16"/>
    <w:rsid w:val="005D3F5C"/>
    <w:rsid w:val="005E2B63"/>
    <w:rsid w:val="005E4925"/>
    <w:rsid w:val="005E4E7C"/>
    <w:rsid w:val="005E5C03"/>
    <w:rsid w:val="005E7FDD"/>
    <w:rsid w:val="005F32A6"/>
    <w:rsid w:val="005F7ED9"/>
    <w:rsid w:val="00602C71"/>
    <w:rsid w:val="00604B4E"/>
    <w:rsid w:val="00604F22"/>
    <w:rsid w:val="0061071A"/>
    <w:rsid w:val="00613711"/>
    <w:rsid w:val="006153E8"/>
    <w:rsid w:val="00615E8A"/>
    <w:rsid w:val="006164A9"/>
    <w:rsid w:val="00616D19"/>
    <w:rsid w:val="00616F2D"/>
    <w:rsid w:val="0061748F"/>
    <w:rsid w:val="00625199"/>
    <w:rsid w:val="006256EC"/>
    <w:rsid w:val="00625787"/>
    <w:rsid w:val="00625E1B"/>
    <w:rsid w:val="00631B14"/>
    <w:rsid w:val="00635226"/>
    <w:rsid w:val="0063632C"/>
    <w:rsid w:val="0064558C"/>
    <w:rsid w:val="00645B24"/>
    <w:rsid w:val="006460EB"/>
    <w:rsid w:val="00646BB5"/>
    <w:rsid w:val="006519A4"/>
    <w:rsid w:val="00660AEB"/>
    <w:rsid w:val="00661DE0"/>
    <w:rsid w:val="006664EC"/>
    <w:rsid w:val="0066741F"/>
    <w:rsid w:val="00671F90"/>
    <w:rsid w:val="00676141"/>
    <w:rsid w:val="00677DBE"/>
    <w:rsid w:val="0068033B"/>
    <w:rsid w:val="006818A4"/>
    <w:rsid w:val="00684020"/>
    <w:rsid w:val="00685267"/>
    <w:rsid w:val="0069370C"/>
    <w:rsid w:val="0069759A"/>
    <w:rsid w:val="006976FB"/>
    <w:rsid w:val="00697D5C"/>
    <w:rsid w:val="006A07D1"/>
    <w:rsid w:val="006A2544"/>
    <w:rsid w:val="006B77F2"/>
    <w:rsid w:val="006C2B7A"/>
    <w:rsid w:val="006C304A"/>
    <w:rsid w:val="006C311D"/>
    <w:rsid w:val="006C3CC1"/>
    <w:rsid w:val="006C4FB9"/>
    <w:rsid w:val="006D3376"/>
    <w:rsid w:val="006D6E5E"/>
    <w:rsid w:val="006D7B2A"/>
    <w:rsid w:val="006E20D7"/>
    <w:rsid w:val="006E337B"/>
    <w:rsid w:val="006F1275"/>
    <w:rsid w:val="006F4F9C"/>
    <w:rsid w:val="0070373D"/>
    <w:rsid w:val="00705733"/>
    <w:rsid w:val="00705D20"/>
    <w:rsid w:val="00713993"/>
    <w:rsid w:val="0071474E"/>
    <w:rsid w:val="007172D0"/>
    <w:rsid w:val="00720F6C"/>
    <w:rsid w:val="0072267D"/>
    <w:rsid w:val="007323E4"/>
    <w:rsid w:val="00736A92"/>
    <w:rsid w:val="00737102"/>
    <w:rsid w:val="00741274"/>
    <w:rsid w:val="00742E7D"/>
    <w:rsid w:val="00744883"/>
    <w:rsid w:val="007448AA"/>
    <w:rsid w:val="00745642"/>
    <w:rsid w:val="00750C41"/>
    <w:rsid w:val="00754DD9"/>
    <w:rsid w:val="00755531"/>
    <w:rsid w:val="00756EB4"/>
    <w:rsid w:val="0076090E"/>
    <w:rsid w:val="00760ECE"/>
    <w:rsid w:val="007632B6"/>
    <w:rsid w:val="007657A9"/>
    <w:rsid w:val="007675B2"/>
    <w:rsid w:val="007703EC"/>
    <w:rsid w:val="00786199"/>
    <w:rsid w:val="00786D0D"/>
    <w:rsid w:val="0079047C"/>
    <w:rsid w:val="007916CC"/>
    <w:rsid w:val="00793458"/>
    <w:rsid w:val="0079592D"/>
    <w:rsid w:val="0079727E"/>
    <w:rsid w:val="00797991"/>
    <w:rsid w:val="007A09B2"/>
    <w:rsid w:val="007A278E"/>
    <w:rsid w:val="007A438C"/>
    <w:rsid w:val="007A5323"/>
    <w:rsid w:val="007A6089"/>
    <w:rsid w:val="007B2BF5"/>
    <w:rsid w:val="007B47B5"/>
    <w:rsid w:val="007B5AE3"/>
    <w:rsid w:val="007B6AF3"/>
    <w:rsid w:val="007B6FDD"/>
    <w:rsid w:val="007C11DB"/>
    <w:rsid w:val="007C12D7"/>
    <w:rsid w:val="007C1FA8"/>
    <w:rsid w:val="007C6DE9"/>
    <w:rsid w:val="007D3C5A"/>
    <w:rsid w:val="007D5F49"/>
    <w:rsid w:val="007D6BBE"/>
    <w:rsid w:val="007D7EBD"/>
    <w:rsid w:val="007E0734"/>
    <w:rsid w:val="007E1BB9"/>
    <w:rsid w:val="007E4279"/>
    <w:rsid w:val="007E498D"/>
    <w:rsid w:val="007E55D8"/>
    <w:rsid w:val="007E5C34"/>
    <w:rsid w:val="007E7821"/>
    <w:rsid w:val="007E7F15"/>
    <w:rsid w:val="007F25CF"/>
    <w:rsid w:val="007F4003"/>
    <w:rsid w:val="007F6792"/>
    <w:rsid w:val="007F6C9F"/>
    <w:rsid w:val="00800B0E"/>
    <w:rsid w:val="00800E46"/>
    <w:rsid w:val="0080174D"/>
    <w:rsid w:val="008034C9"/>
    <w:rsid w:val="00804F5E"/>
    <w:rsid w:val="008051B6"/>
    <w:rsid w:val="008058B8"/>
    <w:rsid w:val="00805E29"/>
    <w:rsid w:val="00806FBB"/>
    <w:rsid w:val="00821A20"/>
    <w:rsid w:val="00824973"/>
    <w:rsid w:val="00831E12"/>
    <w:rsid w:val="008406E8"/>
    <w:rsid w:val="0084136A"/>
    <w:rsid w:val="00842BF3"/>
    <w:rsid w:val="00845FB6"/>
    <w:rsid w:val="00850BA3"/>
    <w:rsid w:val="00854652"/>
    <w:rsid w:val="00854862"/>
    <w:rsid w:val="00856F2A"/>
    <w:rsid w:val="00863681"/>
    <w:rsid w:val="0087251A"/>
    <w:rsid w:val="00875B06"/>
    <w:rsid w:val="008764CF"/>
    <w:rsid w:val="008766CD"/>
    <w:rsid w:val="00880842"/>
    <w:rsid w:val="00880AC0"/>
    <w:rsid w:val="00881E9C"/>
    <w:rsid w:val="00881F0A"/>
    <w:rsid w:val="00882738"/>
    <w:rsid w:val="00882A9E"/>
    <w:rsid w:val="00890E8E"/>
    <w:rsid w:val="00892C6A"/>
    <w:rsid w:val="0089379A"/>
    <w:rsid w:val="00894968"/>
    <w:rsid w:val="00896F85"/>
    <w:rsid w:val="00897F12"/>
    <w:rsid w:val="008A229E"/>
    <w:rsid w:val="008A2625"/>
    <w:rsid w:val="008A334A"/>
    <w:rsid w:val="008B49A1"/>
    <w:rsid w:val="008B59C1"/>
    <w:rsid w:val="008C0143"/>
    <w:rsid w:val="008C0D2F"/>
    <w:rsid w:val="008C1C35"/>
    <w:rsid w:val="008C25D9"/>
    <w:rsid w:val="008D0034"/>
    <w:rsid w:val="008D0086"/>
    <w:rsid w:val="008D0832"/>
    <w:rsid w:val="008D129A"/>
    <w:rsid w:val="008D5CE9"/>
    <w:rsid w:val="008E7CD0"/>
    <w:rsid w:val="008F1F6D"/>
    <w:rsid w:val="008F33AA"/>
    <w:rsid w:val="008F41C2"/>
    <w:rsid w:val="008F73DC"/>
    <w:rsid w:val="00906ECD"/>
    <w:rsid w:val="00907405"/>
    <w:rsid w:val="009149D1"/>
    <w:rsid w:val="00916FA1"/>
    <w:rsid w:val="0092611E"/>
    <w:rsid w:val="0093440E"/>
    <w:rsid w:val="00935202"/>
    <w:rsid w:val="00940DE7"/>
    <w:rsid w:val="00943D94"/>
    <w:rsid w:val="009460FD"/>
    <w:rsid w:val="0094748A"/>
    <w:rsid w:val="009518CD"/>
    <w:rsid w:val="00952391"/>
    <w:rsid w:val="00952953"/>
    <w:rsid w:val="009536D0"/>
    <w:rsid w:val="009538B9"/>
    <w:rsid w:val="009609BE"/>
    <w:rsid w:val="0096182D"/>
    <w:rsid w:val="00965D1C"/>
    <w:rsid w:val="0096781C"/>
    <w:rsid w:val="0097548A"/>
    <w:rsid w:val="009761DD"/>
    <w:rsid w:val="00976F43"/>
    <w:rsid w:val="009805A8"/>
    <w:rsid w:val="00980F66"/>
    <w:rsid w:val="009814AB"/>
    <w:rsid w:val="0098468A"/>
    <w:rsid w:val="00984A54"/>
    <w:rsid w:val="00986747"/>
    <w:rsid w:val="009879DF"/>
    <w:rsid w:val="009913FD"/>
    <w:rsid w:val="00993C65"/>
    <w:rsid w:val="0099736E"/>
    <w:rsid w:val="0099741C"/>
    <w:rsid w:val="009B5075"/>
    <w:rsid w:val="009C1EA7"/>
    <w:rsid w:val="009C5844"/>
    <w:rsid w:val="009C5E01"/>
    <w:rsid w:val="009C6A63"/>
    <w:rsid w:val="009C6C45"/>
    <w:rsid w:val="009C7245"/>
    <w:rsid w:val="009C7C47"/>
    <w:rsid w:val="009D0468"/>
    <w:rsid w:val="009D0DEE"/>
    <w:rsid w:val="009D579F"/>
    <w:rsid w:val="009D57F0"/>
    <w:rsid w:val="009E5235"/>
    <w:rsid w:val="009E549E"/>
    <w:rsid w:val="009E58EF"/>
    <w:rsid w:val="009E58FB"/>
    <w:rsid w:val="009E7F00"/>
    <w:rsid w:val="009F1D88"/>
    <w:rsid w:val="009F2C12"/>
    <w:rsid w:val="009F6EBE"/>
    <w:rsid w:val="009F7364"/>
    <w:rsid w:val="009F7661"/>
    <w:rsid w:val="00A00CFF"/>
    <w:rsid w:val="00A026AF"/>
    <w:rsid w:val="00A0540E"/>
    <w:rsid w:val="00A0785A"/>
    <w:rsid w:val="00A10253"/>
    <w:rsid w:val="00A138A5"/>
    <w:rsid w:val="00A164E6"/>
    <w:rsid w:val="00A16BA1"/>
    <w:rsid w:val="00A174B8"/>
    <w:rsid w:val="00A20D78"/>
    <w:rsid w:val="00A2639A"/>
    <w:rsid w:val="00A30E2D"/>
    <w:rsid w:val="00A33ACD"/>
    <w:rsid w:val="00A34A7F"/>
    <w:rsid w:val="00A3674E"/>
    <w:rsid w:val="00A37804"/>
    <w:rsid w:val="00A44E35"/>
    <w:rsid w:val="00A44E94"/>
    <w:rsid w:val="00A52F20"/>
    <w:rsid w:val="00A57DD9"/>
    <w:rsid w:val="00A60C4A"/>
    <w:rsid w:val="00A627FF"/>
    <w:rsid w:val="00A640A2"/>
    <w:rsid w:val="00A6426E"/>
    <w:rsid w:val="00A65162"/>
    <w:rsid w:val="00A71317"/>
    <w:rsid w:val="00A71668"/>
    <w:rsid w:val="00A75281"/>
    <w:rsid w:val="00A7589C"/>
    <w:rsid w:val="00A834AA"/>
    <w:rsid w:val="00A83C5C"/>
    <w:rsid w:val="00A86291"/>
    <w:rsid w:val="00A939FE"/>
    <w:rsid w:val="00A955D4"/>
    <w:rsid w:val="00A95FDE"/>
    <w:rsid w:val="00A96ACC"/>
    <w:rsid w:val="00AA1667"/>
    <w:rsid w:val="00AA1674"/>
    <w:rsid w:val="00AA308F"/>
    <w:rsid w:val="00AA7367"/>
    <w:rsid w:val="00AA752B"/>
    <w:rsid w:val="00AB00E6"/>
    <w:rsid w:val="00AB3B6F"/>
    <w:rsid w:val="00AB4E1B"/>
    <w:rsid w:val="00AB69AC"/>
    <w:rsid w:val="00AB6CFF"/>
    <w:rsid w:val="00AC1561"/>
    <w:rsid w:val="00AC275C"/>
    <w:rsid w:val="00AC3948"/>
    <w:rsid w:val="00AC42BD"/>
    <w:rsid w:val="00AD10C7"/>
    <w:rsid w:val="00AD217A"/>
    <w:rsid w:val="00AD25B6"/>
    <w:rsid w:val="00AE2988"/>
    <w:rsid w:val="00AE7672"/>
    <w:rsid w:val="00AF1B82"/>
    <w:rsid w:val="00AF1CFD"/>
    <w:rsid w:val="00B06D65"/>
    <w:rsid w:val="00B215AF"/>
    <w:rsid w:val="00B22BA9"/>
    <w:rsid w:val="00B250B3"/>
    <w:rsid w:val="00B25CCC"/>
    <w:rsid w:val="00B26126"/>
    <w:rsid w:val="00B3670F"/>
    <w:rsid w:val="00B37BB4"/>
    <w:rsid w:val="00B40510"/>
    <w:rsid w:val="00B43DDF"/>
    <w:rsid w:val="00B47115"/>
    <w:rsid w:val="00B50F51"/>
    <w:rsid w:val="00B556BA"/>
    <w:rsid w:val="00B604D2"/>
    <w:rsid w:val="00B6416B"/>
    <w:rsid w:val="00B65887"/>
    <w:rsid w:val="00B71781"/>
    <w:rsid w:val="00B72671"/>
    <w:rsid w:val="00B7279E"/>
    <w:rsid w:val="00B74063"/>
    <w:rsid w:val="00B75976"/>
    <w:rsid w:val="00B835C4"/>
    <w:rsid w:val="00B84741"/>
    <w:rsid w:val="00B91F24"/>
    <w:rsid w:val="00B9484C"/>
    <w:rsid w:val="00B94B7B"/>
    <w:rsid w:val="00B96040"/>
    <w:rsid w:val="00B968DF"/>
    <w:rsid w:val="00B97E8C"/>
    <w:rsid w:val="00BA1CD3"/>
    <w:rsid w:val="00BA3108"/>
    <w:rsid w:val="00BA6A0F"/>
    <w:rsid w:val="00BA728C"/>
    <w:rsid w:val="00BB03AF"/>
    <w:rsid w:val="00BB0B99"/>
    <w:rsid w:val="00BB1237"/>
    <w:rsid w:val="00BB1F74"/>
    <w:rsid w:val="00BB2475"/>
    <w:rsid w:val="00BB349E"/>
    <w:rsid w:val="00BB36F0"/>
    <w:rsid w:val="00BC297A"/>
    <w:rsid w:val="00BD3F36"/>
    <w:rsid w:val="00BD5720"/>
    <w:rsid w:val="00BE39B1"/>
    <w:rsid w:val="00BE5B30"/>
    <w:rsid w:val="00BF07C8"/>
    <w:rsid w:val="00BF283B"/>
    <w:rsid w:val="00BF537A"/>
    <w:rsid w:val="00BF5B59"/>
    <w:rsid w:val="00C047EB"/>
    <w:rsid w:val="00C0734A"/>
    <w:rsid w:val="00C104F6"/>
    <w:rsid w:val="00C11AA8"/>
    <w:rsid w:val="00C232C3"/>
    <w:rsid w:val="00C25E73"/>
    <w:rsid w:val="00C30D8F"/>
    <w:rsid w:val="00C319CB"/>
    <w:rsid w:val="00C3507B"/>
    <w:rsid w:val="00C3770E"/>
    <w:rsid w:val="00C37A3F"/>
    <w:rsid w:val="00C47D3D"/>
    <w:rsid w:val="00C52B0D"/>
    <w:rsid w:val="00C53D28"/>
    <w:rsid w:val="00C55914"/>
    <w:rsid w:val="00C60964"/>
    <w:rsid w:val="00C62E2D"/>
    <w:rsid w:val="00C65C96"/>
    <w:rsid w:val="00C67EEA"/>
    <w:rsid w:val="00C74B76"/>
    <w:rsid w:val="00C75CB3"/>
    <w:rsid w:val="00C81FB1"/>
    <w:rsid w:val="00C82ECC"/>
    <w:rsid w:val="00C92127"/>
    <w:rsid w:val="00C92F43"/>
    <w:rsid w:val="00C931F2"/>
    <w:rsid w:val="00C95299"/>
    <w:rsid w:val="00C97986"/>
    <w:rsid w:val="00CA05D2"/>
    <w:rsid w:val="00CA1205"/>
    <w:rsid w:val="00CA19D6"/>
    <w:rsid w:val="00CA395E"/>
    <w:rsid w:val="00CA4A94"/>
    <w:rsid w:val="00CA4AF8"/>
    <w:rsid w:val="00CB3863"/>
    <w:rsid w:val="00CB3E48"/>
    <w:rsid w:val="00CB565B"/>
    <w:rsid w:val="00CB5CCA"/>
    <w:rsid w:val="00CC5427"/>
    <w:rsid w:val="00CC69D1"/>
    <w:rsid w:val="00CD0061"/>
    <w:rsid w:val="00CD0C98"/>
    <w:rsid w:val="00CD1A3B"/>
    <w:rsid w:val="00CD3F26"/>
    <w:rsid w:val="00CD4A35"/>
    <w:rsid w:val="00CD61BD"/>
    <w:rsid w:val="00CD621C"/>
    <w:rsid w:val="00CE03B7"/>
    <w:rsid w:val="00CE326E"/>
    <w:rsid w:val="00CE6349"/>
    <w:rsid w:val="00CE66A1"/>
    <w:rsid w:val="00CE6969"/>
    <w:rsid w:val="00CF11EC"/>
    <w:rsid w:val="00CF3B4A"/>
    <w:rsid w:val="00CF3C86"/>
    <w:rsid w:val="00CF6592"/>
    <w:rsid w:val="00D01433"/>
    <w:rsid w:val="00D041D4"/>
    <w:rsid w:val="00D0799B"/>
    <w:rsid w:val="00D12BDD"/>
    <w:rsid w:val="00D16B80"/>
    <w:rsid w:val="00D17500"/>
    <w:rsid w:val="00D20AB9"/>
    <w:rsid w:val="00D21CF8"/>
    <w:rsid w:val="00D2325B"/>
    <w:rsid w:val="00D25991"/>
    <w:rsid w:val="00D302FE"/>
    <w:rsid w:val="00D33045"/>
    <w:rsid w:val="00D33282"/>
    <w:rsid w:val="00D359F8"/>
    <w:rsid w:val="00D36F4F"/>
    <w:rsid w:val="00D37831"/>
    <w:rsid w:val="00D430E4"/>
    <w:rsid w:val="00D4704E"/>
    <w:rsid w:val="00D5112E"/>
    <w:rsid w:val="00D5217C"/>
    <w:rsid w:val="00D53FC4"/>
    <w:rsid w:val="00D62128"/>
    <w:rsid w:val="00D63C4B"/>
    <w:rsid w:val="00D64066"/>
    <w:rsid w:val="00D656A8"/>
    <w:rsid w:val="00D67FF3"/>
    <w:rsid w:val="00D7022F"/>
    <w:rsid w:val="00D722AD"/>
    <w:rsid w:val="00D73647"/>
    <w:rsid w:val="00D75A77"/>
    <w:rsid w:val="00D77A77"/>
    <w:rsid w:val="00D84A4F"/>
    <w:rsid w:val="00D84C9A"/>
    <w:rsid w:val="00D87347"/>
    <w:rsid w:val="00D87584"/>
    <w:rsid w:val="00D93F91"/>
    <w:rsid w:val="00DA0ECE"/>
    <w:rsid w:val="00DA21AB"/>
    <w:rsid w:val="00DB517A"/>
    <w:rsid w:val="00DC1FAB"/>
    <w:rsid w:val="00DC26BC"/>
    <w:rsid w:val="00DC44D9"/>
    <w:rsid w:val="00DC45BE"/>
    <w:rsid w:val="00DD0319"/>
    <w:rsid w:val="00DD099A"/>
    <w:rsid w:val="00DD244F"/>
    <w:rsid w:val="00DD47E1"/>
    <w:rsid w:val="00DE0214"/>
    <w:rsid w:val="00DE2B9D"/>
    <w:rsid w:val="00DF4924"/>
    <w:rsid w:val="00DF76C2"/>
    <w:rsid w:val="00E047D7"/>
    <w:rsid w:val="00E21A6B"/>
    <w:rsid w:val="00E2221E"/>
    <w:rsid w:val="00E223AE"/>
    <w:rsid w:val="00E23A1B"/>
    <w:rsid w:val="00E26A7C"/>
    <w:rsid w:val="00E27413"/>
    <w:rsid w:val="00E30286"/>
    <w:rsid w:val="00E32C70"/>
    <w:rsid w:val="00E36FFE"/>
    <w:rsid w:val="00E3763C"/>
    <w:rsid w:val="00E37703"/>
    <w:rsid w:val="00E42D30"/>
    <w:rsid w:val="00E431B8"/>
    <w:rsid w:val="00E436B0"/>
    <w:rsid w:val="00E45987"/>
    <w:rsid w:val="00E46119"/>
    <w:rsid w:val="00E4794B"/>
    <w:rsid w:val="00E50C0E"/>
    <w:rsid w:val="00E52E21"/>
    <w:rsid w:val="00E546FB"/>
    <w:rsid w:val="00E64450"/>
    <w:rsid w:val="00E67730"/>
    <w:rsid w:val="00E67F62"/>
    <w:rsid w:val="00E70822"/>
    <w:rsid w:val="00E72E83"/>
    <w:rsid w:val="00E734FA"/>
    <w:rsid w:val="00E753C5"/>
    <w:rsid w:val="00E75974"/>
    <w:rsid w:val="00E76308"/>
    <w:rsid w:val="00E766B9"/>
    <w:rsid w:val="00E82D6F"/>
    <w:rsid w:val="00E917E6"/>
    <w:rsid w:val="00E923B6"/>
    <w:rsid w:val="00E94006"/>
    <w:rsid w:val="00E966E3"/>
    <w:rsid w:val="00E972D4"/>
    <w:rsid w:val="00EA260E"/>
    <w:rsid w:val="00EA4D5A"/>
    <w:rsid w:val="00EA5E38"/>
    <w:rsid w:val="00EA7AE1"/>
    <w:rsid w:val="00EB289D"/>
    <w:rsid w:val="00EB5E00"/>
    <w:rsid w:val="00EC1049"/>
    <w:rsid w:val="00EC2C05"/>
    <w:rsid w:val="00EC2C7D"/>
    <w:rsid w:val="00EC3CA8"/>
    <w:rsid w:val="00EC55BE"/>
    <w:rsid w:val="00ED6F6A"/>
    <w:rsid w:val="00ED7AFE"/>
    <w:rsid w:val="00ED7BC1"/>
    <w:rsid w:val="00EE298D"/>
    <w:rsid w:val="00EE3840"/>
    <w:rsid w:val="00EE7C03"/>
    <w:rsid w:val="00EF67FB"/>
    <w:rsid w:val="00F023F4"/>
    <w:rsid w:val="00F032D6"/>
    <w:rsid w:val="00F06DE1"/>
    <w:rsid w:val="00F146AF"/>
    <w:rsid w:val="00F20AFD"/>
    <w:rsid w:val="00F21314"/>
    <w:rsid w:val="00F232EE"/>
    <w:rsid w:val="00F235D3"/>
    <w:rsid w:val="00F279FD"/>
    <w:rsid w:val="00F44DDE"/>
    <w:rsid w:val="00F464E1"/>
    <w:rsid w:val="00F477F2"/>
    <w:rsid w:val="00F53A92"/>
    <w:rsid w:val="00F53F8D"/>
    <w:rsid w:val="00F54939"/>
    <w:rsid w:val="00F600AF"/>
    <w:rsid w:val="00F619AA"/>
    <w:rsid w:val="00F61B12"/>
    <w:rsid w:val="00F625CA"/>
    <w:rsid w:val="00F7425C"/>
    <w:rsid w:val="00F75F58"/>
    <w:rsid w:val="00F8221F"/>
    <w:rsid w:val="00F82EE0"/>
    <w:rsid w:val="00F85833"/>
    <w:rsid w:val="00F867C2"/>
    <w:rsid w:val="00F912DA"/>
    <w:rsid w:val="00F93B72"/>
    <w:rsid w:val="00F97D0F"/>
    <w:rsid w:val="00FA2378"/>
    <w:rsid w:val="00FA54D2"/>
    <w:rsid w:val="00FA62D3"/>
    <w:rsid w:val="00FB453B"/>
    <w:rsid w:val="00FB6349"/>
    <w:rsid w:val="00FB7FFE"/>
    <w:rsid w:val="00FC316C"/>
    <w:rsid w:val="00FC766A"/>
    <w:rsid w:val="00FD4DC3"/>
    <w:rsid w:val="00FE2EBF"/>
    <w:rsid w:val="00FE3F22"/>
    <w:rsid w:val="00FE63A7"/>
    <w:rsid w:val="00FF048B"/>
    <w:rsid w:val="00FF1051"/>
    <w:rsid w:val="00FF57E4"/>
    <w:rsid w:val="00FF72DB"/>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ecimalSymbol w:val=","/>
  <w:listSeparator w:val=";"/>
  <w15:docId w15:val="{6E4F42A4-A3C6-4EE9-A600-C2BC654F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E73"/>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tabs>
        <w:tab w:val="clear" w:pos="530"/>
        <w:tab w:val="num" w:pos="360"/>
      </w:tabs>
      <w:spacing w:before="120"/>
      <w:ind w:left="0" w:firstLine="0"/>
      <w:jc w:val="both"/>
    </w:pPr>
    <w:rPr>
      <w:rFonts w:ascii="Arial" w:hAnsi="Arial"/>
      <w:noProof/>
      <w:sz w:val="20"/>
      <w:szCs w:val="20"/>
    </w:rPr>
  </w:style>
  <w:style w:type="paragraph" w:customStyle="1" w:styleId="actionattendue">
    <w:name w:val="action attendue"/>
    <w:basedOn w:val="Normal"/>
    <w:pPr>
      <w:numPr>
        <w:numId w:val="5"/>
      </w:numPr>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link w:val="CorpsdetexteCar"/>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link w:val="PieddepageCar"/>
    <w:uiPriority w:val="99"/>
    <w:pPr>
      <w:tabs>
        <w:tab w:val="center" w:pos="4536"/>
        <w:tab w:val="right" w:pos="9072"/>
      </w:tabs>
      <w:jc w:val="both"/>
    </w:pPr>
    <w:rPr>
      <w:rFonts w:ascii="Arial" w:hAnsi="Arial"/>
      <w:sz w:val="20"/>
      <w:szCs w:val="20"/>
    </w:rPr>
  </w:style>
  <w:style w:type="paragraph" w:styleId="En-tte">
    <w:name w:val="header"/>
    <w:basedOn w:val="Normal"/>
    <w:link w:val="En-tteCar"/>
    <w:uiPriority w:val="99"/>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uiPriority w:val="59"/>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customStyle="1" w:styleId="Default">
    <w:name w:val="Default"/>
    <w:rsid w:val="005C79AE"/>
    <w:pPr>
      <w:autoSpaceDE w:val="0"/>
      <w:autoSpaceDN w:val="0"/>
      <w:adjustRightInd w:val="0"/>
    </w:pPr>
    <w:rPr>
      <w:rFonts w:ascii="Tahoma" w:hAnsi="Tahoma" w:cs="Tahoma"/>
      <w:color w:val="000000"/>
      <w:sz w:val="24"/>
      <w:szCs w:val="24"/>
    </w:rPr>
  </w:style>
  <w:style w:type="paragraph" w:styleId="Rvision">
    <w:name w:val="Revision"/>
    <w:hidden/>
    <w:uiPriority w:val="99"/>
    <w:semiHidden/>
    <w:rsid w:val="000C00AD"/>
    <w:rPr>
      <w:sz w:val="24"/>
      <w:szCs w:val="24"/>
    </w:rPr>
  </w:style>
  <w:style w:type="character" w:styleId="Marquedecommentaire">
    <w:name w:val="annotation reference"/>
    <w:basedOn w:val="Policepardfaut"/>
    <w:uiPriority w:val="99"/>
    <w:semiHidden/>
    <w:unhideWhenUsed/>
    <w:rsid w:val="00395C75"/>
    <w:rPr>
      <w:sz w:val="16"/>
      <w:szCs w:val="16"/>
    </w:rPr>
  </w:style>
  <w:style w:type="paragraph" w:styleId="Objetducommentaire">
    <w:name w:val="annotation subject"/>
    <w:basedOn w:val="Commentaire"/>
    <w:next w:val="Commentaire"/>
    <w:link w:val="ObjetducommentaireCar"/>
    <w:semiHidden/>
    <w:unhideWhenUsed/>
    <w:rsid w:val="00395C75"/>
    <w:rPr>
      <w:b/>
      <w:bCs/>
    </w:rPr>
  </w:style>
  <w:style w:type="character" w:customStyle="1" w:styleId="CommentaireCar">
    <w:name w:val="Commentaire Car"/>
    <w:basedOn w:val="Policepardfaut"/>
    <w:link w:val="Commentaire"/>
    <w:semiHidden/>
    <w:rsid w:val="00395C75"/>
  </w:style>
  <w:style w:type="character" w:customStyle="1" w:styleId="ObjetducommentaireCar">
    <w:name w:val="Objet du commentaire Car"/>
    <w:basedOn w:val="CommentaireCar"/>
    <w:link w:val="Objetducommentaire"/>
    <w:semiHidden/>
    <w:rsid w:val="00395C75"/>
    <w:rPr>
      <w:b/>
      <w:bCs/>
    </w:rPr>
  </w:style>
  <w:style w:type="character" w:styleId="lev">
    <w:name w:val="Strong"/>
    <w:basedOn w:val="Policepardfaut"/>
    <w:qFormat/>
    <w:rsid w:val="001F68DC"/>
    <w:rPr>
      <w:b/>
      <w:bCs/>
    </w:rPr>
  </w:style>
  <w:style w:type="paragraph" w:styleId="Sous-titre">
    <w:name w:val="Subtitle"/>
    <w:basedOn w:val="Normal"/>
    <w:next w:val="Normal"/>
    <w:link w:val="Sous-titreCar"/>
    <w:qFormat/>
    <w:rsid w:val="001F68D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F68DC"/>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formulaire"/>
    <w:link w:val="Style3Car"/>
    <w:qFormat/>
    <w:rsid w:val="001F68DC"/>
    <w:pPr>
      <w:pBdr>
        <w:top w:val="single" w:sz="4" w:space="1" w:color="auto"/>
        <w:left w:val="single" w:sz="4" w:space="5" w:color="auto"/>
        <w:bottom w:val="single" w:sz="4" w:space="1" w:color="auto"/>
        <w:right w:val="single" w:sz="4" w:space="4" w:color="auto"/>
      </w:pBdr>
    </w:pPr>
  </w:style>
  <w:style w:type="character" w:customStyle="1" w:styleId="En-tteCar">
    <w:name w:val="En-tête Car"/>
    <w:basedOn w:val="Policepardfaut"/>
    <w:link w:val="En-tte"/>
    <w:uiPriority w:val="99"/>
    <w:rsid w:val="009F7661"/>
    <w:rPr>
      <w:rFonts w:ascii="Arial" w:hAnsi="Arial"/>
      <w:szCs w:val="24"/>
    </w:rPr>
  </w:style>
  <w:style w:type="character" w:customStyle="1" w:styleId="normalformulaireCar">
    <w:name w:val="normal formulaire Car"/>
    <w:basedOn w:val="Policepardfaut"/>
    <w:link w:val="normalformulaire"/>
    <w:rsid w:val="001F68DC"/>
    <w:rPr>
      <w:rFonts w:ascii="Tahoma" w:hAnsi="Tahoma"/>
      <w:sz w:val="16"/>
      <w:szCs w:val="24"/>
    </w:rPr>
  </w:style>
  <w:style w:type="character" w:customStyle="1" w:styleId="Style3Car">
    <w:name w:val="Style3 Car"/>
    <w:basedOn w:val="normalformulaireCar"/>
    <w:link w:val="Style3"/>
    <w:rsid w:val="001F68DC"/>
    <w:rPr>
      <w:rFonts w:ascii="Tahoma" w:hAnsi="Tahoma"/>
      <w:sz w:val="16"/>
      <w:szCs w:val="24"/>
    </w:rPr>
  </w:style>
  <w:style w:type="character" w:customStyle="1" w:styleId="CorpsdetexteCar">
    <w:name w:val="Corps de texte Car"/>
    <w:basedOn w:val="Policepardfaut"/>
    <w:link w:val="Corpsdetexte"/>
    <w:rsid w:val="00C319CB"/>
    <w:rPr>
      <w:rFonts w:ascii="Arial" w:hAnsi="Arial"/>
      <w:sz w:val="16"/>
      <w:szCs w:val="24"/>
    </w:rPr>
  </w:style>
  <w:style w:type="character" w:customStyle="1" w:styleId="PieddepageCar">
    <w:name w:val="Pied de page Car"/>
    <w:basedOn w:val="Policepardfaut"/>
    <w:link w:val="Pieddepage"/>
    <w:uiPriority w:val="99"/>
    <w:rsid w:val="000451C0"/>
    <w:rPr>
      <w:rFonts w:ascii="Arial" w:hAnsi="Arial"/>
    </w:rPr>
  </w:style>
  <w:style w:type="paragraph" w:styleId="Paragraphedeliste">
    <w:name w:val="List Paragraph"/>
    <w:basedOn w:val="Normal"/>
    <w:uiPriority w:val="34"/>
    <w:qFormat/>
    <w:rsid w:val="0049651B"/>
    <w:pPr>
      <w:ind w:left="720"/>
    </w:pPr>
    <w:rPr>
      <w:rFonts w:ascii="Calibri" w:eastAsiaTheme="minorHAnsi" w:hAnsi="Calibri"/>
      <w:sz w:val="22"/>
      <w:szCs w:val="22"/>
      <w:lang w:eastAsia="en-US"/>
    </w:rPr>
  </w:style>
  <w:style w:type="paragraph" w:customStyle="1" w:styleId="Standard">
    <w:name w:val="Standard"/>
    <w:rsid w:val="000D37BD"/>
    <w:pPr>
      <w:widowControl w:val="0"/>
      <w:suppressAutoHyphens/>
      <w:autoSpaceDN w:val="0"/>
      <w:textAlignment w:val="baseline"/>
    </w:pPr>
    <w:rPr>
      <w:rFonts w:ascii="Liberation Sans" w:eastAsia="SimSun" w:hAnsi="Liberation Sans" w:cs="Mangal"/>
      <w:kern w:val="3"/>
      <w:sz w:val="24"/>
      <w:szCs w:val="24"/>
      <w:lang w:eastAsia="zh-CN" w:bidi="hi-IN"/>
    </w:rPr>
  </w:style>
  <w:style w:type="paragraph" w:styleId="Liste">
    <w:name w:val="List"/>
    <w:basedOn w:val="Corpsdetexte"/>
    <w:rsid w:val="00A37804"/>
    <w:pPr>
      <w:widowControl w:val="0"/>
      <w:suppressAutoHyphens/>
      <w:spacing w:after="120"/>
      <w:jc w:val="left"/>
    </w:pPr>
    <w:rPr>
      <w:rFonts w:ascii="Liberation Sans" w:eastAsia="SimSun" w:hAnsi="Liberation Sans" w:cs="Mangal"/>
      <w:sz w:val="24"/>
      <w:lang w:eastAsia="zh-CN" w:bidi="hi-IN"/>
    </w:rPr>
  </w:style>
  <w:style w:type="paragraph" w:customStyle="1" w:styleId="Paragraphedeliste1">
    <w:name w:val="Paragraphe de liste1"/>
    <w:basedOn w:val="Normal"/>
    <w:rsid w:val="003B5674"/>
    <w:pPr>
      <w:ind w:left="720"/>
      <w:contextualSpacing/>
    </w:pPr>
    <w:rPr>
      <w:rFonts w:eastAsia="Calibri"/>
      <w:sz w:val="20"/>
      <w:szCs w:val="20"/>
    </w:rPr>
  </w:style>
  <w:style w:type="character" w:styleId="Mentionnonrsolue">
    <w:name w:val="Unresolved Mention"/>
    <w:basedOn w:val="Policepardfaut"/>
    <w:uiPriority w:val="99"/>
    <w:semiHidden/>
    <w:unhideWhenUsed/>
    <w:rsid w:val="003F0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5886">
      <w:bodyDiv w:val="1"/>
      <w:marLeft w:val="0"/>
      <w:marRight w:val="0"/>
      <w:marTop w:val="0"/>
      <w:marBottom w:val="0"/>
      <w:divBdr>
        <w:top w:val="none" w:sz="0" w:space="0" w:color="auto"/>
        <w:left w:val="none" w:sz="0" w:space="0" w:color="auto"/>
        <w:bottom w:val="none" w:sz="0" w:space="0" w:color="auto"/>
        <w:right w:val="none" w:sz="0" w:space="0" w:color="auto"/>
      </w:divBdr>
    </w:div>
    <w:div w:id="91705110">
      <w:bodyDiv w:val="1"/>
      <w:marLeft w:val="0"/>
      <w:marRight w:val="0"/>
      <w:marTop w:val="0"/>
      <w:marBottom w:val="0"/>
      <w:divBdr>
        <w:top w:val="none" w:sz="0" w:space="0" w:color="auto"/>
        <w:left w:val="none" w:sz="0" w:space="0" w:color="auto"/>
        <w:bottom w:val="none" w:sz="0" w:space="0" w:color="auto"/>
        <w:right w:val="none" w:sz="0" w:space="0" w:color="auto"/>
      </w:divBdr>
    </w:div>
    <w:div w:id="232086199">
      <w:bodyDiv w:val="1"/>
      <w:marLeft w:val="0"/>
      <w:marRight w:val="0"/>
      <w:marTop w:val="0"/>
      <w:marBottom w:val="0"/>
      <w:divBdr>
        <w:top w:val="none" w:sz="0" w:space="0" w:color="auto"/>
        <w:left w:val="none" w:sz="0" w:space="0" w:color="auto"/>
        <w:bottom w:val="none" w:sz="0" w:space="0" w:color="auto"/>
        <w:right w:val="none" w:sz="0" w:space="0" w:color="auto"/>
      </w:divBdr>
    </w:div>
    <w:div w:id="284773240">
      <w:bodyDiv w:val="1"/>
      <w:marLeft w:val="0"/>
      <w:marRight w:val="0"/>
      <w:marTop w:val="0"/>
      <w:marBottom w:val="0"/>
      <w:divBdr>
        <w:top w:val="none" w:sz="0" w:space="0" w:color="auto"/>
        <w:left w:val="none" w:sz="0" w:space="0" w:color="auto"/>
        <w:bottom w:val="none" w:sz="0" w:space="0" w:color="auto"/>
        <w:right w:val="none" w:sz="0" w:space="0" w:color="auto"/>
      </w:divBdr>
    </w:div>
    <w:div w:id="563176484">
      <w:bodyDiv w:val="1"/>
      <w:marLeft w:val="0"/>
      <w:marRight w:val="0"/>
      <w:marTop w:val="0"/>
      <w:marBottom w:val="0"/>
      <w:divBdr>
        <w:top w:val="none" w:sz="0" w:space="0" w:color="auto"/>
        <w:left w:val="none" w:sz="0" w:space="0" w:color="auto"/>
        <w:bottom w:val="none" w:sz="0" w:space="0" w:color="auto"/>
        <w:right w:val="none" w:sz="0" w:space="0" w:color="auto"/>
      </w:divBdr>
    </w:div>
    <w:div w:id="633371617">
      <w:bodyDiv w:val="1"/>
      <w:marLeft w:val="0"/>
      <w:marRight w:val="0"/>
      <w:marTop w:val="0"/>
      <w:marBottom w:val="0"/>
      <w:divBdr>
        <w:top w:val="none" w:sz="0" w:space="0" w:color="auto"/>
        <w:left w:val="none" w:sz="0" w:space="0" w:color="auto"/>
        <w:bottom w:val="none" w:sz="0" w:space="0" w:color="auto"/>
        <w:right w:val="none" w:sz="0" w:space="0" w:color="auto"/>
      </w:divBdr>
    </w:div>
    <w:div w:id="688219070">
      <w:bodyDiv w:val="1"/>
      <w:marLeft w:val="0"/>
      <w:marRight w:val="0"/>
      <w:marTop w:val="0"/>
      <w:marBottom w:val="0"/>
      <w:divBdr>
        <w:top w:val="none" w:sz="0" w:space="0" w:color="auto"/>
        <w:left w:val="none" w:sz="0" w:space="0" w:color="auto"/>
        <w:bottom w:val="none" w:sz="0" w:space="0" w:color="auto"/>
        <w:right w:val="none" w:sz="0" w:space="0" w:color="auto"/>
      </w:divBdr>
    </w:div>
    <w:div w:id="692653415">
      <w:bodyDiv w:val="1"/>
      <w:marLeft w:val="0"/>
      <w:marRight w:val="0"/>
      <w:marTop w:val="0"/>
      <w:marBottom w:val="0"/>
      <w:divBdr>
        <w:top w:val="none" w:sz="0" w:space="0" w:color="auto"/>
        <w:left w:val="none" w:sz="0" w:space="0" w:color="auto"/>
        <w:bottom w:val="none" w:sz="0" w:space="0" w:color="auto"/>
        <w:right w:val="none" w:sz="0" w:space="0" w:color="auto"/>
      </w:divBdr>
    </w:div>
    <w:div w:id="692655490">
      <w:bodyDiv w:val="1"/>
      <w:marLeft w:val="0"/>
      <w:marRight w:val="0"/>
      <w:marTop w:val="0"/>
      <w:marBottom w:val="0"/>
      <w:divBdr>
        <w:top w:val="none" w:sz="0" w:space="0" w:color="auto"/>
        <w:left w:val="none" w:sz="0" w:space="0" w:color="auto"/>
        <w:bottom w:val="none" w:sz="0" w:space="0" w:color="auto"/>
        <w:right w:val="none" w:sz="0" w:space="0" w:color="auto"/>
      </w:divBdr>
    </w:div>
    <w:div w:id="710883209">
      <w:bodyDiv w:val="1"/>
      <w:marLeft w:val="0"/>
      <w:marRight w:val="0"/>
      <w:marTop w:val="0"/>
      <w:marBottom w:val="0"/>
      <w:divBdr>
        <w:top w:val="none" w:sz="0" w:space="0" w:color="auto"/>
        <w:left w:val="none" w:sz="0" w:space="0" w:color="auto"/>
        <w:bottom w:val="none" w:sz="0" w:space="0" w:color="auto"/>
        <w:right w:val="none" w:sz="0" w:space="0" w:color="auto"/>
      </w:divBdr>
    </w:div>
    <w:div w:id="748311476">
      <w:bodyDiv w:val="1"/>
      <w:marLeft w:val="0"/>
      <w:marRight w:val="0"/>
      <w:marTop w:val="0"/>
      <w:marBottom w:val="0"/>
      <w:divBdr>
        <w:top w:val="none" w:sz="0" w:space="0" w:color="auto"/>
        <w:left w:val="none" w:sz="0" w:space="0" w:color="auto"/>
        <w:bottom w:val="none" w:sz="0" w:space="0" w:color="auto"/>
        <w:right w:val="none" w:sz="0" w:space="0" w:color="auto"/>
      </w:divBdr>
    </w:div>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817957384">
      <w:bodyDiv w:val="1"/>
      <w:marLeft w:val="0"/>
      <w:marRight w:val="0"/>
      <w:marTop w:val="0"/>
      <w:marBottom w:val="0"/>
      <w:divBdr>
        <w:top w:val="none" w:sz="0" w:space="0" w:color="auto"/>
        <w:left w:val="none" w:sz="0" w:space="0" w:color="auto"/>
        <w:bottom w:val="none" w:sz="0" w:space="0" w:color="auto"/>
        <w:right w:val="none" w:sz="0" w:space="0" w:color="auto"/>
      </w:divBdr>
    </w:div>
    <w:div w:id="849295396">
      <w:bodyDiv w:val="1"/>
      <w:marLeft w:val="0"/>
      <w:marRight w:val="0"/>
      <w:marTop w:val="0"/>
      <w:marBottom w:val="0"/>
      <w:divBdr>
        <w:top w:val="none" w:sz="0" w:space="0" w:color="auto"/>
        <w:left w:val="none" w:sz="0" w:space="0" w:color="auto"/>
        <w:bottom w:val="none" w:sz="0" w:space="0" w:color="auto"/>
        <w:right w:val="none" w:sz="0" w:space="0" w:color="auto"/>
      </w:divBdr>
    </w:div>
    <w:div w:id="913515975">
      <w:bodyDiv w:val="1"/>
      <w:marLeft w:val="0"/>
      <w:marRight w:val="0"/>
      <w:marTop w:val="0"/>
      <w:marBottom w:val="0"/>
      <w:divBdr>
        <w:top w:val="none" w:sz="0" w:space="0" w:color="auto"/>
        <w:left w:val="none" w:sz="0" w:space="0" w:color="auto"/>
        <w:bottom w:val="none" w:sz="0" w:space="0" w:color="auto"/>
        <w:right w:val="none" w:sz="0" w:space="0" w:color="auto"/>
      </w:divBdr>
    </w:div>
    <w:div w:id="982736934">
      <w:bodyDiv w:val="1"/>
      <w:marLeft w:val="0"/>
      <w:marRight w:val="0"/>
      <w:marTop w:val="0"/>
      <w:marBottom w:val="0"/>
      <w:divBdr>
        <w:top w:val="none" w:sz="0" w:space="0" w:color="auto"/>
        <w:left w:val="none" w:sz="0" w:space="0" w:color="auto"/>
        <w:bottom w:val="none" w:sz="0" w:space="0" w:color="auto"/>
        <w:right w:val="none" w:sz="0" w:space="0" w:color="auto"/>
      </w:divBdr>
    </w:div>
    <w:div w:id="991177348">
      <w:bodyDiv w:val="1"/>
      <w:marLeft w:val="0"/>
      <w:marRight w:val="0"/>
      <w:marTop w:val="0"/>
      <w:marBottom w:val="0"/>
      <w:divBdr>
        <w:top w:val="none" w:sz="0" w:space="0" w:color="auto"/>
        <w:left w:val="none" w:sz="0" w:space="0" w:color="auto"/>
        <w:bottom w:val="none" w:sz="0" w:space="0" w:color="auto"/>
        <w:right w:val="none" w:sz="0" w:space="0" w:color="auto"/>
      </w:divBdr>
    </w:div>
    <w:div w:id="992879575">
      <w:bodyDiv w:val="1"/>
      <w:marLeft w:val="0"/>
      <w:marRight w:val="0"/>
      <w:marTop w:val="0"/>
      <w:marBottom w:val="0"/>
      <w:divBdr>
        <w:top w:val="none" w:sz="0" w:space="0" w:color="auto"/>
        <w:left w:val="none" w:sz="0" w:space="0" w:color="auto"/>
        <w:bottom w:val="none" w:sz="0" w:space="0" w:color="auto"/>
        <w:right w:val="none" w:sz="0" w:space="0" w:color="auto"/>
      </w:divBdr>
    </w:div>
    <w:div w:id="1609848617">
      <w:bodyDiv w:val="1"/>
      <w:marLeft w:val="0"/>
      <w:marRight w:val="0"/>
      <w:marTop w:val="0"/>
      <w:marBottom w:val="0"/>
      <w:divBdr>
        <w:top w:val="none" w:sz="0" w:space="0" w:color="auto"/>
        <w:left w:val="none" w:sz="0" w:space="0" w:color="auto"/>
        <w:bottom w:val="none" w:sz="0" w:space="0" w:color="auto"/>
        <w:right w:val="none" w:sz="0" w:space="0" w:color="auto"/>
      </w:divBdr>
    </w:div>
    <w:div w:id="1614098020">
      <w:bodyDiv w:val="1"/>
      <w:marLeft w:val="0"/>
      <w:marRight w:val="0"/>
      <w:marTop w:val="0"/>
      <w:marBottom w:val="0"/>
      <w:divBdr>
        <w:top w:val="none" w:sz="0" w:space="0" w:color="auto"/>
        <w:left w:val="none" w:sz="0" w:space="0" w:color="auto"/>
        <w:bottom w:val="none" w:sz="0" w:space="0" w:color="auto"/>
        <w:right w:val="none" w:sz="0" w:space="0" w:color="auto"/>
      </w:divBdr>
    </w:div>
    <w:div w:id="1615867899">
      <w:bodyDiv w:val="1"/>
      <w:marLeft w:val="0"/>
      <w:marRight w:val="0"/>
      <w:marTop w:val="0"/>
      <w:marBottom w:val="0"/>
      <w:divBdr>
        <w:top w:val="none" w:sz="0" w:space="0" w:color="auto"/>
        <w:left w:val="none" w:sz="0" w:space="0" w:color="auto"/>
        <w:bottom w:val="none" w:sz="0" w:space="0" w:color="auto"/>
        <w:right w:val="none" w:sz="0" w:space="0" w:color="auto"/>
      </w:divBdr>
    </w:div>
    <w:div w:id="1721707385">
      <w:bodyDiv w:val="1"/>
      <w:marLeft w:val="0"/>
      <w:marRight w:val="0"/>
      <w:marTop w:val="0"/>
      <w:marBottom w:val="0"/>
      <w:divBdr>
        <w:top w:val="none" w:sz="0" w:space="0" w:color="auto"/>
        <w:left w:val="none" w:sz="0" w:space="0" w:color="auto"/>
        <w:bottom w:val="none" w:sz="0" w:space="0" w:color="auto"/>
        <w:right w:val="none" w:sz="0" w:space="0" w:color="auto"/>
      </w:divBdr>
    </w:div>
    <w:div w:id="1803885757">
      <w:bodyDiv w:val="1"/>
      <w:marLeft w:val="0"/>
      <w:marRight w:val="0"/>
      <w:marTop w:val="0"/>
      <w:marBottom w:val="0"/>
      <w:divBdr>
        <w:top w:val="none" w:sz="0" w:space="0" w:color="auto"/>
        <w:left w:val="none" w:sz="0" w:space="0" w:color="auto"/>
        <w:bottom w:val="none" w:sz="0" w:space="0" w:color="auto"/>
        <w:right w:val="none" w:sz="0" w:space="0" w:color="auto"/>
      </w:divBdr>
    </w:div>
    <w:div w:id="1864242277">
      <w:bodyDiv w:val="1"/>
      <w:marLeft w:val="0"/>
      <w:marRight w:val="0"/>
      <w:marTop w:val="0"/>
      <w:marBottom w:val="0"/>
      <w:divBdr>
        <w:top w:val="none" w:sz="0" w:space="0" w:color="auto"/>
        <w:left w:val="none" w:sz="0" w:space="0" w:color="auto"/>
        <w:bottom w:val="none" w:sz="0" w:space="0" w:color="auto"/>
        <w:right w:val="none" w:sz="0" w:space="0" w:color="auto"/>
      </w:divBdr>
    </w:div>
    <w:div w:id="1914046701">
      <w:bodyDiv w:val="1"/>
      <w:marLeft w:val="0"/>
      <w:marRight w:val="0"/>
      <w:marTop w:val="0"/>
      <w:marBottom w:val="0"/>
      <w:divBdr>
        <w:top w:val="none" w:sz="0" w:space="0" w:color="auto"/>
        <w:left w:val="none" w:sz="0" w:space="0" w:color="auto"/>
        <w:bottom w:val="none" w:sz="0" w:space="0" w:color="auto"/>
        <w:right w:val="none" w:sz="0" w:space="0" w:color="auto"/>
      </w:divBdr>
    </w:div>
    <w:div w:id="195246718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file:///\\intra.crnormandie.fr\Bureautique\DGA%20Eco\DARM\085-Valorisation%20des%20produits\01-Transformation%20&#224;%20la%20ferme\2_FEADER%202021-2022\2021\AAP1-CP%20xx\DOCS%20MIS%20EN%20LIGNE\Documents%20finaux\dpo@normandi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intra.crnormandie.fr\Bureautique\DGA%20Eco\DARM\085-Valorisation%20des%20produits\01-Transformation%20&#224;%20la%20ferme\2_FEADER%202021-2022\2021\AAP1-CP%20xx\DOCS%20MIS%20EN%20LIGNE\Documents%20finaux\dpo@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D122-8BB8-45A3-BC30-8E49EE3B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6254</Words>
  <Characters>36596</Characters>
  <Application>Microsoft Office Word</Application>
  <DocSecurity>4</DocSecurity>
  <Lines>304</Lines>
  <Paragraphs>85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42765</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2</cp:revision>
  <cp:lastPrinted>2018-12-19T14:25:00Z</cp:lastPrinted>
  <dcterms:created xsi:type="dcterms:W3CDTF">2022-07-11T14:26:00Z</dcterms:created>
  <dcterms:modified xsi:type="dcterms:W3CDTF">2022-07-11T14:26:00Z</dcterms:modified>
</cp:coreProperties>
</file>