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FC90" w14:textId="775EF577" w:rsidR="00E909C4" w:rsidRDefault="00CA6E76">
      <w:r>
        <w:rPr>
          <w:noProof/>
        </w:rPr>
        <w:drawing>
          <wp:inline distT="0" distB="0" distL="0" distR="0" wp14:anchorId="10FBBE89" wp14:editId="3EFF9E9D">
            <wp:extent cx="5760720" cy="554111"/>
            <wp:effectExtent l="0" t="0" r="0" b="0"/>
            <wp:docPr id="4" name="Image 4" descr="cid:image001.png@01D70061.4CBC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70061.4CBC10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54111"/>
                    </a:xfrm>
                    <a:prstGeom prst="rect">
                      <a:avLst/>
                    </a:prstGeom>
                    <a:noFill/>
                    <a:ln>
                      <a:noFill/>
                    </a:ln>
                  </pic:spPr>
                </pic:pic>
              </a:graphicData>
            </a:graphic>
          </wp:inline>
        </w:drawing>
      </w:r>
    </w:p>
    <w:p w14:paraId="6B5C7216" w14:textId="5491A1F7" w:rsidR="00CA6E76" w:rsidRDefault="00CA6E7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6E76" w14:paraId="5CD37FCB" w14:textId="77777777" w:rsidTr="009E151F">
        <w:tc>
          <w:tcPr>
            <w:tcW w:w="3020" w:type="dxa"/>
          </w:tcPr>
          <w:p w14:paraId="6ACCB585" w14:textId="77777777" w:rsidR="00CA6E76" w:rsidRDefault="00CA6E76" w:rsidP="009E151F">
            <w:pPr>
              <w:jc w:val="center"/>
            </w:pPr>
            <w:r>
              <w:rPr>
                <w:noProof/>
              </w:rPr>
              <w:drawing>
                <wp:inline distT="0" distB="0" distL="0" distR="0" wp14:anchorId="38DA7639" wp14:editId="2FF63CA1">
                  <wp:extent cx="840441" cy="7937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229" cy="800161"/>
                          </a:xfrm>
                          <a:prstGeom prst="rect">
                            <a:avLst/>
                          </a:prstGeom>
                          <a:noFill/>
                        </pic:spPr>
                      </pic:pic>
                    </a:graphicData>
                  </a:graphic>
                </wp:inline>
              </w:drawing>
            </w:r>
          </w:p>
        </w:tc>
        <w:tc>
          <w:tcPr>
            <w:tcW w:w="3021" w:type="dxa"/>
          </w:tcPr>
          <w:p w14:paraId="4A5CADB8" w14:textId="77777777" w:rsidR="00CA6E76" w:rsidRDefault="00CA6E76" w:rsidP="009E151F">
            <w:pPr>
              <w:jc w:val="center"/>
            </w:pPr>
            <w:r w:rsidRPr="00AD3CC3">
              <w:rPr>
                <w:noProof/>
              </w:rPr>
              <w:drawing>
                <wp:inline distT="0" distB="0" distL="0" distR="0" wp14:anchorId="1480B0C0" wp14:editId="28097B6F">
                  <wp:extent cx="1619250" cy="6413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641350"/>
                          </a:xfrm>
                          <a:prstGeom prst="rect">
                            <a:avLst/>
                          </a:prstGeom>
                          <a:noFill/>
                          <a:ln>
                            <a:noFill/>
                          </a:ln>
                        </pic:spPr>
                      </pic:pic>
                    </a:graphicData>
                  </a:graphic>
                </wp:inline>
              </w:drawing>
            </w:r>
          </w:p>
        </w:tc>
        <w:tc>
          <w:tcPr>
            <w:tcW w:w="3021" w:type="dxa"/>
          </w:tcPr>
          <w:p w14:paraId="6081562A" w14:textId="77777777" w:rsidR="00CA6E76" w:rsidRDefault="00CA6E76" w:rsidP="009E151F">
            <w:pPr>
              <w:jc w:val="center"/>
            </w:pPr>
            <w:r w:rsidRPr="00AD3CC3">
              <w:rPr>
                <w:noProof/>
              </w:rPr>
              <w:drawing>
                <wp:inline distT="0" distB="0" distL="0" distR="0" wp14:anchorId="0ED12852" wp14:editId="090480D9">
                  <wp:extent cx="1746250" cy="6540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0" cy="654050"/>
                          </a:xfrm>
                          <a:prstGeom prst="rect">
                            <a:avLst/>
                          </a:prstGeom>
                          <a:noFill/>
                          <a:ln>
                            <a:noFill/>
                          </a:ln>
                        </pic:spPr>
                      </pic:pic>
                    </a:graphicData>
                  </a:graphic>
                </wp:inline>
              </w:drawing>
            </w:r>
          </w:p>
        </w:tc>
      </w:tr>
    </w:tbl>
    <w:p w14:paraId="71FF50D3" w14:textId="5C559DAF" w:rsidR="00CA6E76" w:rsidRPr="00B8690D" w:rsidRDefault="00B8690D" w:rsidP="00B8690D">
      <w:pPr>
        <w:jc w:val="right"/>
        <w:rPr>
          <w:rFonts w:ascii="Arial" w:hAnsi="Arial" w:cs="Arial"/>
        </w:rPr>
      </w:pPr>
      <w:r w:rsidRPr="00B8690D">
        <w:rPr>
          <w:rFonts w:ascii="Arial" w:hAnsi="Arial" w:cs="Arial"/>
        </w:rPr>
        <w:t>Le 15 décembre 2021</w:t>
      </w:r>
    </w:p>
    <w:p w14:paraId="6BBF6AE9" w14:textId="3FBF5763" w:rsidR="00CA6E76" w:rsidRDefault="00CA6E76"/>
    <w:p w14:paraId="4B11E257" w14:textId="4D80539D" w:rsidR="00CA6E76" w:rsidRPr="006A2E11" w:rsidRDefault="006A2E11" w:rsidP="006A2E11">
      <w:pPr>
        <w:jc w:val="both"/>
        <w:rPr>
          <w:rFonts w:ascii="Arial" w:hAnsi="Arial" w:cs="Arial"/>
          <w:b/>
          <w:sz w:val="28"/>
          <w:szCs w:val="28"/>
        </w:rPr>
      </w:pPr>
      <w:r w:rsidRPr="006A2E11">
        <w:rPr>
          <w:rFonts w:ascii="Arial" w:hAnsi="Arial" w:cs="Arial"/>
          <w:b/>
          <w:sz w:val="28"/>
          <w:szCs w:val="28"/>
        </w:rPr>
        <w:t xml:space="preserve">Lancement du projet de la première Maison des Femmes en Normandie </w:t>
      </w:r>
    </w:p>
    <w:p w14:paraId="0FF4660A" w14:textId="77777777" w:rsidR="006A2E11" w:rsidRDefault="006A2E11" w:rsidP="00CA6E76"/>
    <w:p w14:paraId="082512F4" w14:textId="6980B27A" w:rsidR="00CA6E76" w:rsidRPr="00825ED4" w:rsidRDefault="00CA6E76" w:rsidP="00CA6E76">
      <w:pPr>
        <w:jc w:val="both"/>
        <w:rPr>
          <w:rFonts w:ascii="Arial" w:hAnsi="Arial" w:cs="Arial"/>
          <w:b/>
        </w:rPr>
      </w:pPr>
      <w:r w:rsidRPr="00825ED4">
        <w:rPr>
          <w:rStyle w:val="lev"/>
          <w:rFonts w:ascii="Arial" w:hAnsi="Arial" w:cs="Arial"/>
        </w:rPr>
        <w:t xml:space="preserve">Hervé MORIN, </w:t>
      </w:r>
      <w:r w:rsidRPr="00825ED4">
        <w:rPr>
          <w:rFonts w:ascii="Arial" w:hAnsi="Arial" w:cs="Arial"/>
          <w:b/>
        </w:rPr>
        <w:t xml:space="preserve">Président de la Région Normandie, </w:t>
      </w:r>
      <w:r w:rsidRPr="00825ED4">
        <w:rPr>
          <w:rStyle w:val="lev"/>
          <w:rFonts w:ascii="Arial" w:hAnsi="Arial" w:cs="Arial"/>
        </w:rPr>
        <w:t xml:space="preserve">Thomas DEROCHE, </w:t>
      </w:r>
      <w:r w:rsidRPr="00825ED4">
        <w:rPr>
          <w:rFonts w:ascii="Arial" w:hAnsi="Arial" w:cs="Arial"/>
          <w:b/>
        </w:rPr>
        <w:t xml:space="preserve">Directeur général de l'ARS Normandie, </w:t>
      </w:r>
      <w:r w:rsidRPr="00825ED4">
        <w:rPr>
          <w:rStyle w:val="lev"/>
          <w:rFonts w:ascii="Arial" w:hAnsi="Arial" w:cs="Arial"/>
        </w:rPr>
        <w:t xml:space="preserve">Didier POILLERAT, </w:t>
      </w:r>
      <w:r w:rsidRPr="00825ED4">
        <w:rPr>
          <w:rFonts w:ascii="Arial" w:hAnsi="Arial" w:cs="Arial"/>
          <w:b/>
        </w:rPr>
        <w:t xml:space="preserve">Directeur </w:t>
      </w:r>
      <w:r w:rsidR="00A425A4">
        <w:rPr>
          <w:rFonts w:ascii="Arial" w:hAnsi="Arial" w:cs="Arial"/>
          <w:b/>
        </w:rPr>
        <w:t xml:space="preserve">du </w:t>
      </w:r>
      <w:r w:rsidRPr="00825ED4">
        <w:rPr>
          <w:rFonts w:ascii="Arial" w:hAnsi="Arial" w:cs="Arial"/>
          <w:b/>
        </w:rPr>
        <w:t xml:space="preserve">Centre Hospitalier Intercommunal Elbeuf-Louviers-Val de Reuil, </w:t>
      </w:r>
      <w:r w:rsidR="00A425A4">
        <w:rPr>
          <w:rFonts w:ascii="Arial" w:hAnsi="Arial" w:cs="Arial"/>
          <w:b/>
        </w:rPr>
        <w:t xml:space="preserve">et </w:t>
      </w:r>
      <w:r w:rsidR="00A425A4" w:rsidRPr="00A425A4">
        <w:rPr>
          <w:rFonts w:ascii="Arial" w:hAnsi="Arial" w:cs="Arial"/>
          <w:b/>
          <w:lang w:eastAsia="en-US"/>
        </w:rPr>
        <w:t>Benoit Brousse</w:t>
      </w:r>
      <w:r w:rsidR="00A425A4">
        <w:rPr>
          <w:rFonts w:ascii="Arial" w:hAnsi="Arial" w:cs="Arial"/>
          <w:b/>
          <w:lang w:eastAsia="en-US"/>
        </w:rPr>
        <w:t xml:space="preserve">, </w:t>
      </w:r>
      <w:r w:rsidR="00A425A4" w:rsidRPr="00A425A4">
        <w:rPr>
          <w:rFonts w:ascii="Arial" w:hAnsi="Arial" w:cs="Arial"/>
          <w:b/>
          <w:lang w:eastAsia="en-US"/>
        </w:rPr>
        <w:t xml:space="preserve">Médecin au </w:t>
      </w:r>
      <w:r w:rsidR="00A425A4" w:rsidRPr="00825ED4">
        <w:rPr>
          <w:rFonts w:ascii="Arial" w:hAnsi="Arial" w:cs="Arial"/>
          <w:b/>
        </w:rPr>
        <w:t xml:space="preserve">Centre Hospitalier Intercommunal Elbeuf-Louviers-Val de Reuil, </w:t>
      </w:r>
      <w:r w:rsidRPr="00825ED4">
        <w:rPr>
          <w:rFonts w:ascii="Arial" w:hAnsi="Arial" w:cs="Arial"/>
          <w:b/>
        </w:rPr>
        <w:t xml:space="preserve">ont </w:t>
      </w:r>
      <w:r w:rsidR="006A2E11" w:rsidRPr="00825ED4">
        <w:rPr>
          <w:rFonts w:ascii="Arial" w:hAnsi="Arial" w:cs="Arial"/>
          <w:b/>
        </w:rPr>
        <w:t>présenté aujourd’hui le</w:t>
      </w:r>
      <w:r w:rsidRPr="00825ED4">
        <w:rPr>
          <w:rFonts w:ascii="Arial" w:hAnsi="Arial" w:cs="Arial"/>
          <w:b/>
        </w:rPr>
        <w:t xml:space="preserve"> projet de la Maison des Femmes du Centre Hospitalier Intercommunal Elbeuf-Louviers-Val de Reuil</w:t>
      </w:r>
      <w:r w:rsidR="006A2E11" w:rsidRPr="00825ED4">
        <w:rPr>
          <w:rFonts w:ascii="Arial" w:hAnsi="Arial" w:cs="Arial"/>
          <w:b/>
        </w:rPr>
        <w:t xml:space="preserve">. </w:t>
      </w:r>
    </w:p>
    <w:p w14:paraId="43326589" w14:textId="77777777" w:rsidR="00825ED4" w:rsidRPr="00825ED4" w:rsidRDefault="00825ED4" w:rsidP="00CA6E76">
      <w:pPr>
        <w:jc w:val="both"/>
        <w:rPr>
          <w:rFonts w:ascii="Arial" w:hAnsi="Arial" w:cs="Arial"/>
          <w:b/>
        </w:rPr>
      </w:pPr>
    </w:p>
    <w:p w14:paraId="1A397E62" w14:textId="5297F082" w:rsidR="003B379F" w:rsidRDefault="006A2E11" w:rsidP="00825ED4">
      <w:pPr>
        <w:jc w:val="both"/>
        <w:rPr>
          <w:rFonts w:ascii="Arial" w:hAnsi="Arial" w:cs="Arial"/>
          <w:b/>
        </w:rPr>
      </w:pPr>
      <w:r w:rsidRPr="00825ED4">
        <w:rPr>
          <w:rFonts w:ascii="Arial" w:hAnsi="Arial" w:cs="Arial"/>
          <w:b/>
        </w:rPr>
        <w:t>Cette première Maison des Femmes en Normandie</w:t>
      </w:r>
      <w:r w:rsidR="00825ED4" w:rsidRPr="00825ED4">
        <w:rPr>
          <w:rFonts w:ascii="Arial" w:hAnsi="Arial" w:cs="Arial"/>
          <w:b/>
        </w:rPr>
        <w:t>, projet de création par les établissements du CHI d’Elbeuf-Louviers-Val de Reuil et du CH du Rouvray</w:t>
      </w:r>
      <w:r w:rsidR="00B9441A">
        <w:rPr>
          <w:rFonts w:ascii="Arial" w:hAnsi="Arial" w:cs="Arial"/>
          <w:b/>
        </w:rPr>
        <w:t>, soutenu par la Région,</w:t>
      </w:r>
      <w:r w:rsidR="00825ED4" w:rsidRPr="00825ED4">
        <w:rPr>
          <w:rFonts w:ascii="Arial" w:hAnsi="Arial" w:cs="Arial"/>
          <w:b/>
        </w:rPr>
        <w:t xml:space="preserve"> a pour vocation d’offrir en un lieu unique sur le territoire du Groupement Hospitalier de Territoires Val de Seine et Plateaux de l’Eure (CH d’Elbeuf-Louviers-Val de Reuil, du Neubourg et de Bourg–Achard) un parcours coordonné de soins aux femmes victimes de violences y compris </w:t>
      </w:r>
      <w:r w:rsidR="00825ED4" w:rsidRPr="003B379F">
        <w:rPr>
          <w:rFonts w:ascii="Arial" w:hAnsi="Arial" w:cs="Arial"/>
          <w:b/>
        </w:rPr>
        <w:t xml:space="preserve">sexuelles, victimes de mutilations sexuelles et aux femmes en situation de vulnérabilité ou de précarité. </w:t>
      </w:r>
    </w:p>
    <w:p w14:paraId="3A68B2E4" w14:textId="77777777" w:rsidR="003B379F" w:rsidRDefault="003B379F" w:rsidP="00825ED4">
      <w:pPr>
        <w:jc w:val="both"/>
        <w:rPr>
          <w:rFonts w:ascii="Arial" w:hAnsi="Arial" w:cs="Arial"/>
          <w:b/>
        </w:rPr>
      </w:pPr>
    </w:p>
    <w:p w14:paraId="14BE8AC2" w14:textId="101BE21C" w:rsidR="00565757" w:rsidRPr="00565757" w:rsidRDefault="00565757" w:rsidP="00565757">
      <w:pPr>
        <w:jc w:val="both"/>
        <w:rPr>
          <w:rFonts w:ascii="Arial" w:hAnsi="Arial" w:cs="Arial"/>
          <w:b/>
          <w:bCs/>
        </w:rPr>
      </w:pPr>
      <w:r w:rsidRPr="00565757">
        <w:rPr>
          <w:rFonts w:ascii="Arial" w:hAnsi="Arial" w:cs="Arial"/>
          <w:b/>
          <w:bCs/>
        </w:rPr>
        <w:t>Objectif : ouvrir</w:t>
      </w:r>
      <w:r w:rsidR="00A425A4">
        <w:rPr>
          <w:rFonts w:ascii="Arial" w:hAnsi="Arial" w:cs="Arial"/>
          <w:b/>
          <w:bCs/>
        </w:rPr>
        <w:t>,</w:t>
      </w:r>
      <w:r w:rsidRPr="00565757">
        <w:rPr>
          <w:rFonts w:ascii="Arial" w:hAnsi="Arial" w:cs="Arial"/>
          <w:b/>
          <w:bCs/>
        </w:rPr>
        <w:t xml:space="preserve"> dès </w:t>
      </w:r>
      <w:r w:rsidR="00A425A4">
        <w:rPr>
          <w:rFonts w:ascii="Arial" w:hAnsi="Arial" w:cs="Arial"/>
          <w:b/>
          <w:bCs/>
        </w:rPr>
        <w:t xml:space="preserve">le </w:t>
      </w:r>
      <w:r w:rsidRPr="00565757">
        <w:rPr>
          <w:rFonts w:ascii="Arial" w:hAnsi="Arial" w:cs="Arial"/>
          <w:b/>
          <w:bCs/>
        </w:rPr>
        <w:t>1</w:t>
      </w:r>
      <w:r w:rsidRPr="00565757">
        <w:rPr>
          <w:rFonts w:ascii="Arial" w:hAnsi="Arial" w:cs="Arial"/>
          <w:b/>
          <w:bCs/>
          <w:vertAlign w:val="superscript"/>
        </w:rPr>
        <w:t>er</w:t>
      </w:r>
      <w:r w:rsidRPr="00565757">
        <w:rPr>
          <w:rFonts w:ascii="Arial" w:hAnsi="Arial" w:cs="Arial"/>
          <w:b/>
          <w:bCs/>
        </w:rPr>
        <w:t xml:space="preserve"> février 2022</w:t>
      </w:r>
      <w:r w:rsidR="00A425A4">
        <w:rPr>
          <w:rFonts w:ascii="Arial" w:hAnsi="Arial" w:cs="Arial"/>
          <w:b/>
          <w:bCs/>
        </w:rPr>
        <w:t>,</w:t>
      </w:r>
      <w:r w:rsidRPr="00565757">
        <w:rPr>
          <w:rFonts w:ascii="Arial" w:hAnsi="Arial" w:cs="Arial"/>
          <w:b/>
          <w:bCs/>
        </w:rPr>
        <w:t xml:space="preserve"> la </w:t>
      </w:r>
      <w:r w:rsidR="00125015">
        <w:rPr>
          <w:rFonts w:ascii="Arial" w:hAnsi="Arial" w:cs="Arial"/>
          <w:b/>
          <w:bCs/>
        </w:rPr>
        <w:t xml:space="preserve">première </w:t>
      </w:r>
      <w:r w:rsidRPr="00565757">
        <w:rPr>
          <w:rFonts w:ascii="Arial" w:hAnsi="Arial" w:cs="Arial"/>
          <w:b/>
          <w:bCs/>
        </w:rPr>
        <w:t>Maison des Femmes</w:t>
      </w:r>
      <w:r w:rsidR="00125015">
        <w:rPr>
          <w:rFonts w:ascii="Arial" w:hAnsi="Arial" w:cs="Arial"/>
          <w:b/>
          <w:bCs/>
        </w:rPr>
        <w:t xml:space="preserve"> en Normandie</w:t>
      </w:r>
      <w:r w:rsidRPr="00565757">
        <w:rPr>
          <w:rFonts w:ascii="Arial" w:hAnsi="Arial" w:cs="Arial"/>
          <w:b/>
          <w:bCs/>
        </w:rPr>
        <w:t xml:space="preserve"> dans les locaux actuels du CHI d’Elbeuf-Louviers-Val de Reuil réaménagés.</w:t>
      </w:r>
      <w:r w:rsidRPr="00565757">
        <w:rPr>
          <w:rFonts w:ascii="Arial" w:hAnsi="Arial" w:cs="Arial"/>
        </w:rPr>
        <w:t xml:space="preserve"> </w:t>
      </w:r>
    </w:p>
    <w:p w14:paraId="6CDDEDCB" w14:textId="77777777" w:rsidR="00565757" w:rsidRPr="00565757" w:rsidRDefault="00565757" w:rsidP="00565757">
      <w:pPr>
        <w:jc w:val="both"/>
        <w:rPr>
          <w:rFonts w:ascii="Arial" w:hAnsi="Arial" w:cs="Arial"/>
        </w:rPr>
      </w:pPr>
    </w:p>
    <w:p w14:paraId="769E93E6" w14:textId="77777777" w:rsidR="00125015" w:rsidRDefault="00565757" w:rsidP="00565757">
      <w:pPr>
        <w:jc w:val="both"/>
        <w:rPr>
          <w:rFonts w:ascii="Arial" w:hAnsi="Arial" w:cs="Arial"/>
        </w:rPr>
      </w:pPr>
      <w:r w:rsidRPr="00565757">
        <w:rPr>
          <w:rFonts w:ascii="Arial" w:hAnsi="Arial" w:cs="Arial"/>
          <w:b/>
          <w:bCs/>
        </w:rPr>
        <w:t xml:space="preserve">L’EMHAVI (Equipe Mobile Hospitalière d’Aide aux Victimes de violences), créée en 2010, </w:t>
      </w:r>
      <w:r w:rsidR="00125015">
        <w:rPr>
          <w:rFonts w:ascii="Arial" w:hAnsi="Arial" w:cs="Arial"/>
          <w:b/>
          <w:bCs/>
        </w:rPr>
        <w:t xml:space="preserve">reçoit </w:t>
      </w:r>
      <w:r w:rsidRPr="00565757">
        <w:rPr>
          <w:rFonts w:ascii="Arial" w:hAnsi="Arial" w:cs="Arial"/>
          <w:b/>
          <w:bCs/>
        </w:rPr>
        <w:t xml:space="preserve">chaque année en moyenne </w:t>
      </w:r>
      <w:r w:rsidRPr="00565757">
        <w:rPr>
          <w:rFonts w:ascii="Arial" w:hAnsi="Arial" w:cs="Arial"/>
        </w:rPr>
        <w:t xml:space="preserve">environ </w:t>
      </w:r>
      <w:r w:rsidRPr="00565757">
        <w:rPr>
          <w:rFonts w:ascii="Arial" w:hAnsi="Arial" w:cs="Arial"/>
          <w:b/>
          <w:bCs/>
        </w:rPr>
        <w:t>200 femmes victimes</w:t>
      </w:r>
      <w:r w:rsidRPr="00565757">
        <w:rPr>
          <w:rFonts w:ascii="Arial" w:hAnsi="Arial" w:cs="Arial"/>
        </w:rPr>
        <w:t xml:space="preserve"> aux urgences de l’hôpital d’Elbeuf</w:t>
      </w:r>
      <w:r w:rsidR="00125015">
        <w:rPr>
          <w:rFonts w:ascii="Arial" w:hAnsi="Arial" w:cs="Arial"/>
        </w:rPr>
        <w:t xml:space="preserve">. En 2021, </w:t>
      </w:r>
      <w:r w:rsidRPr="00565757">
        <w:rPr>
          <w:rFonts w:ascii="Arial" w:hAnsi="Arial" w:cs="Arial"/>
        </w:rPr>
        <w:t xml:space="preserve">500 victimes </w:t>
      </w:r>
      <w:r w:rsidR="00125015">
        <w:rPr>
          <w:rFonts w:ascii="Arial" w:hAnsi="Arial" w:cs="Arial"/>
        </w:rPr>
        <w:t>y ont été accueillies</w:t>
      </w:r>
      <w:r w:rsidRPr="00565757">
        <w:rPr>
          <w:rFonts w:ascii="Arial" w:hAnsi="Arial" w:cs="Arial"/>
        </w:rPr>
        <w:t xml:space="preserve">, dont 70% de violences intra-familiales. Cette activité a augmenté depuis 2 ans en raison de l’arrivée d’un médecin légiste. </w:t>
      </w:r>
    </w:p>
    <w:p w14:paraId="681AB5CE" w14:textId="77777777" w:rsidR="00125015" w:rsidRDefault="00125015" w:rsidP="00565757">
      <w:pPr>
        <w:jc w:val="both"/>
        <w:rPr>
          <w:rFonts w:ascii="Arial" w:hAnsi="Arial" w:cs="Arial"/>
        </w:rPr>
      </w:pPr>
    </w:p>
    <w:p w14:paraId="18F8833A" w14:textId="7C30171F" w:rsidR="00565757" w:rsidRPr="00565757" w:rsidRDefault="00565757" w:rsidP="00565757">
      <w:pPr>
        <w:jc w:val="both"/>
        <w:rPr>
          <w:rFonts w:ascii="Arial" w:hAnsi="Arial" w:cs="Arial"/>
        </w:rPr>
      </w:pPr>
      <w:r w:rsidRPr="00565757">
        <w:rPr>
          <w:rFonts w:ascii="Arial" w:hAnsi="Arial" w:cs="Arial"/>
        </w:rPr>
        <w:t>L</w:t>
      </w:r>
      <w:r w:rsidRPr="00565757">
        <w:rPr>
          <w:rFonts w:ascii="Arial" w:hAnsi="Arial" w:cs="Arial"/>
          <w:b/>
          <w:bCs/>
        </w:rPr>
        <w:t xml:space="preserve">’ELPE (Equipe de Liaison Protection de l’Enfance - service pédiatrie CHIELVR) </w:t>
      </w:r>
      <w:r w:rsidRPr="00565757">
        <w:rPr>
          <w:rFonts w:ascii="Arial" w:hAnsi="Arial" w:cs="Arial"/>
        </w:rPr>
        <w:t xml:space="preserve">prend en charge environ </w:t>
      </w:r>
      <w:r w:rsidRPr="00565757">
        <w:rPr>
          <w:rFonts w:ascii="Arial" w:hAnsi="Arial" w:cs="Arial"/>
          <w:b/>
          <w:bCs/>
        </w:rPr>
        <w:t>70 enfants</w:t>
      </w:r>
      <w:r w:rsidRPr="00565757">
        <w:rPr>
          <w:rFonts w:ascii="Arial" w:hAnsi="Arial" w:cs="Arial"/>
        </w:rPr>
        <w:t xml:space="preserve">. 2/3 des situations nécessitent la rédaction d’une information préoccupante transmise au procureur.  </w:t>
      </w:r>
    </w:p>
    <w:p w14:paraId="10CF12ED" w14:textId="77777777" w:rsidR="00565757" w:rsidRPr="00565757" w:rsidRDefault="00565757" w:rsidP="00565757">
      <w:pPr>
        <w:jc w:val="both"/>
        <w:rPr>
          <w:rFonts w:ascii="Arial" w:hAnsi="Arial" w:cs="Arial"/>
        </w:rPr>
      </w:pPr>
    </w:p>
    <w:p w14:paraId="7315D32E" w14:textId="75B7438C" w:rsidR="00565757" w:rsidRDefault="00565757" w:rsidP="00565757">
      <w:pPr>
        <w:jc w:val="both"/>
        <w:rPr>
          <w:rFonts w:ascii="Arial" w:hAnsi="Arial" w:cs="Arial"/>
        </w:rPr>
      </w:pPr>
      <w:r w:rsidRPr="00565757">
        <w:rPr>
          <w:rFonts w:ascii="Arial" w:hAnsi="Arial" w:cs="Arial"/>
        </w:rPr>
        <w:t xml:space="preserve">La construction d’un bâtiment dédié est prévue pour le premier semestre 2023, pour permettre une mise en service en septembre 2024. La maitrise d’œuvre est portée par l’Hôpital, dans le cadre du </w:t>
      </w:r>
      <w:r w:rsidRPr="00565757">
        <w:rPr>
          <w:rFonts w:ascii="Arial" w:hAnsi="Arial" w:cs="Arial"/>
          <w:b/>
          <w:bCs/>
        </w:rPr>
        <w:t xml:space="preserve">Plan Régional d’Investissement dans les Etablissements de santé </w:t>
      </w:r>
      <w:r w:rsidRPr="00565757">
        <w:rPr>
          <w:rFonts w:ascii="Arial" w:hAnsi="Arial" w:cs="Arial"/>
        </w:rPr>
        <w:t xml:space="preserve">2021-2030. A ce titre, la Région va financer la construction du bâtiment.  </w:t>
      </w:r>
    </w:p>
    <w:p w14:paraId="12A743D4" w14:textId="10306A4A" w:rsidR="00BC612A" w:rsidRDefault="00BC612A" w:rsidP="00565757">
      <w:pPr>
        <w:jc w:val="both"/>
        <w:rPr>
          <w:rFonts w:ascii="Arial" w:hAnsi="Arial" w:cs="Arial"/>
        </w:rPr>
      </w:pPr>
    </w:p>
    <w:p w14:paraId="7752833E" w14:textId="77777777" w:rsidR="00D10E04" w:rsidRDefault="00D10E04" w:rsidP="00D10E04">
      <w:pPr>
        <w:jc w:val="both"/>
        <w:rPr>
          <w:rFonts w:ascii="Arial" w:hAnsi="Arial" w:cs="Arial"/>
        </w:rPr>
      </w:pPr>
      <w:r w:rsidRPr="00810C42">
        <w:rPr>
          <w:rFonts w:ascii="Arial" w:hAnsi="Arial" w:cs="Arial"/>
        </w:rPr>
        <w:t>Les partenaires du projet </w:t>
      </w:r>
      <w:r>
        <w:rPr>
          <w:rFonts w:ascii="Arial" w:hAnsi="Arial" w:cs="Arial"/>
        </w:rPr>
        <w:t>sont l’</w:t>
      </w:r>
      <w:r w:rsidRPr="00810C42">
        <w:rPr>
          <w:rFonts w:ascii="Arial" w:eastAsia="Times New Roman" w:hAnsi="Arial" w:cs="Arial"/>
        </w:rPr>
        <w:t>Etat</w:t>
      </w:r>
      <w:r w:rsidRPr="00810C42">
        <w:rPr>
          <w:rFonts w:ascii="Arial" w:hAnsi="Arial" w:cs="Arial"/>
        </w:rPr>
        <w:t>,</w:t>
      </w:r>
      <w:r>
        <w:rPr>
          <w:rFonts w:ascii="Arial" w:hAnsi="Arial" w:cs="Arial"/>
        </w:rPr>
        <w:t xml:space="preserve"> les </w:t>
      </w:r>
      <w:r w:rsidRPr="00810C42">
        <w:rPr>
          <w:rFonts w:ascii="Arial" w:eastAsia="Times New Roman" w:hAnsi="Arial" w:cs="Arial"/>
        </w:rPr>
        <w:t>Conseils Départementaux Seine Maritime et Eure</w:t>
      </w:r>
      <w:r>
        <w:rPr>
          <w:rFonts w:ascii="Arial" w:eastAsia="Times New Roman" w:hAnsi="Arial" w:cs="Arial"/>
        </w:rPr>
        <w:t xml:space="preserve">, la </w:t>
      </w:r>
      <w:r w:rsidRPr="00810C42">
        <w:rPr>
          <w:rFonts w:ascii="Arial" w:eastAsia="Times New Roman" w:hAnsi="Arial" w:cs="Arial"/>
        </w:rPr>
        <w:t>Métropole Rouen Normandie</w:t>
      </w:r>
      <w:r>
        <w:rPr>
          <w:rFonts w:ascii="Arial" w:eastAsia="Times New Roman" w:hAnsi="Arial" w:cs="Arial"/>
        </w:rPr>
        <w:t xml:space="preserve">, et la </w:t>
      </w:r>
      <w:r w:rsidRPr="00810C42">
        <w:rPr>
          <w:rFonts w:ascii="Arial" w:eastAsia="Times New Roman" w:hAnsi="Arial" w:cs="Arial"/>
        </w:rPr>
        <w:t>Communauté d’Agglomération Seine Eure</w:t>
      </w:r>
      <w:r>
        <w:rPr>
          <w:rFonts w:ascii="Arial" w:eastAsia="Times New Roman" w:hAnsi="Arial" w:cs="Arial"/>
        </w:rPr>
        <w:t xml:space="preserve">. </w:t>
      </w:r>
      <w:r>
        <w:rPr>
          <w:rFonts w:ascii="Arial" w:hAnsi="Arial" w:cs="Arial"/>
        </w:rPr>
        <w:t xml:space="preserve">L’ARS accompagne financièrement le renforcement de l’équipe de prise en charge et de coordination. </w:t>
      </w:r>
    </w:p>
    <w:p w14:paraId="7DE6895B" w14:textId="77777777" w:rsidR="00D10E04" w:rsidRDefault="00D10E04" w:rsidP="00565757">
      <w:pPr>
        <w:jc w:val="both"/>
        <w:rPr>
          <w:rFonts w:ascii="Arial" w:hAnsi="Arial" w:cs="Arial"/>
        </w:rPr>
      </w:pPr>
    </w:p>
    <w:p w14:paraId="2AA58676" w14:textId="635D8036" w:rsidR="00BC612A" w:rsidRPr="00565757" w:rsidRDefault="00BC612A" w:rsidP="00565757">
      <w:pPr>
        <w:jc w:val="both"/>
        <w:rPr>
          <w:rFonts w:ascii="Arial" w:hAnsi="Arial" w:cs="Arial"/>
        </w:rPr>
      </w:pPr>
      <w:r w:rsidRPr="00BC612A">
        <w:rPr>
          <w:rFonts w:ascii="Arial" w:hAnsi="Arial" w:cs="Arial"/>
          <w:i/>
        </w:rPr>
        <w:t>« Cette première Maison des Femmes ne p</w:t>
      </w:r>
      <w:r>
        <w:rPr>
          <w:rFonts w:ascii="Arial" w:hAnsi="Arial" w:cs="Arial"/>
          <w:i/>
        </w:rPr>
        <w:t>ourra</w:t>
      </w:r>
      <w:r w:rsidRPr="00BC612A">
        <w:rPr>
          <w:rFonts w:ascii="Arial" w:hAnsi="Arial" w:cs="Arial"/>
          <w:i/>
        </w:rPr>
        <w:t xml:space="preserve"> aboutir sans la collaboration </w:t>
      </w:r>
      <w:r>
        <w:rPr>
          <w:rFonts w:ascii="Arial" w:hAnsi="Arial" w:cs="Arial"/>
          <w:i/>
        </w:rPr>
        <w:t xml:space="preserve">et la mobilisation </w:t>
      </w:r>
      <w:r w:rsidRPr="00BC612A">
        <w:rPr>
          <w:rFonts w:ascii="Arial" w:hAnsi="Arial" w:cs="Arial"/>
          <w:i/>
        </w:rPr>
        <w:t xml:space="preserve">des uns et des autres. Développer cette antenne sur le territoire d’Elbeuf va permettre de couvrir une grande partie du pôle métropolitain, grâce notamment aux équipes médicales très impliquées dans ce projet. A partir de cette initiative, il sera possible de déployer sur le territoire normand un </w:t>
      </w:r>
      <w:r>
        <w:rPr>
          <w:rFonts w:ascii="Arial" w:hAnsi="Arial" w:cs="Arial"/>
          <w:i/>
        </w:rPr>
        <w:t xml:space="preserve">grand </w:t>
      </w:r>
      <w:r w:rsidRPr="00BC612A">
        <w:rPr>
          <w:rFonts w:ascii="Arial" w:hAnsi="Arial" w:cs="Arial"/>
          <w:i/>
        </w:rPr>
        <w:t>réseau de Maison</w:t>
      </w:r>
      <w:r w:rsidR="00BE4C73">
        <w:rPr>
          <w:rFonts w:ascii="Arial" w:hAnsi="Arial" w:cs="Arial"/>
          <w:i/>
        </w:rPr>
        <w:t>s</w:t>
      </w:r>
      <w:bookmarkStart w:id="0" w:name="_GoBack"/>
      <w:bookmarkEnd w:id="0"/>
      <w:r w:rsidRPr="00BC612A">
        <w:rPr>
          <w:rFonts w:ascii="Arial" w:hAnsi="Arial" w:cs="Arial"/>
          <w:i/>
        </w:rPr>
        <w:t xml:space="preserve"> des Femmes</w:t>
      </w:r>
      <w:r>
        <w:rPr>
          <w:rFonts w:ascii="Arial" w:hAnsi="Arial" w:cs="Arial"/>
          <w:i/>
        </w:rPr>
        <w:t> :</w:t>
      </w:r>
      <w:r w:rsidRPr="00BC612A">
        <w:rPr>
          <w:rFonts w:ascii="Arial" w:hAnsi="Arial" w:cs="Arial"/>
          <w:i/>
        </w:rPr>
        <w:t xml:space="preserve"> nous ne pouvons pas rester inactifs face </w:t>
      </w:r>
      <w:r w:rsidRPr="00BC612A">
        <w:rPr>
          <w:rFonts w:ascii="Arial" w:hAnsi="Arial" w:cs="Arial"/>
          <w:i/>
        </w:rPr>
        <w:lastRenderedPageBreak/>
        <w:t>aux drames que représentent les violences faites aux femmes. »</w:t>
      </w:r>
      <w:r>
        <w:rPr>
          <w:rFonts w:ascii="Arial" w:hAnsi="Arial" w:cs="Arial"/>
        </w:rPr>
        <w:t xml:space="preserve">  </w:t>
      </w:r>
      <w:proofErr w:type="gramStart"/>
      <w:r>
        <w:rPr>
          <w:rFonts w:ascii="Arial" w:hAnsi="Arial" w:cs="Arial"/>
        </w:rPr>
        <w:t>déclare</w:t>
      </w:r>
      <w:proofErr w:type="gramEnd"/>
      <w:r>
        <w:rPr>
          <w:rFonts w:ascii="Arial" w:hAnsi="Arial" w:cs="Arial"/>
        </w:rPr>
        <w:t xml:space="preserve"> Hervé Morin, Président de la Région Normandie</w:t>
      </w:r>
    </w:p>
    <w:p w14:paraId="275377AF" w14:textId="77777777" w:rsidR="00565757" w:rsidRPr="00565757" w:rsidRDefault="00565757" w:rsidP="00565757">
      <w:pPr>
        <w:jc w:val="both"/>
        <w:rPr>
          <w:rFonts w:ascii="Arial" w:hAnsi="Arial" w:cs="Arial"/>
        </w:rPr>
      </w:pPr>
    </w:p>
    <w:p w14:paraId="4D09581C" w14:textId="77777777" w:rsidR="00810C42" w:rsidRDefault="00810C42" w:rsidP="00565757">
      <w:pPr>
        <w:jc w:val="both"/>
        <w:rPr>
          <w:rFonts w:ascii="Arial" w:hAnsi="Arial" w:cs="Arial"/>
        </w:rPr>
      </w:pPr>
    </w:p>
    <w:p w14:paraId="2F637FC4" w14:textId="77777777" w:rsidR="003B379F" w:rsidRPr="006A2E11" w:rsidRDefault="003B379F" w:rsidP="00825ED4">
      <w:pPr>
        <w:jc w:val="both"/>
        <w:rPr>
          <w:rFonts w:ascii="Arial" w:hAnsi="Arial" w:cs="Arial"/>
        </w:rPr>
      </w:pPr>
    </w:p>
    <w:p w14:paraId="71F02938" w14:textId="77777777" w:rsidR="007D59D0" w:rsidRDefault="007D59D0" w:rsidP="007D59D0">
      <w:pPr>
        <w:shd w:val="clear" w:color="auto" w:fill="FFFFFF"/>
        <w:jc w:val="both"/>
        <w:rPr>
          <w:rFonts w:ascii="Arial" w:hAnsi="Arial" w:cs="Arial"/>
          <w:bCs/>
          <w:color w:val="212121"/>
          <w:shd w:val="clear" w:color="auto" w:fill="FFFFFF"/>
        </w:rPr>
      </w:pPr>
      <w:r w:rsidRPr="006364E5">
        <w:rPr>
          <w:rFonts w:ascii="Arial" w:hAnsi="Arial" w:cs="Arial"/>
          <w:bCs/>
          <w:color w:val="212121"/>
          <w:shd w:val="clear" w:color="auto" w:fill="FFFFFF"/>
        </w:rPr>
        <w:t>Contact presse :</w:t>
      </w:r>
    </w:p>
    <w:p w14:paraId="256A4BA5" w14:textId="77777777" w:rsidR="007D59D0" w:rsidRDefault="007D59D0" w:rsidP="007D59D0">
      <w:pPr>
        <w:shd w:val="clear" w:color="auto" w:fill="FFFFFF"/>
        <w:jc w:val="both"/>
      </w:pPr>
      <w:r>
        <w:rPr>
          <w:rFonts w:ascii="Arial" w:hAnsi="Arial" w:cs="Arial"/>
          <w:bCs/>
          <w:color w:val="212121"/>
          <w:shd w:val="clear" w:color="auto" w:fill="FFFFFF"/>
        </w:rPr>
        <w:t xml:space="preserve">Laure Wattinne – 06 44 17 55 41 – </w:t>
      </w:r>
      <w:hyperlink r:id="rId10" w:history="1">
        <w:r w:rsidRPr="00F35C14">
          <w:rPr>
            <w:rStyle w:val="Lienhypertexte"/>
            <w:rFonts w:ascii="Arial" w:hAnsi="Arial" w:cs="Arial"/>
            <w:shd w:val="clear" w:color="auto" w:fill="FFFFFF"/>
          </w:rPr>
          <w:t>laure.wattinne@normandie.fr</w:t>
        </w:r>
      </w:hyperlink>
    </w:p>
    <w:p w14:paraId="2435B9DA" w14:textId="7FB055D3" w:rsidR="006A2E11" w:rsidRDefault="006A2E11" w:rsidP="00CA6E76">
      <w:pPr>
        <w:jc w:val="both"/>
        <w:rPr>
          <w:rFonts w:ascii="Arial" w:hAnsi="Arial" w:cs="Arial"/>
        </w:rPr>
      </w:pPr>
    </w:p>
    <w:p w14:paraId="46B8BEE8" w14:textId="7B25119A" w:rsidR="006A2E11" w:rsidRDefault="006A2E11" w:rsidP="00CA6E76">
      <w:pPr>
        <w:jc w:val="both"/>
        <w:rPr>
          <w:rFonts w:ascii="Arial" w:hAnsi="Arial" w:cs="Arial"/>
        </w:rPr>
      </w:pPr>
    </w:p>
    <w:p w14:paraId="2EBF1C36" w14:textId="77777777" w:rsidR="006A2E11" w:rsidRPr="00AD3CC3" w:rsidRDefault="006A2E11" w:rsidP="00CA6E76">
      <w:pPr>
        <w:jc w:val="both"/>
        <w:rPr>
          <w:rFonts w:ascii="Arial" w:hAnsi="Arial" w:cs="Arial"/>
        </w:rPr>
      </w:pPr>
    </w:p>
    <w:p w14:paraId="2A88542C" w14:textId="77777777" w:rsidR="00CA6E76" w:rsidRDefault="00CA6E76"/>
    <w:sectPr w:rsidR="00CA6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6F6"/>
    <w:multiLevelType w:val="hybridMultilevel"/>
    <w:tmpl w:val="3384D6D2"/>
    <w:lvl w:ilvl="0" w:tplc="B4CA59A0">
      <w:start w:val="1"/>
      <w:numFmt w:val="bullet"/>
      <w:lvlText w:val=""/>
      <w:lvlJc w:val="left"/>
      <w:pPr>
        <w:tabs>
          <w:tab w:val="num" w:pos="720"/>
        </w:tabs>
        <w:ind w:left="720" w:hanging="360"/>
      </w:pPr>
      <w:rPr>
        <w:rFonts w:ascii="Wingdings" w:hAnsi="Wingdings" w:hint="default"/>
      </w:rPr>
    </w:lvl>
    <w:lvl w:ilvl="1" w:tplc="D7125508" w:tentative="1">
      <w:start w:val="1"/>
      <w:numFmt w:val="bullet"/>
      <w:lvlText w:val=""/>
      <w:lvlJc w:val="left"/>
      <w:pPr>
        <w:tabs>
          <w:tab w:val="num" w:pos="1440"/>
        </w:tabs>
        <w:ind w:left="1440" w:hanging="360"/>
      </w:pPr>
      <w:rPr>
        <w:rFonts w:ascii="Wingdings" w:hAnsi="Wingdings" w:hint="default"/>
      </w:rPr>
    </w:lvl>
    <w:lvl w:ilvl="2" w:tplc="6728DC18" w:tentative="1">
      <w:start w:val="1"/>
      <w:numFmt w:val="bullet"/>
      <w:lvlText w:val=""/>
      <w:lvlJc w:val="left"/>
      <w:pPr>
        <w:tabs>
          <w:tab w:val="num" w:pos="2160"/>
        </w:tabs>
        <w:ind w:left="2160" w:hanging="360"/>
      </w:pPr>
      <w:rPr>
        <w:rFonts w:ascii="Wingdings" w:hAnsi="Wingdings" w:hint="default"/>
      </w:rPr>
    </w:lvl>
    <w:lvl w:ilvl="3" w:tplc="1FA41F40" w:tentative="1">
      <w:start w:val="1"/>
      <w:numFmt w:val="bullet"/>
      <w:lvlText w:val=""/>
      <w:lvlJc w:val="left"/>
      <w:pPr>
        <w:tabs>
          <w:tab w:val="num" w:pos="2880"/>
        </w:tabs>
        <w:ind w:left="2880" w:hanging="360"/>
      </w:pPr>
      <w:rPr>
        <w:rFonts w:ascii="Wingdings" w:hAnsi="Wingdings" w:hint="default"/>
      </w:rPr>
    </w:lvl>
    <w:lvl w:ilvl="4" w:tplc="4808C45C" w:tentative="1">
      <w:start w:val="1"/>
      <w:numFmt w:val="bullet"/>
      <w:lvlText w:val=""/>
      <w:lvlJc w:val="left"/>
      <w:pPr>
        <w:tabs>
          <w:tab w:val="num" w:pos="3600"/>
        </w:tabs>
        <w:ind w:left="3600" w:hanging="360"/>
      </w:pPr>
      <w:rPr>
        <w:rFonts w:ascii="Wingdings" w:hAnsi="Wingdings" w:hint="default"/>
      </w:rPr>
    </w:lvl>
    <w:lvl w:ilvl="5" w:tplc="79A4FD72" w:tentative="1">
      <w:start w:val="1"/>
      <w:numFmt w:val="bullet"/>
      <w:lvlText w:val=""/>
      <w:lvlJc w:val="left"/>
      <w:pPr>
        <w:tabs>
          <w:tab w:val="num" w:pos="4320"/>
        </w:tabs>
        <w:ind w:left="4320" w:hanging="360"/>
      </w:pPr>
      <w:rPr>
        <w:rFonts w:ascii="Wingdings" w:hAnsi="Wingdings" w:hint="default"/>
      </w:rPr>
    </w:lvl>
    <w:lvl w:ilvl="6" w:tplc="BC22070E" w:tentative="1">
      <w:start w:val="1"/>
      <w:numFmt w:val="bullet"/>
      <w:lvlText w:val=""/>
      <w:lvlJc w:val="left"/>
      <w:pPr>
        <w:tabs>
          <w:tab w:val="num" w:pos="5040"/>
        </w:tabs>
        <w:ind w:left="5040" w:hanging="360"/>
      </w:pPr>
      <w:rPr>
        <w:rFonts w:ascii="Wingdings" w:hAnsi="Wingdings" w:hint="default"/>
      </w:rPr>
    </w:lvl>
    <w:lvl w:ilvl="7" w:tplc="132A7D16" w:tentative="1">
      <w:start w:val="1"/>
      <w:numFmt w:val="bullet"/>
      <w:lvlText w:val=""/>
      <w:lvlJc w:val="left"/>
      <w:pPr>
        <w:tabs>
          <w:tab w:val="num" w:pos="5760"/>
        </w:tabs>
        <w:ind w:left="5760" w:hanging="360"/>
      </w:pPr>
      <w:rPr>
        <w:rFonts w:ascii="Wingdings" w:hAnsi="Wingdings" w:hint="default"/>
      </w:rPr>
    </w:lvl>
    <w:lvl w:ilvl="8" w:tplc="3E8A8A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C17AD2"/>
    <w:multiLevelType w:val="hybridMultilevel"/>
    <w:tmpl w:val="721E6E6E"/>
    <w:lvl w:ilvl="0" w:tplc="0DCC95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414A00"/>
    <w:multiLevelType w:val="hybridMultilevel"/>
    <w:tmpl w:val="442A8714"/>
    <w:lvl w:ilvl="0" w:tplc="A7142E54">
      <w:start w:val="1"/>
      <w:numFmt w:val="bullet"/>
      <w:lvlText w:val=""/>
      <w:lvlJc w:val="left"/>
      <w:pPr>
        <w:tabs>
          <w:tab w:val="num" w:pos="720"/>
        </w:tabs>
        <w:ind w:left="720" w:hanging="360"/>
      </w:pPr>
      <w:rPr>
        <w:rFonts w:ascii="Wingdings" w:hAnsi="Wingdings" w:hint="default"/>
      </w:rPr>
    </w:lvl>
    <w:lvl w:ilvl="1" w:tplc="CB6222CC">
      <w:start w:val="1"/>
      <w:numFmt w:val="bullet"/>
      <w:lvlText w:val=""/>
      <w:lvlJc w:val="left"/>
      <w:pPr>
        <w:tabs>
          <w:tab w:val="num" w:pos="1440"/>
        </w:tabs>
        <w:ind w:left="1440" w:hanging="360"/>
      </w:pPr>
      <w:rPr>
        <w:rFonts w:ascii="Wingdings" w:hAnsi="Wingdings" w:hint="default"/>
      </w:rPr>
    </w:lvl>
    <w:lvl w:ilvl="2" w:tplc="3D8451F4" w:tentative="1">
      <w:start w:val="1"/>
      <w:numFmt w:val="bullet"/>
      <w:lvlText w:val=""/>
      <w:lvlJc w:val="left"/>
      <w:pPr>
        <w:tabs>
          <w:tab w:val="num" w:pos="2160"/>
        </w:tabs>
        <w:ind w:left="2160" w:hanging="360"/>
      </w:pPr>
      <w:rPr>
        <w:rFonts w:ascii="Wingdings" w:hAnsi="Wingdings" w:hint="default"/>
      </w:rPr>
    </w:lvl>
    <w:lvl w:ilvl="3" w:tplc="5D7CE92E" w:tentative="1">
      <w:start w:val="1"/>
      <w:numFmt w:val="bullet"/>
      <w:lvlText w:val=""/>
      <w:lvlJc w:val="left"/>
      <w:pPr>
        <w:tabs>
          <w:tab w:val="num" w:pos="2880"/>
        </w:tabs>
        <w:ind w:left="2880" w:hanging="360"/>
      </w:pPr>
      <w:rPr>
        <w:rFonts w:ascii="Wingdings" w:hAnsi="Wingdings" w:hint="default"/>
      </w:rPr>
    </w:lvl>
    <w:lvl w:ilvl="4" w:tplc="42C4BA2E" w:tentative="1">
      <w:start w:val="1"/>
      <w:numFmt w:val="bullet"/>
      <w:lvlText w:val=""/>
      <w:lvlJc w:val="left"/>
      <w:pPr>
        <w:tabs>
          <w:tab w:val="num" w:pos="3600"/>
        </w:tabs>
        <w:ind w:left="3600" w:hanging="360"/>
      </w:pPr>
      <w:rPr>
        <w:rFonts w:ascii="Wingdings" w:hAnsi="Wingdings" w:hint="default"/>
      </w:rPr>
    </w:lvl>
    <w:lvl w:ilvl="5" w:tplc="0DDE53C2" w:tentative="1">
      <w:start w:val="1"/>
      <w:numFmt w:val="bullet"/>
      <w:lvlText w:val=""/>
      <w:lvlJc w:val="left"/>
      <w:pPr>
        <w:tabs>
          <w:tab w:val="num" w:pos="4320"/>
        </w:tabs>
        <w:ind w:left="4320" w:hanging="360"/>
      </w:pPr>
      <w:rPr>
        <w:rFonts w:ascii="Wingdings" w:hAnsi="Wingdings" w:hint="default"/>
      </w:rPr>
    </w:lvl>
    <w:lvl w:ilvl="6" w:tplc="A76C5980" w:tentative="1">
      <w:start w:val="1"/>
      <w:numFmt w:val="bullet"/>
      <w:lvlText w:val=""/>
      <w:lvlJc w:val="left"/>
      <w:pPr>
        <w:tabs>
          <w:tab w:val="num" w:pos="5040"/>
        </w:tabs>
        <w:ind w:left="5040" w:hanging="360"/>
      </w:pPr>
      <w:rPr>
        <w:rFonts w:ascii="Wingdings" w:hAnsi="Wingdings" w:hint="default"/>
      </w:rPr>
    </w:lvl>
    <w:lvl w:ilvl="7" w:tplc="13EEE512" w:tentative="1">
      <w:start w:val="1"/>
      <w:numFmt w:val="bullet"/>
      <w:lvlText w:val=""/>
      <w:lvlJc w:val="left"/>
      <w:pPr>
        <w:tabs>
          <w:tab w:val="num" w:pos="5760"/>
        </w:tabs>
        <w:ind w:left="5760" w:hanging="360"/>
      </w:pPr>
      <w:rPr>
        <w:rFonts w:ascii="Wingdings" w:hAnsi="Wingdings" w:hint="default"/>
      </w:rPr>
    </w:lvl>
    <w:lvl w:ilvl="8" w:tplc="8272B8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E348B"/>
    <w:multiLevelType w:val="hybridMultilevel"/>
    <w:tmpl w:val="F9164EC2"/>
    <w:lvl w:ilvl="0" w:tplc="F0A6CC82">
      <w:start w:val="1"/>
      <w:numFmt w:val="bullet"/>
      <w:lvlText w:val=""/>
      <w:lvlJc w:val="left"/>
      <w:pPr>
        <w:tabs>
          <w:tab w:val="num" w:pos="720"/>
        </w:tabs>
        <w:ind w:left="720" w:hanging="360"/>
      </w:pPr>
      <w:rPr>
        <w:rFonts w:ascii="Wingdings" w:hAnsi="Wingdings" w:hint="default"/>
      </w:rPr>
    </w:lvl>
    <w:lvl w:ilvl="1" w:tplc="4194209A" w:tentative="1">
      <w:start w:val="1"/>
      <w:numFmt w:val="bullet"/>
      <w:lvlText w:val=""/>
      <w:lvlJc w:val="left"/>
      <w:pPr>
        <w:tabs>
          <w:tab w:val="num" w:pos="1440"/>
        </w:tabs>
        <w:ind w:left="1440" w:hanging="360"/>
      </w:pPr>
      <w:rPr>
        <w:rFonts w:ascii="Wingdings" w:hAnsi="Wingdings" w:hint="default"/>
      </w:rPr>
    </w:lvl>
    <w:lvl w:ilvl="2" w:tplc="3D900F80" w:tentative="1">
      <w:start w:val="1"/>
      <w:numFmt w:val="bullet"/>
      <w:lvlText w:val=""/>
      <w:lvlJc w:val="left"/>
      <w:pPr>
        <w:tabs>
          <w:tab w:val="num" w:pos="2160"/>
        </w:tabs>
        <w:ind w:left="2160" w:hanging="360"/>
      </w:pPr>
      <w:rPr>
        <w:rFonts w:ascii="Wingdings" w:hAnsi="Wingdings" w:hint="default"/>
      </w:rPr>
    </w:lvl>
    <w:lvl w:ilvl="3" w:tplc="1820E676" w:tentative="1">
      <w:start w:val="1"/>
      <w:numFmt w:val="bullet"/>
      <w:lvlText w:val=""/>
      <w:lvlJc w:val="left"/>
      <w:pPr>
        <w:tabs>
          <w:tab w:val="num" w:pos="2880"/>
        </w:tabs>
        <w:ind w:left="2880" w:hanging="360"/>
      </w:pPr>
      <w:rPr>
        <w:rFonts w:ascii="Wingdings" w:hAnsi="Wingdings" w:hint="default"/>
      </w:rPr>
    </w:lvl>
    <w:lvl w:ilvl="4" w:tplc="C83430E0" w:tentative="1">
      <w:start w:val="1"/>
      <w:numFmt w:val="bullet"/>
      <w:lvlText w:val=""/>
      <w:lvlJc w:val="left"/>
      <w:pPr>
        <w:tabs>
          <w:tab w:val="num" w:pos="3600"/>
        </w:tabs>
        <w:ind w:left="3600" w:hanging="360"/>
      </w:pPr>
      <w:rPr>
        <w:rFonts w:ascii="Wingdings" w:hAnsi="Wingdings" w:hint="default"/>
      </w:rPr>
    </w:lvl>
    <w:lvl w:ilvl="5" w:tplc="46A0DA7C" w:tentative="1">
      <w:start w:val="1"/>
      <w:numFmt w:val="bullet"/>
      <w:lvlText w:val=""/>
      <w:lvlJc w:val="left"/>
      <w:pPr>
        <w:tabs>
          <w:tab w:val="num" w:pos="4320"/>
        </w:tabs>
        <w:ind w:left="4320" w:hanging="360"/>
      </w:pPr>
      <w:rPr>
        <w:rFonts w:ascii="Wingdings" w:hAnsi="Wingdings" w:hint="default"/>
      </w:rPr>
    </w:lvl>
    <w:lvl w:ilvl="6" w:tplc="444A46D6" w:tentative="1">
      <w:start w:val="1"/>
      <w:numFmt w:val="bullet"/>
      <w:lvlText w:val=""/>
      <w:lvlJc w:val="left"/>
      <w:pPr>
        <w:tabs>
          <w:tab w:val="num" w:pos="5040"/>
        </w:tabs>
        <w:ind w:left="5040" w:hanging="360"/>
      </w:pPr>
      <w:rPr>
        <w:rFonts w:ascii="Wingdings" w:hAnsi="Wingdings" w:hint="default"/>
      </w:rPr>
    </w:lvl>
    <w:lvl w:ilvl="7" w:tplc="16063338" w:tentative="1">
      <w:start w:val="1"/>
      <w:numFmt w:val="bullet"/>
      <w:lvlText w:val=""/>
      <w:lvlJc w:val="left"/>
      <w:pPr>
        <w:tabs>
          <w:tab w:val="num" w:pos="5760"/>
        </w:tabs>
        <w:ind w:left="5760" w:hanging="360"/>
      </w:pPr>
      <w:rPr>
        <w:rFonts w:ascii="Wingdings" w:hAnsi="Wingdings" w:hint="default"/>
      </w:rPr>
    </w:lvl>
    <w:lvl w:ilvl="8" w:tplc="6A34EA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D4462"/>
    <w:multiLevelType w:val="hybridMultilevel"/>
    <w:tmpl w:val="56CADE54"/>
    <w:lvl w:ilvl="0" w:tplc="013479B6">
      <w:start w:val="1"/>
      <w:numFmt w:val="bullet"/>
      <w:lvlText w:val=""/>
      <w:lvlJc w:val="left"/>
      <w:pPr>
        <w:tabs>
          <w:tab w:val="num" w:pos="720"/>
        </w:tabs>
        <w:ind w:left="720" w:hanging="360"/>
      </w:pPr>
      <w:rPr>
        <w:rFonts w:ascii="Wingdings" w:hAnsi="Wingdings" w:hint="default"/>
      </w:rPr>
    </w:lvl>
    <w:lvl w:ilvl="1" w:tplc="CF185B8C" w:tentative="1">
      <w:start w:val="1"/>
      <w:numFmt w:val="bullet"/>
      <w:lvlText w:val=""/>
      <w:lvlJc w:val="left"/>
      <w:pPr>
        <w:tabs>
          <w:tab w:val="num" w:pos="1440"/>
        </w:tabs>
        <w:ind w:left="1440" w:hanging="360"/>
      </w:pPr>
      <w:rPr>
        <w:rFonts w:ascii="Wingdings" w:hAnsi="Wingdings" w:hint="default"/>
      </w:rPr>
    </w:lvl>
    <w:lvl w:ilvl="2" w:tplc="9C5AD9C8" w:tentative="1">
      <w:start w:val="1"/>
      <w:numFmt w:val="bullet"/>
      <w:lvlText w:val=""/>
      <w:lvlJc w:val="left"/>
      <w:pPr>
        <w:tabs>
          <w:tab w:val="num" w:pos="2160"/>
        </w:tabs>
        <w:ind w:left="2160" w:hanging="360"/>
      </w:pPr>
      <w:rPr>
        <w:rFonts w:ascii="Wingdings" w:hAnsi="Wingdings" w:hint="default"/>
      </w:rPr>
    </w:lvl>
    <w:lvl w:ilvl="3" w:tplc="74F45040" w:tentative="1">
      <w:start w:val="1"/>
      <w:numFmt w:val="bullet"/>
      <w:lvlText w:val=""/>
      <w:lvlJc w:val="left"/>
      <w:pPr>
        <w:tabs>
          <w:tab w:val="num" w:pos="2880"/>
        </w:tabs>
        <w:ind w:left="2880" w:hanging="360"/>
      </w:pPr>
      <w:rPr>
        <w:rFonts w:ascii="Wingdings" w:hAnsi="Wingdings" w:hint="default"/>
      </w:rPr>
    </w:lvl>
    <w:lvl w:ilvl="4" w:tplc="FAC4E194" w:tentative="1">
      <w:start w:val="1"/>
      <w:numFmt w:val="bullet"/>
      <w:lvlText w:val=""/>
      <w:lvlJc w:val="left"/>
      <w:pPr>
        <w:tabs>
          <w:tab w:val="num" w:pos="3600"/>
        </w:tabs>
        <w:ind w:left="3600" w:hanging="360"/>
      </w:pPr>
      <w:rPr>
        <w:rFonts w:ascii="Wingdings" w:hAnsi="Wingdings" w:hint="default"/>
      </w:rPr>
    </w:lvl>
    <w:lvl w:ilvl="5" w:tplc="9CBED004" w:tentative="1">
      <w:start w:val="1"/>
      <w:numFmt w:val="bullet"/>
      <w:lvlText w:val=""/>
      <w:lvlJc w:val="left"/>
      <w:pPr>
        <w:tabs>
          <w:tab w:val="num" w:pos="4320"/>
        </w:tabs>
        <w:ind w:left="4320" w:hanging="360"/>
      </w:pPr>
      <w:rPr>
        <w:rFonts w:ascii="Wingdings" w:hAnsi="Wingdings" w:hint="default"/>
      </w:rPr>
    </w:lvl>
    <w:lvl w:ilvl="6" w:tplc="C742C036" w:tentative="1">
      <w:start w:val="1"/>
      <w:numFmt w:val="bullet"/>
      <w:lvlText w:val=""/>
      <w:lvlJc w:val="left"/>
      <w:pPr>
        <w:tabs>
          <w:tab w:val="num" w:pos="5040"/>
        </w:tabs>
        <w:ind w:left="5040" w:hanging="360"/>
      </w:pPr>
      <w:rPr>
        <w:rFonts w:ascii="Wingdings" w:hAnsi="Wingdings" w:hint="default"/>
      </w:rPr>
    </w:lvl>
    <w:lvl w:ilvl="7" w:tplc="869C9D9A" w:tentative="1">
      <w:start w:val="1"/>
      <w:numFmt w:val="bullet"/>
      <w:lvlText w:val=""/>
      <w:lvlJc w:val="left"/>
      <w:pPr>
        <w:tabs>
          <w:tab w:val="num" w:pos="5760"/>
        </w:tabs>
        <w:ind w:left="5760" w:hanging="360"/>
      </w:pPr>
      <w:rPr>
        <w:rFonts w:ascii="Wingdings" w:hAnsi="Wingdings" w:hint="default"/>
      </w:rPr>
    </w:lvl>
    <w:lvl w:ilvl="8" w:tplc="AE30D6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75324"/>
    <w:multiLevelType w:val="hybridMultilevel"/>
    <w:tmpl w:val="B4849A12"/>
    <w:lvl w:ilvl="0" w:tplc="2B326974">
      <w:start w:val="1"/>
      <w:numFmt w:val="bullet"/>
      <w:lvlText w:val=""/>
      <w:lvlJc w:val="left"/>
      <w:pPr>
        <w:tabs>
          <w:tab w:val="num" w:pos="720"/>
        </w:tabs>
        <w:ind w:left="720" w:hanging="360"/>
      </w:pPr>
      <w:rPr>
        <w:rFonts w:ascii="Wingdings" w:hAnsi="Wingdings" w:hint="default"/>
      </w:rPr>
    </w:lvl>
    <w:lvl w:ilvl="1" w:tplc="26CCE5BA" w:tentative="1">
      <w:start w:val="1"/>
      <w:numFmt w:val="bullet"/>
      <w:lvlText w:val=""/>
      <w:lvlJc w:val="left"/>
      <w:pPr>
        <w:tabs>
          <w:tab w:val="num" w:pos="1440"/>
        </w:tabs>
        <w:ind w:left="1440" w:hanging="360"/>
      </w:pPr>
      <w:rPr>
        <w:rFonts w:ascii="Wingdings" w:hAnsi="Wingdings" w:hint="default"/>
      </w:rPr>
    </w:lvl>
    <w:lvl w:ilvl="2" w:tplc="C55A8D44" w:tentative="1">
      <w:start w:val="1"/>
      <w:numFmt w:val="bullet"/>
      <w:lvlText w:val=""/>
      <w:lvlJc w:val="left"/>
      <w:pPr>
        <w:tabs>
          <w:tab w:val="num" w:pos="2160"/>
        </w:tabs>
        <w:ind w:left="2160" w:hanging="360"/>
      </w:pPr>
      <w:rPr>
        <w:rFonts w:ascii="Wingdings" w:hAnsi="Wingdings" w:hint="default"/>
      </w:rPr>
    </w:lvl>
    <w:lvl w:ilvl="3" w:tplc="0EC2A050" w:tentative="1">
      <w:start w:val="1"/>
      <w:numFmt w:val="bullet"/>
      <w:lvlText w:val=""/>
      <w:lvlJc w:val="left"/>
      <w:pPr>
        <w:tabs>
          <w:tab w:val="num" w:pos="2880"/>
        </w:tabs>
        <w:ind w:left="2880" w:hanging="360"/>
      </w:pPr>
      <w:rPr>
        <w:rFonts w:ascii="Wingdings" w:hAnsi="Wingdings" w:hint="default"/>
      </w:rPr>
    </w:lvl>
    <w:lvl w:ilvl="4" w:tplc="AD32CBA0" w:tentative="1">
      <w:start w:val="1"/>
      <w:numFmt w:val="bullet"/>
      <w:lvlText w:val=""/>
      <w:lvlJc w:val="left"/>
      <w:pPr>
        <w:tabs>
          <w:tab w:val="num" w:pos="3600"/>
        </w:tabs>
        <w:ind w:left="3600" w:hanging="360"/>
      </w:pPr>
      <w:rPr>
        <w:rFonts w:ascii="Wingdings" w:hAnsi="Wingdings" w:hint="default"/>
      </w:rPr>
    </w:lvl>
    <w:lvl w:ilvl="5" w:tplc="4C6EA41A" w:tentative="1">
      <w:start w:val="1"/>
      <w:numFmt w:val="bullet"/>
      <w:lvlText w:val=""/>
      <w:lvlJc w:val="left"/>
      <w:pPr>
        <w:tabs>
          <w:tab w:val="num" w:pos="4320"/>
        </w:tabs>
        <w:ind w:left="4320" w:hanging="360"/>
      </w:pPr>
      <w:rPr>
        <w:rFonts w:ascii="Wingdings" w:hAnsi="Wingdings" w:hint="default"/>
      </w:rPr>
    </w:lvl>
    <w:lvl w:ilvl="6" w:tplc="E392F254" w:tentative="1">
      <w:start w:val="1"/>
      <w:numFmt w:val="bullet"/>
      <w:lvlText w:val=""/>
      <w:lvlJc w:val="left"/>
      <w:pPr>
        <w:tabs>
          <w:tab w:val="num" w:pos="5040"/>
        </w:tabs>
        <w:ind w:left="5040" w:hanging="360"/>
      </w:pPr>
      <w:rPr>
        <w:rFonts w:ascii="Wingdings" w:hAnsi="Wingdings" w:hint="default"/>
      </w:rPr>
    </w:lvl>
    <w:lvl w:ilvl="7" w:tplc="431A88B6" w:tentative="1">
      <w:start w:val="1"/>
      <w:numFmt w:val="bullet"/>
      <w:lvlText w:val=""/>
      <w:lvlJc w:val="left"/>
      <w:pPr>
        <w:tabs>
          <w:tab w:val="num" w:pos="5760"/>
        </w:tabs>
        <w:ind w:left="5760" w:hanging="360"/>
      </w:pPr>
      <w:rPr>
        <w:rFonts w:ascii="Wingdings" w:hAnsi="Wingdings" w:hint="default"/>
      </w:rPr>
    </w:lvl>
    <w:lvl w:ilvl="8" w:tplc="1F0A29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748DE"/>
    <w:multiLevelType w:val="hybridMultilevel"/>
    <w:tmpl w:val="78A4B77C"/>
    <w:lvl w:ilvl="0" w:tplc="BD06483E">
      <w:start w:val="1"/>
      <w:numFmt w:val="bullet"/>
      <w:lvlText w:val=""/>
      <w:lvlJc w:val="left"/>
      <w:pPr>
        <w:tabs>
          <w:tab w:val="num" w:pos="720"/>
        </w:tabs>
        <w:ind w:left="720" w:hanging="360"/>
      </w:pPr>
      <w:rPr>
        <w:rFonts w:ascii="Wingdings" w:hAnsi="Wingdings" w:hint="default"/>
      </w:rPr>
    </w:lvl>
    <w:lvl w:ilvl="1" w:tplc="C9009352">
      <w:start w:val="1"/>
      <w:numFmt w:val="bullet"/>
      <w:lvlText w:val=""/>
      <w:lvlJc w:val="left"/>
      <w:pPr>
        <w:tabs>
          <w:tab w:val="num" w:pos="1440"/>
        </w:tabs>
        <w:ind w:left="1440" w:hanging="360"/>
      </w:pPr>
      <w:rPr>
        <w:rFonts w:ascii="Wingdings" w:hAnsi="Wingdings" w:hint="default"/>
      </w:rPr>
    </w:lvl>
    <w:lvl w:ilvl="2" w:tplc="4EBC156E" w:tentative="1">
      <w:start w:val="1"/>
      <w:numFmt w:val="bullet"/>
      <w:lvlText w:val=""/>
      <w:lvlJc w:val="left"/>
      <w:pPr>
        <w:tabs>
          <w:tab w:val="num" w:pos="2160"/>
        </w:tabs>
        <w:ind w:left="2160" w:hanging="360"/>
      </w:pPr>
      <w:rPr>
        <w:rFonts w:ascii="Wingdings" w:hAnsi="Wingdings" w:hint="default"/>
      </w:rPr>
    </w:lvl>
    <w:lvl w:ilvl="3" w:tplc="805837EC" w:tentative="1">
      <w:start w:val="1"/>
      <w:numFmt w:val="bullet"/>
      <w:lvlText w:val=""/>
      <w:lvlJc w:val="left"/>
      <w:pPr>
        <w:tabs>
          <w:tab w:val="num" w:pos="2880"/>
        </w:tabs>
        <w:ind w:left="2880" w:hanging="360"/>
      </w:pPr>
      <w:rPr>
        <w:rFonts w:ascii="Wingdings" w:hAnsi="Wingdings" w:hint="default"/>
      </w:rPr>
    </w:lvl>
    <w:lvl w:ilvl="4" w:tplc="C0E6E910" w:tentative="1">
      <w:start w:val="1"/>
      <w:numFmt w:val="bullet"/>
      <w:lvlText w:val=""/>
      <w:lvlJc w:val="left"/>
      <w:pPr>
        <w:tabs>
          <w:tab w:val="num" w:pos="3600"/>
        </w:tabs>
        <w:ind w:left="3600" w:hanging="360"/>
      </w:pPr>
      <w:rPr>
        <w:rFonts w:ascii="Wingdings" w:hAnsi="Wingdings" w:hint="default"/>
      </w:rPr>
    </w:lvl>
    <w:lvl w:ilvl="5" w:tplc="99CEF036" w:tentative="1">
      <w:start w:val="1"/>
      <w:numFmt w:val="bullet"/>
      <w:lvlText w:val=""/>
      <w:lvlJc w:val="left"/>
      <w:pPr>
        <w:tabs>
          <w:tab w:val="num" w:pos="4320"/>
        </w:tabs>
        <w:ind w:left="4320" w:hanging="360"/>
      </w:pPr>
      <w:rPr>
        <w:rFonts w:ascii="Wingdings" w:hAnsi="Wingdings" w:hint="default"/>
      </w:rPr>
    </w:lvl>
    <w:lvl w:ilvl="6" w:tplc="100E5830" w:tentative="1">
      <w:start w:val="1"/>
      <w:numFmt w:val="bullet"/>
      <w:lvlText w:val=""/>
      <w:lvlJc w:val="left"/>
      <w:pPr>
        <w:tabs>
          <w:tab w:val="num" w:pos="5040"/>
        </w:tabs>
        <w:ind w:left="5040" w:hanging="360"/>
      </w:pPr>
      <w:rPr>
        <w:rFonts w:ascii="Wingdings" w:hAnsi="Wingdings" w:hint="default"/>
      </w:rPr>
    </w:lvl>
    <w:lvl w:ilvl="7" w:tplc="B2F28D7A" w:tentative="1">
      <w:start w:val="1"/>
      <w:numFmt w:val="bullet"/>
      <w:lvlText w:val=""/>
      <w:lvlJc w:val="left"/>
      <w:pPr>
        <w:tabs>
          <w:tab w:val="num" w:pos="5760"/>
        </w:tabs>
        <w:ind w:left="5760" w:hanging="360"/>
      </w:pPr>
      <w:rPr>
        <w:rFonts w:ascii="Wingdings" w:hAnsi="Wingdings" w:hint="default"/>
      </w:rPr>
    </w:lvl>
    <w:lvl w:ilvl="8" w:tplc="E878F0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A0313"/>
    <w:multiLevelType w:val="hybridMultilevel"/>
    <w:tmpl w:val="2604BAA4"/>
    <w:lvl w:ilvl="0" w:tplc="D4FAF1A0">
      <w:start w:val="1"/>
      <w:numFmt w:val="bullet"/>
      <w:lvlText w:val=""/>
      <w:lvlJc w:val="left"/>
      <w:pPr>
        <w:tabs>
          <w:tab w:val="num" w:pos="720"/>
        </w:tabs>
        <w:ind w:left="720" w:hanging="360"/>
      </w:pPr>
      <w:rPr>
        <w:rFonts w:ascii="Wingdings" w:hAnsi="Wingdings" w:hint="default"/>
      </w:rPr>
    </w:lvl>
    <w:lvl w:ilvl="1" w:tplc="251A9C7E" w:tentative="1">
      <w:start w:val="1"/>
      <w:numFmt w:val="bullet"/>
      <w:lvlText w:val=""/>
      <w:lvlJc w:val="left"/>
      <w:pPr>
        <w:tabs>
          <w:tab w:val="num" w:pos="1440"/>
        </w:tabs>
        <w:ind w:left="1440" w:hanging="360"/>
      </w:pPr>
      <w:rPr>
        <w:rFonts w:ascii="Wingdings" w:hAnsi="Wingdings" w:hint="default"/>
      </w:rPr>
    </w:lvl>
    <w:lvl w:ilvl="2" w:tplc="1DAE25A4" w:tentative="1">
      <w:start w:val="1"/>
      <w:numFmt w:val="bullet"/>
      <w:lvlText w:val=""/>
      <w:lvlJc w:val="left"/>
      <w:pPr>
        <w:tabs>
          <w:tab w:val="num" w:pos="2160"/>
        </w:tabs>
        <w:ind w:left="2160" w:hanging="360"/>
      </w:pPr>
      <w:rPr>
        <w:rFonts w:ascii="Wingdings" w:hAnsi="Wingdings" w:hint="default"/>
      </w:rPr>
    </w:lvl>
    <w:lvl w:ilvl="3" w:tplc="517A1C0E" w:tentative="1">
      <w:start w:val="1"/>
      <w:numFmt w:val="bullet"/>
      <w:lvlText w:val=""/>
      <w:lvlJc w:val="left"/>
      <w:pPr>
        <w:tabs>
          <w:tab w:val="num" w:pos="2880"/>
        </w:tabs>
        <w:ind w:left="2880" w:hanging="360"/>
      </w:pPr>
      <w:rPr>
        <w:rFonts w:ascii="Wingdings" w:hAnsi="Wingdings" w:hint="default"/>
      </w:rPr>
    </w:lvl>
    <w:lvl w:ilvl="4" w:tplc="B01466BE" w:tentative="1">
      <w:start w:val="1"/>
      <w:numFmt w:val="bullet"/>
      <w:lvlText w:val=""/>
      <w:lvlJc w:val="left"/>
      <w:pPr>
        <w:tabs>
          <w:tab w:val="num" w:pos="3600"/>
        </w:tabs>
        <w:ind w:left="3600" w:hanging="360"/>
      </w:pPr>
      <w:rPr>
        <w:rFonts w:ascii="Wingdings" w:hAnsi="Wingdings" w:hint="default"/>
      </w:rPr>
    </w:lvl>
    <w:lvl w:ilvl="5" w:tplc="E5B265F4" w:tentative="1">
      <w:start w:val="1"/>
      <w:numFmt w:val="bullet"/>
      <w:lvlText w:val=""/>
      <w:lvlJc w:val="left"/>
      <w:pPr>
        <w:tabs>
          <w:tab w:val="num" w:pos="4320"/>
        </w:tabs>
        <w:ind w:left="4320" w:hanging="360"/>
      </w:pPr>
      <w:rPr>
        <w:rFonts w:ascii="Wingdings" w:hAnsi="Wingdings" w:hint="default"/>
      </w:rPr>
    </w:lvl>
    <w:lvl w:ilvl="6" w:tplc="B4C0AE18" w:tentative="1">
      <w:start w:val="1"/>
      <w:numFmt w:val="bullet"/>
      <w:lvlText w:val=""/>
      <w:lvlJc w:val="left"/>
      <w:pPr>
        <w:tabs>
          <w:tab w:val="num" w:pos="5040"/>
        </w:tabs>
        <w:ind w:left="5040" w:hanging="360"/>
      </w:pPr>
      <w:rPr>
        <w:rFonts w:ascii="Wingdings" w:hAnsi="Wingdings" w:hint="default"/>
      </w:rPr>
    </w:lvl>
    <w:lvl w:ilvl="7" w:tplc="68F4D32E" w:tentative="1">
      <w:start w:val="1"/>
      <w:numFmt w:val="bullet"/>
      <w:lvlText w:val=""/>
      <w:lvlJc w:val="left"/>
      <w:pPr>
        <w:tabs>
          <w:tab w:val="num" w:pos="5760"/>
        </w:tabs>
        <w:ind w:left="5760" w:hanging="360"/>
      </w:pPr>
      <w:rPr>
        <w:rFonts w:ascii="Wingdings" w:hAnsi="Wingdings" w:hint="default"/>
      </w:rPr>
    </w:lvl>
    <w:lvl w:ilvl="8" w:tplc="3438A0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4C335C"/>
    <w:multiLevelType w:val="hybridMultilevel"/>
    <w:tmpl w:val="23F608C6"/>
    <w:lvl w:ilvl="0" w:tplc="D1A89D20">
      <w:start w:val="1"/>
      <w:numFmt w:val="bullet"/>
      <w:lvlText w:val=""/>
      <w:lvlJc w:val="left"/>
      <w:pPr>
        <w:tabs>
          <w:tab w:val="num" w:pos="720"/>
        </w:tabs>
        <w:ind w:left="720" w:hanging="360"/>
      </w:pPr>
      <w:rPr>
        <w:rFonts w:ascii="Wingdings" w:hAnsi="Wingdings" w:hint="default"/>
      </w:rPr>
    </w:lvl>
    <w:lvl w:ilvl="1" w:tplc="48D208CE" w:tentative="1">
      <w:start w:val="1"/>
      <w:numFmt w:val="bullet"/>
      <w:lvlText w:val=""/>
      <w:lvlJc w:val="left"/>
      <w:pPr>
        <w:tabs>
          <w:tab w:val="num" w:pos="1440"/>
        </w:tabs>
        <w:ind w:left="1440" w:hanging="360"/>
      </w:pPr>
      <w:rPr>
        <w:rFonts w:ascii="Wingdings" w:hAnsi="Wingdings" w:hint="default"/>
      </w:rPr>
    </w:lvl>
    <w:lvl w:ilvl="2" w:tplc="24AC49D4" w:tentative="1">
      <w:start w:val="1"/>
      <w:numFmt w:val="bullet"/>
      <w:lvlText w:val=""/>
      <w:lvlJc w:val="left"/>
      <w:pPr>
        <w:tabs>
          <w:tab w:val="num" w:pos="2160"/>
        </w:tabs>
        <w:ind w:left="2160" w:hanging="360"/>
      </w:pPr>
      <w:rPr>
        <w:rFonts w:ascii="Wingdings" w:hAnsi="Wingdings" w:hint="default"/>
      </w:rPr>
    </w:lvl>
    <w:lvl w:ilvl="3" w:tplc="C626393C" w:tentative="1">
      <w:start w:val="1"/>
      <w:numFmt w:val="bullet"/>
      <w:lvlText w:val=""/>
      <w:lvlJc w:val="left"/>
      <w:pPr>
        <w:tabs>
          <w:tab w:val="num" w:pos="2880"/>
        </w:tabs>
        <w:ind w:left="2880" w:hanging="360"/>
      </w:pPr>
      <w:rPr>
        <w:rFonts w:ascii="Wingdings" w:hAnsi="Wingdings" w:hint="default"/>
      </w:rPr>
    </w:lvl>
    <w:lvl w:ilvl="4" w:tplc="0068D7BC" w:tentative="1">
      <w:start w:val="1"/>
      <w:numFmt w:val="bullet"/>
      <w:lvlText w:val=""/>
      <w:lvlJc w:val="left"/>
      <w:pPr>
        <w:tabs>
          <w:tab w:val="num" w:pos="3600"/>
        </w:tabs>
        <w:ind w:left="3600" w:hanging="360"/>
      </w:pPr>
      <w:rPr>
        <w:rFonts w:ascii="Wingdings" w:hAnsi="Wingdings" w:hint="default"/>
      </w:rPr>
    </w:lvl>
    <w:lvl w:ilvl="5" w:tplc="E32467A6" w:tentative="1">
      <w:start w:val="1"/>
      <w:numFmt w:val="bullet"/>
      <w:lvlText w:val=""/>
      <w:lvlJc w:val="left"/>
      <w:pPr>
        <w:tabs>
          <w:tab w:val="num" w:pos="4320"/>
        </w:tabs>
        <w:ind w:left="4320" w:hanging="360"/>
      </w:pPr>
      <w:rPr>
        <w:rFonts w:ascii="Wingdings" w:hAnsi="Wingdings" w:hint="default"/>
      </w:rPr>
    </w:lvl>
    <w:lvl w:ilvl="6" w:tplc="E9B45164" w:tentative="1">
      <w:start w:val="1"/>
      <w:numFmt w:val="bullet"/>
      <w:lvlText w:val=""/>
      <w:lvlJc w:val="left"/>
      <w:pPr>
        <w:tabs>
          <w:tab w:val="num" w:pos="5040"/>
        </w:tabs>
        <w:ind w:left="5040" w:hanging="360"/>
      </w:pPr>
      <w:rPr>
        <w:rFonts w:ascii="Wingdings" w:hAnsi="Wingdings" w:hint="default"/>
      </w:rPr>
    </w:lvl>
    <w:lvl w:ilvl="7" w:tplc="ED58DECE" w:tentative="1">
      <w:start w:val="1"/>
      <w:numFmt w:val="bullet"/>
      <w:lvlText w:val=""/>
      <w:lvlJc w:val="left"/>
      <w:pPr>
        <w:tabs>
          <w:tab w:val="num" w:pos="5760"/>
        </w:tabs>
        <w:ind w:left="5760" w:hanging="360"/>
      </w:pPr>
      <w:rPr>
        <w:rFonts w:ascii="Wingdings" w:hAnsi="Wingdings" w:hint="default"/>
      </w:rPr>
    </w:lvl>
    <w:lvl w:ilvl="8" w:tplc="0FEE9E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A07C4"/>
    <w:multiLevelType w:val="hybridMultilevel"/>
    <w:tmpl w:val="F70AC088"/>
    <w:lvl w:ilvl="0" w:tplc="03EE0310">
      <w:start w:val="2"/>
      <w:numFmt w:val="bullet"/>
      <w:lvlText w:val="-"/>
      <w:lvlJc w:val="left"/>
      <w:pPr>
        <w:ind w:left="413" w:hanging="360"/>
      </w:pPr>
      <w:rPr>
        <w:rFonts w:ascii="Calibri" w:eastAsia="Calibri" w:hAnsi="Calibri" w:cs="Calibri" w:hint="default"/>
      </w:rPr>
    </w:lvl>
    <w:lvl w:ilvl="1" w:tplc="040C0003">
      <w:start w:val="1"/>
      <w:numFmt w:val="bullet"/>
      <w:lvlText w:val="o"/>
      <w:lvlJc w:val="left"/>
      <w:pPr>
        <w:ind w:left="1133" w:hanging="360"/>
      </w:pPr>
      <w:rPr>
        <w:rFonts w:ascii="Courier New" w:hAnsi="Courier New" w:cs="Courier New" w:hint="default"/>
      </w:rPr>
    </w:lvl>
    <w:lvl w:ilvl="2" w:tplc="040C0005">
      <w:start w:val="1"/>
      <w:numFmt w:val="bullet"/>
      <w:lvlText w:val=""/>
      <w:lvlJc w:val="left"/>
      <w:pPr>
        <w:ind w:left="1853" w:hanging="360"/>
      </w:pPr>
      <w:rPr>
        <w:rFonts w:ascii="Wingdings" w:hAnsi="Wingdings" w:hint="default"/>
      </w:rPr>
    </w:lvl>
    <w:lvl w:ilvl="3" w:tplc="040C0001">
      <w:start w:val="1"/>
      <w:numFmt w:val="bullet"/>
      <w:lvlText w:val=""/>
      <w:lvlJc w:val="left"/>
      <w:pPr>
        <w:ind w:left="2573" w:hanging="360"/>
      </w:pPr>
      <w:rPr>
        <w:rFonts w:ascii="Symbol" w:hAnsi="Symbol" w:hint="default"/>
      </w:rPr>
    </w:lvl>
    <w:lvl w:ilvl="4" w:tplc="040C0003">
      <w:start w:val="1"/>
      <w:numFmt w:val="bullet"/>
      <w:lvlText w:val="o"/>
      <w:lvlJc w:val="left"/>
      <w:pPr>
        <w:ind w:left="3293" w:hanging="360"/>
      </w:pPr>
      <w:rPr>
        <w:rFonts w:ascii="Courier New" w:hAnsi="Courier New" w:cs="Courier New" w:hint="default"/>
      </w:rPr>
    </w:lvl>
    <w:lvl w:ilvl="5" w:tplc="040C0005">
      <w:start w:val="1"/>
      <w:numFmt w:val="bullet"/>
      <w:lvlText w:val=""/>
      <w:lvlJc w:val="left"/>
      <w:pPr>
        <w:ind w:left="4013" w:hanging="360"/>
      </w:pPr>
      <w:rPr>
        <w:rFonts w:ascii="Wingdings" w:hAnsi="Wingdings" w:hint="default"/>
      </w:rPr>
    </w:lvl>
    <w:lvl w:ilvl="6" w:tplc="040C0001">
      <w:start w:val="1"/>
      <w:numFmt w:val="bullet"/>
      <w:lvlText w:val=""/>
      <w:lvlJc w:val="left"/>
      <w:pPr>
        <w:ind w:left="4733" w:hanging="360"/>
      </w:pPr>
      <w:rPr>
        <w:rFonts w:ascii="Symbol" w:hAnsi="Symbol" w:hint="default"/>
      </w:rPr>
    </w:lvl>
    <w:lvl w:ilvl="7" w:tplc="040C0003">
      <w:start w:val="1"/>
      <w:numFmt w:val="bullet"/>
      <w:lvlText w:val="o"/>
      <w:lvlJc w:val="left"/>
      <w:pPr>
        <w:ind w:left="5453" w:hanging="360"/>
      </w:pPr>
      <w:rPr>
        <w:rFonts w:ascii="Courier New" w:hAnsi="Courier New" w:cs="Courier New" w:hint="default"/>
      </w:rPr>
    </w:lvl>
    <w:lvl w:ilvl="8" w:tplc="040C0005">
      <w:start w:val="1"/>
      <w:numFmt w:val="bullet"/>
      <w:lvlText w:val=""/>
      <w:lvlJc w:val="left"/>
      <w:pPr>
        <w:ind w:left="6173"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8"/>
  </w:num>
  <w:num w:numId="6">
    <w:abstractNumId w:val="3"/>
  </w:num>
  <w:num w:numId="7">
    <w:abstractNumId w:val="5"/>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23"/>
    <w:rsid w:val="00032323"/>
    <w:rsid w:val="00125015"/>
    <w:rsid w:val="003B379F"/>
    <w:rsid w:val="00565757"/>
    <w:rsid w:val="006A2E11"/>
    <w:rsid w:val="007D59D0"/>
    <w:rsid w:val="00810C42"/>
    <w:rsid w:val="00825ED4"/>
    <w:rsid w:val="00905975"/>
    <w:rsid w:val="00A425A4"/>
    <w:rsid w:val="00B8690D"/>
    <w:rsid w:val="00B9441A"/>
    <w:rsid w:val="00BC612A"/>
    <w:rsid w:val="00BE4C73"/>
    <w:rsid w:val="00CA6E76"/>
    <w:rsid w:val="00D10E04"/>
    <w:rsid w:val="00E90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5D29"/>
  <w15:chartTrackingRefBased/>
  <w15:docId w15:val="{18F2F8A6-94F8-43B3-B5A8-377B13F2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E76"/>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A6E76"/>
    <w:rPr>
      <w:b/>
      <w:bCs/>
    </w:rPr>
  </w:style>
  <w:style w:type="paragraph" w:styleId="Paragraphedeliste">
    <w:name w:val="List Paragraph"/>
    <w:basedOn w:val="Normal"/>
    <w:uiPriority w:val="34"/>
    <w:qFormat/>
    <w:rsid w:val="00825ED4"/>
    <w:pPr>
      <w:ind w:left="720"/>
      <w:contextualSpacing/>
    </w:pPr>
    <w:rPr>
      <w:rFonts w:ascii="Arial" w:eastAsia="Times New Roman" w:hAnsi="Arial" w:cs="Times New Roman"/>
    </w:rPr>
  </w:style>
  <w:style w:type="character" w:styleId="Lienhypertexte">
    <w:name w:val="Hyperlink"/>
    <w:basedOn w:val="Policepardfaut"/>
    <w:uiPriority w:val="99"/>
    <w:semiHidden/>
    <w:unhideWhenUsed/>
    <w:rsid w:val="007D5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8987">
      <w:bodyDiv w:val="1"/>
      <w:marLeft w:val="0"/>
      <w:marRight w:val="0"/>
      <w:marTop w:val="0"/>
      <w:marBottom w:val="0"/>
      <w:divBdr>
        <w:top w:val="none" w:sz="0" w:space="0" w:color="auto"/>
        <w:left w:val="none" w:sz="0" w:space="0" w:color="auto"/>
        <w:bottom w:val="none" w:sz="0" w:space="0" w:color="auto"/>
        <w:right w:val="none" w:sz="0" w:space="0" w:color="auto"/>
      </w:divBdr>
      <w:divsChild>
        <w:div w:id="1366953189">
          <w:marLeft w:val="1166"/>
          <w:marRight w:val="0"/>
          <w:marTop w:val="96"/>
          <w:marBottom w:val="0"/>
          <w:divBdr>
            <w:top w:val="none" w:sz="0" w:space="0" w:color="auto"/>
            <w:left w:val="none" w:sz="0" w:space="0" w:color="auto"/>
            <w:bottom w:val="none" w:sz="0" w:space="0" w:color="auto"/>
            <w:right w:val="none" w:sz="0" w:space="0" w:color="auto"/>
          </w:divBdr>
        </w:div>
        <w:div w:id="837381448">
          <w:marLeft w:val="1166"/>
          <w:marRight w:val="0"/>
          <w:marTop w:val="96"/>
          <w:marBottom w:val="0"/>
          <w:divBdr>
            <w:top w:val="none" w:sz="0" w:space="0" w:color="auto"/>
            <w:left w:val="none" w:sz="0" w:space="0" w:color="auto"/>
            <w:bottom w:val="none" w:sz="0" w:space="0" w:color="auto"/>
            <w:right w:val="none" w:sz="0" w:space="0" w:color="auto"/>
          </w:divBdr>
        </w:div>
        <w:div w:id="510800666">
          <w:marLeft w:val="1166"/>
          <w:marRight w:val="0"/>
          <w:marTop w:val="96"/>
          <w:marBottom w:val="0"/>
          <w:divBdr>
            <w:top w:val="none" w:sz="0" w:space="0" w:color="auto"/>
            <w:left w:val="none" w:sz="0" w:space="0" w:color="auto"/>
            <w:bottom w:val="none" w:sz="0" w:space="0" w:color="auto"/>
            <w:right w:val="none" w:sz="0" w:space="0" w:color="auto"/>
          </w:divBdr>
        </w:div>
      </w:divsChild>
    </w:div>
    <w:div w:id="390347050">
      <w:bodyDiv w:val="1"/>
      <w:marLeft w:val="0"/>
      <w:marRight w:val="0"/>
      <w:marTop w:val="0"/>
      <w:marBottom w:val="0"/>
      <w:divBdr>
        <w:top w:val="none" w:sz="0" w:space="0" w:color="auto"/>
        <w:left w:val="none" w:sz="0" w:space="0" w:color="auto"/>
        <w:bottom w:val="none" w:sz="0" w:space="0" w:color="auto"/>
        <w:right w:val="none" w:sz="0" w:space="0" w:color="auto"/>
      </w:divBdr>
    </w:div>
    <w:div w:id="671881306">
      <w:bodyDiv w:val="1"/>
      <w:marLeft w:val="0"/>
      <w:marRight w:val="0"/>
      <w:marTop w:val="0"/>
      <w:marBottom w:val="0"/>
      <w:divBdr>
        <w:top w:val="none" w:sz="0" w:space="0" w:color="auto"/>
        <w:left w:val="none" w:sz="0" w:space="0" w:color="auto"/>
        <w:bottom w:val="none" w:sz="0" w:space="0" w:color="auto"/>
        <w:right w:val="none" w:sz="0" w:space="0" w:color="auto"/>
      </w:divBdr>
      <w:divsChild>
        <w:div w:id="409278970">
          <w:marLeft w:val="547"/>
          <w:marRight w:val="0"/>
          <w:marTop w:val="86"/>
          <w:marBottom w:val="0"/>
          <w:divBdr>
            <w:top w:val="none" w:sz="0" w:space="0" w:color="auto"/>
            <w:left w:val="none" w:sz="0" w:space="0" w:color="auto"/>
            <w:bottom w:val="none" w:sz="0" w:space="0" w:color="auto"/>
            <w:right w:val="none" w:sz="0" w:space="0" w:color="auto"/>
          </w:divBdr>
        </w:div>
        <w:div w:id="739016686">
          <w:marLeft w:val="547"/>
          <w:marRight w:val="0"/>
          <w:marTop w:val="86"/>
          <w:marBottom w:val="0"/>
          <w:divBdr>
            <w:top w:val="none" w:sz="0" w:space="0" w:color="auto"/>
            <w:left w:val="none" w:sz="0" w:space="0" w:color="auto"/>
            <w:bottom w:val="none" w:sz="0" w:space="0" w:color="auto"/>
            <w:right w:val="none" w:sz="0" w:space="0" w:color="auto"/>
          </w:divBdr>
        </w:div>
        <w:div w:id="1128595921">
          <w:marLeft w:val="547"/>
          <w:marRight w:val="0"/>
          <w:marTop w:val="86"/>
          <w:marBottom w:val="0"/>
          <w:divBdr>
            <w:top w:val="none" w:sz="0" w:space="0" w:color="auto"/>
            <w:left w:val="none" w:sz="0" w:space="0" w:color="auto"/>
            <w:bottom w:val="none" w:sz="0" w:space="0" w:color="auto"/>
            <w:right w:val="none" w:sz="0" w:space="0" w:color="auto"/>
          </w:divBdr>
        </w:div>
      </w:divsChild>
    </w:div>
    <w:div w:id="899825125">
      <w:bodyDiv w:val="1"/>
      <w:marLeft w:val="0"/>
      <w:marRight w:val="0"/>
      <w:marTop w:val="0"/>
      <w:marBottom w:val="0"/>
      <w:divBdr>
        <w:top w:val="none" w:sz="0" w:space="0" w:color="auto"/>
        <w:left w:val="none" w:sz="0" w:space="0" w:color="auto"/>
        <w:bottom w:val="none" w:sz="0" w:space="0" w:color="auto"/>
        <w:right w:val="none" w:sz="0" w:space="0" w:color="auto"/>
      </w:divBdr>
    </w:div>
    <w:div w:id="928729759">
      <w:bodyDiv w:val="1"/>
      <w:marLeft w:val="0"/>
      <w:marRight w:val="0"/>
      <w:marTop w:val="0"/>
      <w:marBottom w:val="0"/>
      <w:divBdr>
        <w:top w:val="none" w:sz="0" w:space="0" w:color="auto"/>
        <w:left w:val="none" w:sz="0" w:space="0" w:color="auto"/>
        <w:bottom w:val="none" w:sz="0" w:space="0" w:color="auto"/>
        <w:right w:val="none" w:sz="0" w:space="0" w:color="auto"/>
      </w:divBdr>
    </w:div>
    <w:div w:id="1010252532">
      <w:bodyDiv w:val="1"/>
      <w:marLeft w:val="0"/>
      <w:marRight w:val="0"/>
      <w:marTop w:val="0"/>
      <w:marBottom w:val="0"/>
      <w:divBdr>
        <w:top w:val="none" w:sz="0" w:space="0" w:color="auto"/>
        <w:left w:val="none" w:sz="0" w:space="0" w:color="auto"/>
        <w:bottom w:val="none" w:sz="0" w:space="0" w:color="auto"/>
        <w:right w:val="none" w:sz="0" w:space="0" w:color="auto"/>
      </w:divBdr>
    </w:div>
    <w:div w:id="1067416817">
      <w:bodyDiv w:val="1"/>
      <w:marLeft w:val="0"/>
      <w:marRight w:val="0"/>
      <w:marTop w:val="0"/>
      <w:marBottom w:val="0"/>
      <w:divBdr>
        <w:top w:val="none" w:sz="0" w:space="0" w:color="auto"/>
        <w:left w:val="none" w:sz="0" w:space="0" w:color="auto"/>
        <w:bottom w:val="none" w:sz="0" w:space="0" w:color="auto"/>
        <w:right w:val="none" w:sz="0" w:space="0" w:color="auto"/>
      </w:divBdr>
    </w:div>
    <w:div w:id="1075250875">
      <w:bodyDiv w:val="1"/>
      <w:marLeft w:val="0"/>
      <w:marRight w:val="0"/>
      <w:marTop w:val="0"/>
      <w:marBottom w:val="0"/>
      <w:divBdr>
        <w:top w:val="none" w:sz="0" w:space="0" w:color="auto"/>
        <w:left w:val="none" w:sz="0" w:space="0" w:color="auto"/>
        <w:bottom w:val="none" w:sz="0" w:space="0" w:color="auto"/>
        <w:right w:val="none" w:sz="0" w:space="0" w:color="auto"/>
      </w:divBdr>
    </w:div>
    <w:div w:id="1333490711">
      <w:bodyDiv w:val="1"/>
      <w:marLeft w:val="0"/>
      <w:marRight w:val="0"/>
      <w:marTop w:val="0"/>
      <w:marBottom w:val="0"/>
      <w:divBdr>
        <w:top w:val="none" w:sz="0" w:space="0" w:color="auto"/>
        <w:left w:val="none" w:sz="0" w:space="0" w:color="auto"/>
        <w:bottom w:val="none" w:sz="0" w:space="0" w:color="auto"/>
        <w:right w:val="none" w:sz="0" w:space="0" w:color="auto"/>
      </w:divBdr>
    </w:div>
    <w:div w:id="1335495978">
      <w:bodyDiv w:val="1"/>
      <w:marLeft w:val="0"/>
      <w:marRight w:val="0"/>
      <w:marTop w:val="0"/>
      <w:marBottom w:val="0"/>
      <w:divBdr>
        <w:top w:val="none" w:sz="0" w:space="0" w:color="auto"/>
        <w:left w:val="none" w:sz="0" w:space="0" w:color="auto"/>
        <w:bottom w:val="none" w:sz="0" w:space="0" w:color="auto"/>
        <w:right w:val="none" w:sz="0" w:space="0" w:color="auto"/>
      </w:divBdr>
    </w:div>
    <w:div w:id="1720010552">
      <w:bodyDiv w:val="1"/>
      <w:marLeft w:val="0"/>
      <w:marRight w:val="0"/>
      <w:marTop w:val="0"/>
      <w:marBottom w:val="0"/>
      <w:divBdr>
        <w:top w:val="none" w:sz="0" w:space="0" w:color="auto"/>
        <w:left w:val="none" w:sz="0" w:space="0" w:color="auto"/>
        <w:bottom w:val="none" w:sz="0" w:space="0" w:color="auto"/>
        <w:right w:val="none" w:sz="0" w:space="0" w:color="auto"/>
      </w:divBdr>
      <w:divsChild>
        <w:div w:id="1661688802">
          <w:marLeft w:val="547"/>
          <w:marRight w:val="0"/>
          <w:marTop w:val="96"/>
          <w:marBottom w:val="0"/>
          <w:divBdr>
            <w:top w:val="none" w:sz="0" w:space="0" w:color="auto"/>
            <w:left w:val="none" w:sz="0" w:space="0" w:color="auto"/>
            <w:bottom w:val="none" w:sz="0" w:space="0" w:color="auto"/>
            <w:right w:val="none" w:sz="0" w:space="0" w:color="auto"/>
          </w:divBdr>
        </w:div>
        <w:div w:id="1441416546">
          <w:marLeft w:val="547"/>
          <w:marRight w:val="0"/>
          <w:marTop w:val="96"/>
          <w:marBottom w:val="0"/>
          <w:divBdr>
            <w:top w:val="none" w:sz="0" w:space="0" w:color="auto"/>
            <w:left w:val="none" w:sz="0" w:space="0" w:color="auto"/>
            <w:bottom w:val="none" w:sz="0" w:space="0" w:color="auto"/>
            <w:right w:val="none" w:sz="0" w:space="0" w:color="auto"/>
          </w:divBdr>
        </w:div>
      </w:divsChild>
    </w:div>
    <w:div w:id="1885749635">
      <w:bodyDiv w:val="1"/>
      <w:marLeft w:val="0"/>
      <w:marRight w:val="0"/>
      <w:marTop w:val="0"/>
      <w:marBottom w:val="0"/>
      <w:divBdr>
        <w:top w:val="none" w:sz="0" w:space="0" w:color="auto"/>
        <w:left w:val="none" w:sz="0" w:space="0" w:color="auto"/>
        <w:bottom w:val="none" w:sz="0" w:space="0" w:color="auto"/>
        <w:right w:val="none" w:sz="0" w:space="0" w:color="auto"/>
      </w:divBdr>
    </w:div>
    <w:div w:id="2023780156">
      <w:bodyDiv w:val="1"/>
      <w:marLeft w:val="0"/>
      <w:marRight w:val="0"/>
      <w:marTop w:val="0"/>
      <w:marBottom w:val="0"/>
      <w:divBdr>
        <w:top w:val="none" w:sz="0" w:space="0" w:color="auto"/>
        <w:left w:val="none" w:sz="0" w:space="0" w:color="auto"/>
        <w:bottom w:val="none" w:sz="0" w:space="0" w:color="auto"/>
        <w:right w:val="none" w:sz="0" w:space="0" w:color="auto"/>
      </w:divBdr>
      <w:divsChild>
        <w:div w:id="340622836">
          <w:marLeft w:val="720"/>
          <w:marRight w:val="0"/>
          <w:marTop w:val="0"/>
          <w:marBottom w:val="0"/>
          <w:divBdr>
            <w:top w:val="none" w:sz="0" w:space="0" w:color="auto"/>
            <w:left w:val="none" w:sz="0" w:space="0" w:color="auto"/>
            <w:bottom w:val="none" w:sz="0" w:space="0" w:color="auto"/>
            <w:right w:val="none" w:sz="0" w:space="0" w:color="auto"/>
          </w:divBdr>
        </w:div>
        <w:div w:id="1921981364">
          <w:marLeft w:val="720"/>
          <w:marRight w:val="0"/>
          <w:marTop w:val="0"/>
          <w:marBottom w:val="0"/>
          <w:divBdr>
            <w:top w:val="none" w:sz="0" w:space="0" w:color="auto"/>
            <w:left w:val="none" w:sz="0" w:space="0" w:color="auto"/>
            <w:bottom w:val="none" w:sz="0" w:space="0" w:color="auto"/>
            <w:right w:val="none" w:sz="0" w:space="0" w:color="auto"/>
          </w:divBdr>
        </w:div>
        <w:div w:id="24870830">
          <w:marLeft w:val="720"/>
          <w:marRight w:val="0"/>
          <w:marTop w:val="0"/>
          <w:marBottom w:val="0"/>
          <w:divBdr>
            <w:top w:val="none" w:sz="0" w:space="0" w:color="auto"/>
            <w:left w:val="none" w:sz="0" w:space="0" w:color="auto"/>
            <w:bottom w:val="none" w:sz="0" w:space="0" w:color="auto"/>
            <w:right w:val="none" w:sz="0" w:space="0" w:color="auto"/>
          </w:divBdr>
        </w:div>
        <w:div w:id="724719452">
          <w:marLeft w:val="720"/>
          <w:marRight w:val="0"/>
          <w:marTop w:val="0"/>
          <w:marBottom w:val="0"/>
          <w:divBdr>
            <w:top w:val="none" w:sz="0" w:space="0" w:color="auto"/>
            <w:left w:val="none" w:sz="0" w:space="0" w:color="auto"/>
            <w:bottom w:val="none" w:sz="0" w:space="0" w:color="auto"/>
            <w:right w:val="none" w:sz="0" w:space="0" w:color="auto"/>
          </w:divBdr>
        </w:div>
        <w:div w:id="2047872591">
          <w:marLeft w:val="720"/>
          <w:marRight w:val="0"/>
          <w:marTop w:val="0"/>
          <w:marBottom w:val="0"/>
          <w:divBdr>
            <w:top w:val="none" w:sz="0" w:space="0" w:color="auto"/>
            <w:left w:val="none" w:sz="0" w:space="0" w:color="auto"/>
            <w:bottom w:val="none" w:sz="0" w:space="0" w:color="auto"/>
            <w:right w:val="none" w:sz="0" w:space="0" w:color="auto"/>
          </w:divBdr>
        </w:div>
      </w:divsChild>
    </w:div>
    <w:div w:id="20785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0061.4CBC102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11</cp:revision>
  <dcterms:created xsi:type="dcterms:W3CDTF">2021-12-15T10:12:00Z</dcterms:created>
  <dcterms:modified xsi:type="dcterms:W3CDTF">2021-12-15T18:05:00Z</dcterms:modified>
</cp:coreProperties>
</file>