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A5C5B" w14:textId="2ADEDBCC" w:rsidR="00B34DC7" w:rsidRDefault="00B34DC7" w:rsidP="00B34DC7">
      <w:pPr>
        <w:rPr>
          <w:rFonts w:ascii="Arial" w:hAnsi="Arial" w:cs="Arial"/>
        </w:rPr>
      </w:pPr>
      <w:bookmarkStart w:id="0" w:name="_Hlk86224652"/>
      <w:bookmarkStart w:id="1" w:name="_GoBack"/>
      <w:r>
        <w:rPr>
          <w:rFonts w:ascii="Arial" w:hAnsi="Arial" w:cs="Arial"/>
          <w:noProof/>
        </w:rPr>
        <w:drawing>
          <wp:inline distT="0" distB="0" distL="0" distR="0" wp14:anchorId="0246D2A1" wp14:editId="42AABB43">
            <wp:extent cx="5772150" cy="552450"/>
            <wp:effectExtent l="0" t="0" r="0" b="0"/>
            <wp:docPr id="5" name="Image 5" descr="cid:image001.png@01D7C74E.5B3A1A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cid:image001.png@01D7C74E.5B3A1A7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72150" cy="552450"/>
                    </a:xfrm>
                    <a:prstGeom prst="rect">
                      <a:avLst/>
                    </a:prstGeom>
                    <a:noFill/>
                    <a:ln>
                      <a:noFill/>
                    </a:ln>
                  </pic:spPr>
                </pic:pic>
              </a:graphicData>
            </a:graphic>
          </wp:inline>
        </w:drawing>
      </w:r>
    </w:p>
    <w:tbl>
      <w:tblPr>
        <w:tblW w:w="9067" w:type="dxa"/>
        <w:tblCellMar>
          <w:left w:w="0" w:type="dxa"/>
          <w:right w:w="0" w:type="dxa"/>
        </w:tblCellMar>
        <w:tblLook w:val="04A0" w:firstRow="1" w:lastRow="0" w:firstColumn="1" w:lastColumn="0" w:noHBand="0" w:noVBand="1"/>
      </w:tblPr>
      <w:tblGrid>
        <w:gridCol w:w="4531"/>
        <w:gridCol w:w="4536"/>
      </w:tblGrid>
      <w:tr w:rsidR="00B34DC7" w14:paraId="4040C4DF" w14:textId="77777777" w:rsidTr="00B34DC7">
        <w:tc>
          <w:tcPr>
            <w:tcW w:w="4531" w:type="dxa"/>
            <w:tcMar>
              <w:top w:w="0" w:type="dxa"/>
              <w:left w:w="108" w:type="dxa"/>
              <w:bottom w:w="0" w:type="dxa"/>
              <w:right w:w="108" w:type="dxa"/>
            </w:tcMar>
            <w:hideMark/>
          </w:tcPr>
          <w:p w14:paraId="22F6018D" w14:textId="672C4922" w:rsidR="00B34DC7" w:rsidRDefault="00B34DC7" w:rsidP="00B34DC7">
            <w:pPr>
              <w:jc w:val="center"/>
              <w:rPr>
                <w:rFonts w:ascii="Arial" w:hAnsi="Arial" w:cs="Arial"/>
              </w:rPr>
            </w:pPr>
            <w:r>
              <w:rPr>
                <w:rFonts w:ascii="Arial" w:hAnsi="Arial" w:cs="Arial"/>
                <w:noProof/>
              </w:rPr>
              <w:drawing>
                <wp:inline distT="0" distB="0" distL="0" distR="0" wp14:anchorId="720B2B13" wp14:editId="1EB6D594">
                  <wp:extent cx="1076325" cy="1009650"/>
                  <wp:effectExtent l="0" t="0" r="9525" b="0"/>
                  <wp:docPr id="4" name="Image 4" descr="cid:image002.png@01D7C74E.5B3A1A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7C74E.5B3A1A7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076325" cy="1009650"/>
                          </a:xfrm>
                          <a:prstGeom prst="rect">
                            <a:avLst/>
                          </a:prstGeom>
                          <a:noFill/>
                          <a:ln>
                            <a:noFill/>
                          </a:ln>
                        </pic:spPr>
                      </pic:pic>
                    </a:graphicData>
                  </a:graphic>
                </wp:inline>
              </w:drawing>
            </w:r>
          </w:p>
        </w:tc>
        <w:tc>
          <w:tcPr>
            <w:tcW w:w="4536" w:type="dxa"/>
            <w:tcMar>
              <w:top w:w="0" w:type="dxa"/>
              <w:left w:w="108" w:type="dxa"/>
              <w:bottom w:w="0" w:type="dxa"/>
              <w:right w:w="108" w:type="dxa"/>
            </w:tcMar>
            <w:hideMark/>
          </w:tcPr>
          <w:p w14:paraId="52A646AD" w14:textId="53789174" w:rsidR="00B34DC7" w:rsidRDefault="00B34DC7" w:rsidP="00B34DC7">
            <w:pPr>
              <w:jc w:val="center"/>
              <w:rPr>
                <w:rFonts w:ascii="Arial" w:hAnsi="Arial" w:cs="Arial"/>
              </w:rPr>
            </w:pPr>
            <w:r>
              <w:rPr>
                <w:rFonts w:ascii="Arial" w:hAnsi="Arial" w:cs="Arial"/>
                <w:noProof/>
              </w:rPr>
              <w:drawing>
                <wp:inline distT="0" distB="0" distL="0" distR="0" wp14:anchorId="75776BE1" wp14:editId="4FE30661">
                  <wp:extent cx="1621790" cy="84137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1790" cy="841375"/>
                          </a:xfrm>
                          <a:prstGeom prst="rect">
                            <a:avLst/>
                          </a:prstGeom>
                          <a:noFill/>
                        </pic:spPr>
                      </pic:pic>
                    </a:graphicData>
                  </a:graphic>
                </wp:inline>
              </w:drawing>
            </w:r>
          </w:p>
        </w:tc>
      </w:tr>
    </w:tbl>
    <w:p w14:paraId="5FF88CBB" w14:textId="64D90C32" w:rsidR="00C653EF" w:rsidRDefault="00C653EF"/>
    <w:p w14:paraId="75B5B666" w14:textId="572357E5" w:rsidR="00B34DC7" w:rsidRDefault="00B34DC7"/>
    <w:p w14:paraId="01EFDB50" w14:textId="3ECE17A9" w:rsidR="00B34DC7" w:rsidRPr="00B34DC7" w:rsidRDefault="00B34DC7" w:rsidP="00B34DC7">
      <w:pPr>
        <w:jc w:val="right"/>
        <w:rPr>
          <w:rFonts w:ascii="Arial" w:hAnsi="Arial" w:cs="Arial"/>
        </w:rPr>
      </w:pPr>
      <w:r w:rsidRPr="00B34DC7">
        <w:rPr>
          <w:rFonts w:ascii="Arial" w:hAnsi="Arial" w:cs="Arial"/>
        </w:rPr>
        <w:t>Le 27 octobre 2021</w:t>
      </w:r>
    </w:p>
    <w:p w14:paraId="1E606A1C" w14:textId="73D36A58" w:rsidR="00B34DC7" w:rsidRPr="00B34DC7" w:rsidRDefault="00B34DC7">
      <w:pPr>
        <w:rPr>
          <w:rFonts w:ascii="Arial" w:hAnsi="Arial" w:cs="Arial"/>
        </w:rPr>
      </w:pPr>
    </w:p>
    <w:p w14:paraId="3200C456" w14:textId="77777777" w:rsidR="00B34DC7" w:rsidRPr="00B34DC7" w:rsidRDefault="00B34DC7" w:rsidP="00B34DC7">
      <w:pPr>
        <w:pStyle w:val="xmsonormal"/>
        <w:shd w:val="clear" w:color="auto" w:fill="FFFFFF"/>
        <w:jc w:val="both"/>
        <w:rPr>
          <w:rFonts w:ascii="Arial" w:hAnsi="Arial" w:cs="Arial"/>
        </w:rPr>
      </w:pPr>
      <w:r w:rsidRPr="00B34DC7">
        <w:rPr>
          <w:rFonts w:ascii="Arial" w:hAnsi="Arial" w:cs="Arial"/>
          <w:b/>
          <w:bCs/>
          <w:color w:val="7F7F7F"/>
          <w:sz w:val="28"/>
          <w:szCs w:val="28"/>
          <w:bdr w:val="none" w:sz="0" w:space="0" w:color="auto" w:frame="1"/>
        </w:rPr>
        <w:t>O</w:t>
      </w:r>
      <w:r w:rsidRPr="00B34DC7">
        <w:rPr>
          <w:rFonts w:ascii="Arial" w:hAnsi="Arial" w:cs="Arial"/>
          <w:b/>
          <w:bCs/>
          <w:iCs/>
          <w:color w:val="7F7F7F"/>
          <w:sz w:val="28"/>
          <w:szCs w:val="28"/>
          <w:bdr w:val="none" w:sz="0" w:space="0" w:color="auto" w:frame="1"/>
        </w:rPr>
        <w:t>rientation et information métiers :</w:t>
      </w:r>
      <w:r w:rsidRPr="00B34DC7">
        <w:rPr>
          <w:rFonts w:ascii="Arial" w:hAnsi="Arial" w:cs="Arial"/>
          <w:iCs/>
          <w:color w:val="000000"/>
        </w:rPr>
        <w:t> </w:t>
      </w:r>
    </w:p>
    <w:p w14:paraId="6278F679" w14:textId="5CDA6657" w:rsidR="00B34DC7" w:rsidRPr="00B34DC7" w:rsidRDefault="00B34DC7" w:rsidP="00B34DC7">
      <w:pPr>
        <w:pStyle w:val="xmsonormal"/>
        <w:shd w:val="clear" w:color="auto" w:fill="FFFFFF"/>
        <w:jc w:val="both"/>
        <w:rPr>
          <w:rFonts w:ascii="Arial" w:hAnsi="Arial" w:cs="Arial"/>
        </w:rPr>
      </w:pPr>
      <w:r>
        <w:rPr>
          <w:rFonts w:ascii="Arial" w:hAnsi="Arial" w:cs="Arial"/>
          <w:b/>
          <w:bCs/>
          <w:iCs/>
          <w:color w:val="000000"/>
          <w:sz w:val="28"/>
          <w:szCs w:val="28"/>
          <w:bdr w:val="none" w:sz="0" w:space="0" w:color="auto" w:frame="1"/>
        </w:rPr>
        <w:t>Le réseau « </w:t>
      </w:r>
      <w:r w:rsidRPr="00B34DC7">
        <w:rPr>
          <w:rFonts w:ascii="Arial" w:hAnsi="Arial" w:cs="Arial"/>
          <w:b/>
          <w:bCs/>
          <w:iCs/>
          <w:color w:val="000000"/>
          <w:sz w:val="28"/>
          <w:szCs w:val="28"/>
          <w:bdr w:val="none" w:sz="0" w:space="0" w:color="auto" w:frame="1"/>
        </w:rPr>
        <w:t>Destination métier</w:t>
      </w:r>
      <w:r>
        <w:rPr>
          <w:rFonts w:ascii="Arial" w:hAnsi="Arial" w:cs="Arial"/>
          <w:b/>
          <w:bCs/>
          <w:iCs/>
          <w:color w:val="000000"/>
          <w:sz w:val="28"/>
          <w:szCs w:val="28"/>
          <w:bdr w:val="none" w:sz="0" w:space="0" w:color="auto" w:frame="1"/>
        </w:rPr>
        <w:t> »</w:t>
      </w:r>
      <w:r w:rsidRPr="00B34DC7">
        <w:rPr>
          <w:rFonts w:ascii="Arial" w:hAnsi="Arial" w:cs="Arial"/>
          <w:b/>
          <w:bCs/>
          <w:iCs/>
          <w:color w:val="000000"/>
          <w:sz w:val="28"/>
          <w:szCs w:val="28"/>
          <w:bdr w:val="none" w:sz="0" w:space="0" w:color="auto" w:frame="1"/>
        </w:rPr>
        <w:t xml:space="preserve"> fête son 500</w:t>
      </w:r>
      <w:r w:rsidRPr="00B34DC7">
        <w:rPr>
          <w:rFonts w:ascii="Arial" w:hAnsi="Arial" w:cs="Arial"/>
          <w:b/>
          <w:bCs/>
          <w:iCs/>
          <w:color w:val="000000"/>
          <w:sz w:val="28"/>
          <w:szCs w:val="28"/>
          <w:bdr w:val="none" w:sz="0" w:space="0" w:color="auto" w:frame="1"/>
          <w:vertAlign w:val="superscript"/>
        </w:rPr>
        <w:t>e</w:t>
      </w:r>
      <w:r w:rsidRPr="00B34DC7">
        <w:rPr>
          <w:rFonts w:ascii="Arial" w:hAnsi="Arial" w:cs="Arial"/>
          <w:b/>
          <w:bCs/>
          <w:iCs/>
          <w:color w:val="000000"/>
          <w:sz w:val="28"/>
          <w:szCs w:val="28"/>
          <w:bdr w:val="none" w:sz="0" w:space="0" w:color="auto" w:frame="1"/>
        </w:rPr>
        <w:t xml:space="preserve"> ambassadeur ! </w:t>
      </w:r>
    </w:p>
    <w:p w14:paraId="55947AFD" w14:textId="77777777" w:rsidR="00B34DC7" w:rsidRPr="00B34DC7" w:rsidRDefault="00B34DC7" w:rsidP="00B34DC7">
      <w:pPr>
        <w:pStyle w:val="xmsonormal"/>
        <w:shd w:val="clear" w:color="auto" w:fill="FFFFFF"/>
        <w:jc w:val="both"/>
        <w:rPr>
          <w:rFonts w:ascii="Arial" w:hAnsi="Arial" w:cs="Arial"/>
        </w:rPr>
      </w:pPr>
      <w:r w:rsidRPr="00B34DC7">
        <w:rPr>
          <w:rFonts w:ascii="Arial" w:hAnsi="Arial" w:cs="Arial"/>
          <w:b/>
          <w:bCs/>
          <w:iCs/>
          <w:color w:val="000000"/>
          <w:sz w:val="28"/>
          <w:szCs w:val="28"/>
          <w:bdr w:val="none" w:sz="0" w:space="0" w:color="auto" w:frame="1"/>
        </w:rPr>
        <w:t> </w:t>
      </w:r>
    </w:p>
    <w:p w14:paraId="3C3F1F7E" w14:textId="59BED12C" w:rsidR="00B34DC7" w:rsidRPr="00B34DC7" w:rsidRDefault="00B34DC7" w:rsidP="00B34DC7">
      <w:pPr>
        <w:pStyle w:val="xmsonormal"/>
        <w:shd w:val="clear" w:color="auto" w:fill="FFFFFF"/>
        <w:jc w:val="both"/>
        <w:rPr>
          <w:rFonts w:ascii="Arial" w:hAnsi="Arial" w:cs="Arial"/>
        </w:rPr>
      </w:pPr>
      <w:r w:rsidRPr="00B34DC7">
        <w:rPr>
          <w:rFonts w:ascii="Arial" w:hAnsi="Arial" w:cs="Arial"/>
          <w:b/>
          <w:bCs/>
          <w:iCs/>
          <w:color w:val="000000"/>
          <w:bdr w:val="none" w:sz="0" w:space="0" w:color="auto" w:frame="1"/>
        </w:rPr>
        <w:t>L’Agence de l’orientation et des métiers a mis en place en 2021 un service pour mettre en relation des professionnels du territoire avec des jeunes en recherche d’orientation : Destination Métier. Ce réseau s’est agrandi au cours de l’année et</w:t>
      </w:r>
      <w:r>
        <w:rPr>
          <w:rFonts w:ascii="Arial" w:hAnsi="Arial" w:cs="Arial"/>
          <w:b/>
          <w:bCs/>
          <w:iCs/>
          <w:color w:val="000000"/>
          <w:bdr w:val="none" w:sz="0" w:space="0" w:color="auto" w:frame="1"/>
        </w:rPr>
        <w:t xml:space="preserve">, suite à l’engagement de </w:t>
      </w:r>
      <w:r w:rsidRPr="00B34DC7">
        <w:rPr>
          <w:rFonts w:ascii="Arial" w:hAnsi="Arial" w:cs="Arial"/>
          <w:b/>
          <w:bCs/>
          <w:iCs/>
          <w:color w:val="000000"/>
          <w:bdr w:val="none" w:sz="0" w:space="0" w:color="auto" w:frame="1"/>
        </w:rPr>
        <w:t xml:space="preserve">la société Tiptop </w:t>
      </w:r>
      <w:r w:rsidR="00E744E4">
        <w:rPr>
          <w:rFonts w:ascii="Arial" w:hAnsi="Arial" w:cs="Arial"/>
          <w:b/>
          <w:bCs/>
          <w:iCs/>
          <w:color w:val="000000"/>
          <w:bdr w:val="none" w:sz="0" w:space="0" w:color="auto" w:frame="1"/>
        </w:rPr>
        <w:t>de Bois Guillaume, a passé</w:t>
      </w:r>
      <w:r w:rsidRPr="00B34DC7">
        <w:rPr>
          <w:rFonts w:ascii="Arial" w:hAnsi="Arial" w:cs="Arial"/>
          <w:b/>
          <w:bCs/>
          <w:iCs/>
          <w:color w:val="000000"/>
          <w:bdr w:val="none" w:sz="0" w:space="0" w:color="auto" w:frame="1"/>
        </w:rPr>
        <w:t xml:space="preserve"> le cap des 500 ambassadeurs Métier</w:t>
      </w:r>
      <w:r>
        <w:rPr>
          <w:rFonts w:ascii="Arial" w:hAnsi="Arial" w:cs="Arial"/>
          <w:b/>
          <w:bCs/>
          <w:iCs/>
          <w:color w:val="000000"/>
          <w:bdr w:val="none" w:sz="0" w:space="0" w:color="auto" w:frame="1"/>
        </w:rPr>
        <w:t xml:space="preserve"> </w:t>
      </w:r>
      <w:r w:rsidRPr="00B34DC7">
        <w:rPr>
          <w:rFonts w:ascii="Arial" w:hAnsi="Arial" w:cs="Arial"/>
          <w:b/>
          <w:bCs/>
          <w:iCs/>
          <w:color w:val="000000"/>
          <w:bdr w:val="none" w:sz="0" w:space="0" w:color="auto" w:frame="1"/>
        </w:rPr>
        <w:t>! </w:t>
      </w:r>
    </w:p>
    <w:p w14:paraId="5CA7E79C" w14:textId="77777777" w:rsidR="00B34DC7" w:rsidRPr="00B34DC7" w:rsidRDefault="00B34DC7" w:rsidP="00B34DC7">
      <w:pPr>
        <w:pStyle w:val="xmsonormal"/>
        <w:shd w:val="clear" w:color="auto" w:fill="FFFFFF"/>
        <w:jc w:val="both"/>
        <w:rPr>
          <w:rFonts w:ascii="Arial" w:hAnsi="Arial" w:cs="Arial"/>
        </w:rPr>
      </w:pPr>
      <w:r w:rsidRPr="00B34DC7">
        <w:rPr>
          <w:rFonts w:ascii="Arial" w:hAnsi="Arial" w:cs="Arial"/>
          <w:iCs/>
          <w:color w:val="000000"/>
          <w:bdr w:val="none" w:sz="0" w:space="0" w:color="auto" w:frame="1"/>
        </w:rPr>
        <w:t> </w:t>
      </w:r>
    </w:p>
    <w:p w14:paraId="306D2669" w14:textId="04054702" w:rsidR="00B34DC7" w:rsidRPr="00B34DC7" w:rsidRDefault="00B34DC7" w:rsidP="00B34DC7">
      <w:pPr>
        <w:pStyle w:val="xmsonormal"/>
        <w:shd w:val="clear" w:color="auto" w:fill="FFFFFF"/>
        <w:jc w:val="both"/>
        <w:rPr>
          <w:rFonts w:ascii="Arial" w:hAnsi="Arial" w:cs="Arial"/>
        </w:rPr>
      </w:pPr>
      <w:r w:rsidRPr="00B34DC7">
        <w:rPr>
          <w:rFonts w:ascii="Arial" w:hAnsi="Arial" w:cs="Arial"/>
          <w:iCs/>
          <w:color w:val="000000"/>
          <w:bdr w:val="none" w:sz="0" w:space="0" w:color="auto" w:frame="1"/>
        </w:rPr>
        <w:t xml:space="preserve">La société Tiptop, au travers de son dirigeant Monsieur Bakary KAMARA, s’est engagée au côté de l’Agence de l’orientation et des métiers pour apporter un témoignage concret sur son métier et son activité. Travaillant dans l’équipement sportif en y associant les nouvelles technologies, l’entreprise Tiptop propose des protèges tibia personnalisés et connectés. </w:t>
      </w:r>
      <w:r w:rsidR="009E175D">
        <w:rPr>
          <w:rFonts w:ascii="Arial" w:hAnsi="Arial" w:cs="Arial"/>
          <w:iCs/>
          <w:color w:val="000000"/>
          <w:bdr w:val="none" w:sz="0" w:space="0" w:color="auto" w:frame="1"/>
        </w:rPr>
        <w:t>Grâce à ce</w:t>
      </w:r>
      <w:r w:rsidRPr="00B34DC7">
        <w:rPr>
          <w:rFonts w:ascii="Arial" w:hAnsi="Arial" w:cs="Arial"/>
          <w:iCs/>
          <w:color w:val="000000"/>
          <w:bdr w:val="none" w:sz="0" w:space="0" w:color="auto" w:frame="1"/>
        </w:rPr>
        <w:t xml:space="preserve"> 500</w:t>
      </w:r>
      <w:r w:rsidRPr="00B34DC7">
        <w:rPr>
          <w:rFonts w:ascii="Arial" w:hAnsi="Arial" w:cs="Arial"/>
          <w:iCs/>
          <w:color w:val="000000"/>
          <w:bdr w:val="none" w:sz="0" w:space="0" w:color="auto" w:frame="1"/>
          <w:vertAlign w:val="superscript"/>
        </w:rPr>
        <w:t>e</w:t>
      </w:r>
      <w:r w:rsidRPr="00B34DC7">
        <w:rPr>
          <w:rFonts w:ascii="Arial" w:hAnsi="Arial" w:cs="Arial"/>
          <w:iCs/>
          <w:color w:val="000000"/>
          <w:bdr w:val="none" w:sz="0" w:space="0" w:color="auto" w:frame="1"/>
        </w:rPr>
        <w:t xml:space="preserve"> ambassadeur </w:t>
      </w:r>
      <w:r w:rsidR="009E175D">
        <w:rPr>
          <w:rFonts w:ascii="Arial" w:hAnsi="Arial" w:cs="Arial"/>
          <w:iCs/>
          <w:color w:val="000000"/>
          <w:bdr w:val="none" w:sz="0" w:space="0" w:color="auto" w:frame="1"/>
        </w:rPr>
        <w:t>M</w:t>
      </w:r>
      <w:r w:rsidRPr="00B34DC7">
        <w:rPr>
          <w:rFonts w:ascii="Arial" w:hAnsi="Arial" w:cs="Arial"/>
          <w:iCs/>
          <w:color w:val="000000"/>
          <w:bdr w:val="none" w:sz="0" w:space="0" w:color="auto" w:frame="1"/>
        </w:rPr>
        <w:t xml:space="preserve">étier, </w:t>
      </w:r>
      <w:r w:rsidR="009E175D">
        <w:rPr>
          <w:rFonts w:ascii="Arial" w:hAnsi="Arial" w:cs="Arial"/>
          <w:iCs/>
          <w:color w:val="000000"/>
          <w:bdr w:val="none" w:sz="0" w:space="0" w:color="auto" w:frame="1"/>
        </w:rPr>
        <w:t xml:space="preserve">les </w:t>
      </w:r>
      <w:r w:rsidRPr="00B34DC7">
        <w:rPr>
          <w:rFonts w:ascii="Arial" w:hAnsi="Arial" w:cs="Arial"/>
          <w:iCs/>
          <w:color w:val="000000"/>
          <w:bdr w:val="none" w:sz="0" w:space="0" w:color="auto" w:frame="1"/>
        </w:rPr>
        <w:t xml:space="preserve">jeunes normands pourront se renseigner sur </w:t>
      </w:r>
      <w:r w:rsidR="009E175D">
        <w:rPr>
          <w:rFonts w:ascii="Arial" w:hAnsi="Arial" w:cs="Arial"/>
          <w:iCs/>
          <w:color w:val="000000"/>
          <w:bdr w:val="none" w:sz="0" w:space="0" w:color="auto" w:frame="1"/>
        </w:rPr>
        <w:t>la manière d’</w:t>
      </w:r>
      <w:r w:rsidRPr="00B34DC7">
        <w:rPr>
          <w:rFonts w:ascii="Arial" w:hAnsi="Arial" w:cs="Arial"/>
          <w:iCs/>
          <w:color w:val="000000"/>
          <w:bdr w:val="none" w:sz="0" w:space="0" w:color="auto" w:frame="1"/>
        </w:rPr>
        <w:t>allier passion sportive et projet d’entreprise ! </w:t>
      </w:r>
    </w:p>
    <w:p w14:paraId="666762B5" w14:textId="77777777" w:rsidR="00B34DC7" w:rsidRPr="00B34DC7" w:rsidRDefault="00B34DC7" w:rsidP="00B34DC7">
      <w:pPr>
        <w:pStyle w:val="xmsonormal"/>
        <w:shd w:val="clear" w:color="auto" w:fill="FFFFFF"/>
        <w:jc w:val="both"/>
        <w:rPr>
          <w:rFonts w:ascii="Arial" w:hAnsi="Arial" w:cs="Arial"/>
        </w:rPr>
      </w:pPr>
      <w:r w:rsidRPr="00B34DC7">
        <w:rPr>
          <w:rFonts w:ascii="Arial" w:hAnsi="Arial" w:cs="Arial"/>
          <w:iCs/>
          <w:color w:val="000000"/>
          <w:bdr w:val="none" w:sz="0" w:space="0" w:color="auto" w:frame="1"/>
        </w:rPr>
        <w:t> </w:t>
      </w:r>
    </w:p>
    <w:p w14:paraId="4889AB2B" w14:textId="167CCECB" w:rsidR="009E175D" w:rsidRDefault="00B34DC7" w:rsidP="00B34DC7">
      <w:pPr>
        <w:pStyle w:val="xmsonormal"/>
        <w:shd w:val="clear" w:color="auto" w:fill="FFFFFF"/>
        <w:jc w:val="both"/>
        <w:rPr>
          <w:rFonts w:ascii="Arial" w:hAnsi="Arial" w:cs="Arial"/>
          <w:iCs/>
          <w:color w:val="000000"/>
          <w:bdr w:val="none" w:sz="0" w:space="0" w:color="auto" w:frame="1"/>
        </w:rPr>
      </w:pPr>
      <w:r w:rsidRPr="00B34DC7">
        <w:rPr>
          <w:rFonts w:ascii="Arial" w:hAnsi="Arial" w:cs="Arial"/>
          <w:iCs/>
          <w:color w:val="000000"/>
          <w:bdr w:val="none" w:sz="0" w:space="0" w:color="auto" w:frame="1"/>
        </w:rPr>
        <w:t>L’objectif de Destination métier est d’offrir aux jeunes normands un réseau de professionnel</w:t>
      </w:r>
      <w:r w:rsidR="009E175D">
        <w:rPr>
          <w:rFonts w:ascii="Arial" w:hAnsi="Arial" w:cs="Arial"/>
          <w:iCs/>
          <w:color w:val="000000"/>
          <w:bdr w:val="none" w:sz="0" w:space="0" w:color="auto" w:frame="1"/>
        </w:rPr>
        <w:t>s</w:t>
      </w:r>
      <w:r w:rsidRPr="00B34DC7">
        <w:rPr>
          <w:rFonts w:ascii="Arial" w:hAnsi="Arial" w:cs="Arial"/>
          <w:iCs/>
          <w:color w:val="000000"/>
          <w:bdr w:val="none" w:sz="0" w:space="0" w:color="auto" w:frame="1"/>
        </w:rPr>
        <w:t xml:space="preserve"> le plus large possible </w:t>
      </w:r>
      <w:r w:rsidR="009E175D">
        <w:rPr>
          <w:rFonts w:ascii="Arial" w:hAnsi="Arial" w:cs="Arial"/>
          <w:iCs/>
          <w:color w:val="000000"/>
          <w:bdr w:val="none" w:sz="0" w:space="0" w:color="auto" w:frame="1"/>
        </w:rPr>
        <w:t>afin de leur</w:t>
      </w:r>
      <w:r w:rsidRPr="00B34DC7">
        <w:rPr>
          <w:rFonts w:ascii="Arial" w:hAnsi="Arial" w:cs="Arial"/>
          <w:iCs/>
          <w:color w:val="000000"/>
          <w:bdr w:val="none" w:sz="0" w:space="0" w:color="auto" w:frame="1"/>
        </w:rPr>
        <w:t xml:space="preserve"> permettre d’explorer le champ des possibles au travers de témoignage</w:t>
      </w:r>
      <w:r w:rsidR="009E175D">
        <w:rPr>
          <w:rFonts w:ascii="Arial" w:hAnsi="Arial" w:cs="Arial"/>
          <w:iCs/>
          <w:color w:val="000000"/>
          <w:bdr w:val="none" w:sz="0" w:space="0" w:color="auto" w:frame="1"/>
        </w:rPr>
        <w:t>s</w:t>
      </w:r>
      <w:r w:rsidRPr="00B34DC7">
        <w:rPr>
          <w:rFonts w:ascii="Arial" w:hAnsi="Arial" w:cs="Arial"/>
          <w:iCs/>
          <w:color w:val="000000"/>
          <w:bdr w:val="none" w:sz="0" w:space="0" w:color="auto" w:frame="1"/>
        </w:rPr>
        <w:t xml:space="preserve"> concret</w:t>
      </w:r>
      <w:r w:rsidR="009E175D">
        <w:rPr>
          <w:rFonts w:ascii="Arial" w:hAnsi="Arial" w:cs="Arial"/>
          <w:iCs/>
          <w:color w:val="000000"/>
          <w:bdr w:val="none" w:sz="0" w:space="0" w:color="auto" w:frame="1"/>
        </w:rPr>
        <w:t>s</w:t>
      </w:r>
      <w:r w:rsidRPr="00B34DC7">
        <w:rPr>
          <w:rFonts w:ascii="Arial" w:hAnsi="Arial" w:cs="Arial"/>
          <w:iCs/>
          <w:color w:val="000000"/>
          <w:bdr w:val="none" w:sz="0" w:space="0" w:color="auto" w:frame="1"/>
        </w:rPr>
        <w:t xml:space="preserve"> ou de stage</w:t>
      </w:r>
      <w:r w:rsidR="009E175D">
        <w:rPr>
          <w:rFonts w:ascii="Arial" w:hAnsi="Arial" w:cs="Arial"/>
          <w:iCs/>
          <w:color w:val="000000"/>
          <w:bdr w:val="none" w:sz="0" w:space="0" w:color="auto" w:frame="1"/>
        </w:rPr>
        <w:t>s</w:t>
      </w:r>
      <w:r w:rsidRPr="00B34DC7">
        <w:rPr>
          <w:rFonts w:ascii="Arial" w:hAnsi="Arial" w:cs="Arial"/>
          <w:iCs/>
          <w:color w:val="000000"/>
          <w:bdr w:val="none" w:sz="0" w:space="0" w:color="auto" w:frame="1"/>
        </w:rPr>
        <w:t xml:space="preserve"> </w:t>
      </w:r>
      <w:r w:rsidR="009E175D">
        <w:rPr>
          <w:rFonts w:ascii="Arial" w:hAnsi="Arial" w:cs="Arial"/>
          <w:iCs/>
          <w:color w:val="000000"/>
          <w:bdr w:val="none" w:sz="0" w:space="0" w:color="auto" w:frame="1"/>
        </w:rPr>
        <w:t>en i</w:t>
      </w:r>
      <w:r w:rsidRPr="00B34DC7">
        <w:rPr>
          <w:rFonts w:ascii="Arial" w:hAnsi="Arial" w:cs="Arial"/>
          <w:iCs/>
          <w:color w:val="000000"/>
          <w:bdr w:val="none" w:sz="0" w:space="0" w:color="auto" w:frame="1"/>
        </w:rPr>
        <w:t xml:space="preserve">mmersion. </w:t>
      </w:r>
    </w:p>
    <w:p w14:paraId="7D1A05B2" w14:textId="77777777" w:rsidR="009E175D" w:rsidRDefault="009E175D" w:rsidP="00B34DC7">
      <w:pPr>
        <w:pStyle w:val="xmsonormal"/>
        <w:shd w:val="clear" w:color="auto" w:fill="FFFFFF"/>
        <w:jc w:val="both"/>
        <w:rPr>
          <w:rFonts w:ascii="Arial" w:hAnsi="Arial" w:cs="Arial"/>
          <w:iCs/>
          <w:color w:val="000000"/>
          <w:bdr w:val="none" w:sz="0" w:space="0" w:color="auto" w:frame="1"/>
        </w:rPr>
      </w:pPr>
    </w:p>
    <w:p w14:paraId="2742AE6B" w14:textId="64787B2B" w:rsidR="00B34DC7" w:rsidRPr="00B34DC7" w:rsidRDefault="00B34DC7" w:rsidP="009E175D">
      <w:pPr>
        <w:pStyle w:val="xmsonormal"/>
        <w:shd w:val="clear" w:color="auto" w:fill="FFFFFF"/>
        <w:spacing w:after="120"/>
        <w:jc w:val="both"/>
        <w:rPr>
          <w:rFonts w:ascii="Arial" w:hAnsi="Arial" w:cs="Arial"/>
        </w:rPr>
      </w:pPr>
      <w:r w:rsidRPr="00B34DC7">
        <w:rPr>
          <w:rFonts w:ascii="Arial" w:hAnsi="Arial" w:cs="Arial"/>
          <w:iCs/>
          <w:color w:val="000000"/>
          <w:bdr w:val="none" w:sz="0" w:space="0" w:color="auto" w:frame="1"/>
        </w:rPr>
        <w:t>Aujourd’hui le réseau destination métier c’est : </w:t>
      </w:r>
    </w:p>
    <w:p w14:paraId="442A1198" w14:textId="77777777" w:rsidR="00B34DC7" w:rsidRPr="00B34DC7" w:rsidRDefault="00B34DC7" w:rsidP="009E175D">
      <w:pPr>
        <w:numPr>
          <w:ilvl w:val="0"/>
          <w:numId w:val="1"/>
        </w:numPr>
        <w:shd w:val="clear" w:color="auto" w:fill="FFFFFF"/>
        <w:ind w:left="714" w:hanging="357"/>
        <w:rPr>
          <w:rFonts w:ascii="Arial" w:eastAsia="Times New Roman" w:hAnsi="Arial" w:cs="Arial"/>
          <w:color w:val="000000"/>
        </w:rPr>
      </w:pPr>
      <w:r w:rsidRPr="00B34DC7">
        <w:rPr>
          <w:rFonts w:ascii="Arial" w:eastAsia="Times New Roman" w:hAnsi="Arial" w:cs="Arial"/>
          <w:iCs/>
          <w:color w:val="000000"/>
          <w:bdr w:val="none" w:sz="0" w:space="0" w:color="auto" w:frame="1"/>
        </w:rPr>
        <w:t>Plus de 300 entreprises partenaires </w:t>
      </w:r>
    </w:p>
    <w:p w14:paraId="1CF1BC14" w14:textId="77777777" w:rsidR="00B34DC7" w:rsidRPr="00B34DC7" w:rsidRDefault="00B34DC7" w:rsidP="00B34DC7">
      <w:pPr>
        <w:numPr>
          <w:ilvl w:val="0"/>
          <w:numId w:val="1"/>
        </w:numPr>
        <w:shd w:val="clear" w:color="auto" w:fill="FFFFFF"/>
        <w:spacing w:before="100" w:beforeAutospacing="1" w:after="100" w:afterAutospacing="1"/>
        <w:rPr>
          <w:rFonts w:ascii="Arial" w:eastAsia="Times New Roman" w:hAnsi="Arial" w:cs="Arial"/>
          <w:color w:val="000000"/>
        </w:rPr>
      </w:pPr>
      <w:r w:rsidRPr="00B34DC7">
        <w:rPr>
          <w:rFonts w:ascii="Arial" w:eastAsia="Times New Roman" w:hAnsi="Arial" w:cs="Arial"/>
          <w:iCs/>
          <w:color w:val="000000"/>
          <w:bdr w:val="none" w:sz="0" w:space="0" w:color="auto" w:frame="1"/>
        </w:rPr>
        <w:t>22 secteurs d’activités représentés </w:t>
      </w:r>
    </w:p>
    <w:p w14:paraId="6D5CD230" w14:textId="77777777" w:rsidR="009E175D" w:rsidRDefault="00B34DC7" w:rsidP="009E175D">
      <w:pPr>
        <w:numPr>
          <w:ilvl w:val="0"/>
          <w:numId w:val="1"/>
        </w:numPr>
        <w:shd w:val="clear" w:color="auto" w:fill="FFFFFF"/>
        <w:spacing w:before="100" w:beforeAutospacing="1" w:after="100" w:afterAutospacing="1"/>
        <w:rPr>
          <w:rFonts w:ascii="Arial" w:eastAsia="Times New Roman" w:hAnsi="Arial" w:cs="Arial"/>
          <w:color w:val="000000"/>
        </w:rPr>
      </w:pPr>
      <w:r w:rsidRPr="00B34DC7">
        <w:rPr>
          <w:rFonts w:ascii="Arial" w:eastAsia="Times New Roman" w:hAnsi="Arial" w:cs="Arial"/>
          <w:iCs/>
          <w:color w:val="000000"/>
          <w:bdr w:val="none" w:sz="0" w:space="0" w:color="auto" w:frame="1"/>
        </w:rPr>
        <w:t xml:space="preserve">Plus de 500 ambassadeurs </w:t>
      </w:r>
      <w:r w:rsidR="009E175D">
        <w:rPr>
          <w:rFonts w:ascii="Arial" w:eastAsia="Times New Roman" w:hAnsi="Arial" w:cs="Arial"/>
          <w:iCs/>
          <w:color w:val="000000"/>
          <w:bdr w:val="none" w:sz="0" w:space="0" w:color="auto" w:frame="1"/>
        </w:rPr>
        <w:t>M</w:t>
      </w:r>
      <w:r w:rsidRPr="00B34DC7">
        <w:rPr>
          <w:rFonts w:ascii="Arial" w:eastAsia="Times New Roman" w:hAnsi="Arial" w:cs="Arial"/>
          <w:iCs/>
          <w:color w:val="000000"/>
          <w:bdr w:val="none" w:sz="0" w:space="0" w:color="auto" w:frame="1"/>
        </w:rPr>
        <w:t>étier </w:t>
      </w:r>
    </w:p>
    <w:p w14:paraId="7CA07671" w14:textId="0AFEDF25" w:rsidR="00AF57F5" w:rsidRPr="00AF57F5" w:rsidRDefault="00B34DC7" w:rsidP="009E175D">
      <w:pPr>
        <w:shd w:val="clear" w:color="auto" w:fill="FFFFFF"/>
        <w:spacing w:before="100" w:beforeAutospacing="1" w:after="100" w:afterAutospacing="1"/>
        <w:jc w:val="both"/>
        <w:rPr>
          <w:rFonts w:ascii="Arial" w:eastAsia="Times New Roman" w:hAnsi="Arial" w:cs="Arial"/>
          <w:iCs/>
          <w:color w:val="000000"/>
          <w:bdr w:val="none" w:sz="0" w:space="0" w:color="auto" w:frame="1"/>
        </w:rPr>
      </w:pPr>
      <w:r w:rsidRPr="009E175D">
        <w:rPr>
          <w:rFonts w:ascii="Arial" w:eastAsia="Times New Roman" w:hAnsi="Arial" w:cs="Arial"/>
          <w:iCs/>
          <w:color w:val="000000"/>
          <w:bdr w:val="none" w:sz="0" w:space="0" w:color="auto" w:frame="1"/>
        </w:rPr>
        <w:t xml:space="preserve">Pour compléter l'offre de services de Destination Métier et répondre aux questions des jeunes normands, l’Agence de l’orientation et des métiers </w:t>
      </w:r>
      <w:r w:rsidR="009E175D">
        <w:rPr>
          <w:rFonts w:ascii="Arial" w:eastAsia="Times New Roman" w:hAnsi="Arial" w:cs="Arial"/>
          <w:iCs/>
          <w:color w:val="000000"/>
          <w:bdr w:val="none" w:sz="0" w:space="0" w:color="auto" w:frame="1"/>
        </w:rPr>
        <w:t xml:space="preserve">a décidé de faire </w:t>
      </w:r>
      <w:r w:rsidRPr="009E175D">
        <w:rPr>
          <w:rFonts w:ascii="Arial" w:eastAsia="Times New Roman" w:hAnsi="Arial" w:cs="Arial"/>
          <w:iCs/>
          <w:color w:val="000000"/>
          <w:bdr w:val="none" w:sz="0" w:space="0" w:color="auto" w:frame="1"/>
        </w:rPr>
        <w:t xml:space="preserve">évoluer </w:t>
      </w:r>
      <w:r w:rsidR="00AF57F5">
        <w:rPr>
          <w:rFonts w:ascii="Arial" w:eastAsia="Times New Roman" w:hAnsi="Arial" w:cs="Arial"/>
          <w:iCs/>
          <w:color w:val="000000"/>
          <w:bdr w:val="none" w:sz="0" w:space="0" w:color="auto" w:frame="1"/>
        </w:rPr>
        <w:t>sa</w:t>
      </w:r>
      <w:r w:rsidRPr="009E175D">
        <w:rPr>
          <w:rFonts w:ascii="Arial" w:eastAsia="Times New Roman" w:hAnsi="Arial" w:cs="Arial"/>
          <w:iCs/>
          <w:color w:val="000000"/>
          <w:bdr w:val="none" w:sz="0" w:space="0" w:color="auto" w:frame="1"/>
        </w:rPr>
        <w:t xml:space="preserve"> </w:t>
      </w:r>
      <w:hyperlink r:id="rId10" w:history="1">
        <w:r w:rsidRPr="00AF57F5">
          <w:rPr>
            <w:rStyle w:val="Lienhypertexte"/>
            <w:rFonts w:ascii="Arial" w:eastAsia="Times New Roman" w:hAnsi="Arial" w:cs="Arial"/>
            <w:iCs/>
            <w:bdr w:val="none" w:sz="0" w:space="0" w:color="auto" w:frame="1"/>
          </w:rPr>
          <w:t>plateforme</w:t>
        </w:r>
        <w:r w:rsidR="009E175D" w:rsidRPr="00AF57F5">
          <w:rPr>
            <w:rStyle w:val="Lienhypertexte"/>
            <w:rFonts w:ascii="Arial" w:eastAsia="Times New Roman" w:hAnsi="Arial" w:cs="Arial"/>
            <w:iCs/>
            <w:bdr w:val="none" w:sz="0" w:space="0" w:color="auto" w:frame="1"/>
          </w:rPr>
          <w:t xml:space="preserve"> en ligne</w:t>
        </w:r>
      </w:hyperlink>
      <w:r w:rsidR="009E175D">
        <w:rPr>
          <w:rFonts w:ascii="Arial" w:eastAsia="Times New Roman" w:hAnsi="Arial" w:cs="Arial"/>
          <w:iCs/>
          <w:color w:val="000000"/>
          <w:bdr w:val="none" w:sz="0" w:space="0" w:color="auto" w:frame="1"/>
        </w:rPr>
        <w:t>.</w:t>
      </w:r>
      <w:r w:rsidRPr="009E175D">
        <w:rPr>
          <w:rFonts w:ascii="Arial" w:eastAsia="Times New Roman" w:hAnsi="Arial" w:cs="Arial"/>
          <w:iCs/>
          <w:color w:val="000000"/>
          <w:bdr w:val="none" w:sz="0" w:space="0" w:color="auto" w:frame="1"/>
        </w:rPr>
        <w:t xml:space="preserve"> </w:t>
      </w:r>
      <w:r w:rsidR="009E175D">
        <w:rPr>
          <w:rFonts w:ascii="Arial" w:eastAsia="Times New Roman" w:hAnsi="Arial" w:cs="Arial"/>
          <w:iCs/>
          <w:color w:val="000000"/>
          <w:bdr w:val="none" w:sz="0" w:space="0" w:color="auto" w:frame="1"/>
        </w:rPr>
        <w:t>Ainsi, d</w:t>
      </w:r>
      <w:r w:rsidRPr="009E175D">
        <w:rPr>
          <w:rFonts w:ascii="Arial" w:eastAsia="Times New Roman" w:hAnsi="Arial" w:cs="Arial"/>
          <w:iCs/>
          <w:color w:val="000000"/>
          <w:bdr w:val="none" w:sz="0" w:space="0" w:color="auto" w:frame="1"/>
        </w:rPr>
        <w:t>epuis septembre 2021</w:t>
      </w:r>
      <w:r w:rsidR="009E175D">
        <w:rPr>
          <w:rFonts w:ascii="Arial" w:eastAsia="Times New Roman" w:hAnsi="Arial" w:cs="Arial"/>
          <w:iCs/>
          <w:color w:val="000000"/>
          <w:bdr w:val="none" w:sz="0" w:space="0" w:color="auto" w:frame="1"/>
        </w:rPr>
        <w:t>,</w:t>
      </w:r>
      <w:r w:rsidRPr="009E175D">
        <w:rPr>
          <w:rFonts w:ascii="Arial" w:eastAsia="Times New Roman" w:hAnsi="Arial" w:cs="Arial"/>
          <w:iCs/>
          <w:color w:val="000000"/>
          <w:bdr w:val="none" w:sz="0" w:space="0" w:color="auto" w:frame="1"/>
        </w:rPr>
        <w:t xml:space="preserve"> le grand public </w:t>
      </w:r>
      <w:r w:rsidR="00AF57F5" w:rsidRPr="009E175D">
        <w:rPr>
          <w:rFonts w:ascii="Arial" w:eastAsia="Times New Roman" w:hAnsi="Arial" w:cs="Arial"/>
          <w:iCs/>
          <w:color w:val="000000"/>
          <w:bdr w:val="none" w:sz="0" w:space="0" w:color="auto" w:frame="1"/>
        </w:rPr>
        <w:t xml:space="preserve">peut </w:t>
      </w:r>
      <w:r w:rsidR="00AF57F5">
        <w:rPr>
          <w:rFonts w:ascii="Arial" w:eastAsia="Times New Roman" w:hAnsi="Arial" w:cs="Arial"/>
          <w:iCs/>
          <w:color w:val="000000"/>
          <w:bdr w:val="none" w:sz="0" w:space="0" w:color="auto" w:frame="1"/>
        </w:rPr>
        <w:t xml:space="preserve">directement </w:t>
      </w:r>
      <w:r w:rsidRPr="009E175D">
        <w:rPr>
          <w:rFonts w:ascii="Arial" w:eastAsia="Times New Roman" w:hAnsi="Arial" w:cs="Arial"/>
          <w:iCs/>
          <w:color w:val="000000"/>
          <w:bdr w:val="none" w:sz="0" w:space="0" w:color="auto" w:frame="1"/>
        </w:rPr>
        <w:t>contacter des "Ambassadeurs Formation"</w:t>
      </w:r>
      <w:r w:rsidR="00AF57F5">
        <w:rPr>
          <w:rFonts w:ascii="Arial" w:eastAsia="Times New Roman" w:hAnsi="Arial" w:cs="Arial"/>
          <w:iCs/>
          <w:color w:val="000000"/>
          <w:bdr w:val="none" w:sz="0" w:space="0" w:color="auto" w:frame="1"/>
        </w:rPr>
        <w:t xml:space="preserve"> depuis cette dernière</w:t>
      </w:r>
      <w:r w:rsidRPr="009E175D">
        <w:rPr>
          <w:rFonts w:ascii="Arial" w:eastAsia="Times New Roman" w:hAnsi="Arial" w:cs="Arial"/>
          <w:iCs/>
          <w:color w:val="000000"/>
          <w:bdr w:val="none" w:sz="0" w:space="0" w:color="auto" w:frame="1"/>
        </w:rPr>
        <w:t>.</w:t>
      </w:r>
      <w:r w:rsidR="00AF57F5">
        <w:rPr>
          <w:rFonts w:ascii="Arial" w:eastAsia="Times New Roman" w:hAnsi="Arial" w:cs="Arial"/>
          <w:iCs/>
          <w:color w:val="000000"/>
          <w:bdr w:val="none" w:sz="0" w:space="0" w:color="auto" w:frame="1"/>
        </w:rPr>
        <w:t xml:space="preserve"> </w:t>
      </w:r>
      <w:r w:rsidRPr="009E175D">
        <w:rPr>
          <w:rFonts w:ascii="Arial" w:eastAsia="Times New Roman" w:hAnsi="Arial" w:cs="Arial"/>
          <w:iCs/>
          <w:color w:val="000000"/>
          <w:bdr w:val="none" w:sz="0" w:space="0" w:color="auto" w:frame="1"/>
        </w:rPr>
        <w:t>L'objectif</w:t>
      </w:r>
      <w:r w:rsidR="009E175D">
        <w:rPr>
          <w:rFonts w:ascii="Arial" w:eastAsia="Times New Roman" w:hAnsi="Arial" w:cs="Arial"/>
          <w:iCs/>
          <w:color w:val="000000"/>
          <w:bdr w:val="none" w:sz="0" w:space="0" w:color="auto" w:frame="1"/>
        </w:rPr>
        <w:t xml:space="preserve"> ? </w:t>
      </w:r>
      <w:r w:rsidRPr="009E175D">
        <w:rPr>
          <w:rFonts w:ascii="Arial" w:eastAsia="Times New Roman" w:hAnsi="Arial" w:cs="Arial"/>
          <w:iCs/>
          <w:color w:val="000000"/>
          <w:bdr w:val="none" w:sz="0" w:space="0" w:color="auto" w:frame="1"/>
        </w:rPr>
        <w:t xml:space="preserve">Donner </w:t>
      </w:r>
      <w:r w:rsidR="00AF57F5">
        <w:rPr>
          <w:rFonts w:ascii="Arial" w:eastAsia="Times New Roman" w:hAnsi="Arial" w:cs="Arial"/>
          <w:iCs/>
          <w:color w:val="000000"/>
          <w:bdr w:val="none" w:sz="0" w:space="0" w:color="auto" w:frame="1"/>
        </w:rPr>
        <w:t>aux jeunes</w:t>
      </w:r>
      <w:r w:rsidRPr="009E175D">
        <w:rPr>
          <w:rFonts w:ascii="Arial" w:eastAsia="Times New Roman" w:hAnsi="Arial" w:cs="Arial"/>
          <w:iCs/>
          <w:color w:val="000000"/>
          <w:bdr w:val="none" w:sz="0" w:space="0" w:color="auto" w:frame="1"/>
        </w:rPr>
        <w:t xml:space="preserve"> un aperçu concret d'une formation, ses contenus et débouchés potentiels mais également de la vie étudiante et du lieu de formation. </w:t>
      </w:r>
    </w:p>
    <w:p w14:paraId="00C9062A" w14:textId="6E81DF60" w:rsidR="00B34DC7" w:rsidRPr="009E175D" w:rsidRDefault="00B34DC7" w:rsidP="00AF57F5">
      <w:pPr>
        <w:shd w:val="clear" w:color="auto" w:fill="FFFFFF"/>
        <w:jc w:val="both"/>
        <w:rPr>
          <w:rFonts w:ascii="Arial" w:eastAsia="Times New Roman" w:hAnsi="Arial" w:cs="Arial"/>
          <w:iCs/>
          <w:color w:val="000000"/>
          <w:bdr w:val="none" w:sz="0" w:space="0" w:color="auto" w:frame="1"/>
        </w:rPr>
      </w:pPr>
      <w:r w:rsidRPr="009E175D">
        <w:rPr>
          <w:rFonts w:ascii="Arial" w:eastAsia="Times New Roman" w:hAnsi="Arial" w:cs="Arial"/>
          <w:iCs/>
          <w:color w:val="000000"/>
          <w:bdr w:val="none" w:sz="0" w:space="0" w:color="auto" w:frame="1"/>
        </w:rPr>
        <w:t>Retrouve</w:t>
      </w:r>
      <w:r w:rsidR="00AF57F5">
        <w:rPr>
          <w:rFonts w:ascii="Arial" w:eastAsia="Times New Roman" w:hAnsi="Arial" w:cs="Arial"/>
          <w:iCs/>
          <w:color w:val="000000"/>
          <w:bdr w:val="none" w:sz="0" w:space="0" w:color="auto" w:frame="1"/>
        </w:rPr>
        <w:t>z</w:t>
      </w:r>
      <w:r w:rsidRPr="009E175D">
        <w:rPr>
          <w:rFonts w:ascii="Arial" w:eastAsia="Times New Roman" w:hAnsi="Arial" w:cs="Arial"/>
          <w:iCs/>
          <w:color w:val="000000"/>
          <w:bdr w:val="none" w:sz="0" w:space="0" w:color="auto" w:frame="1"/>
        </w:rPr>
        <w:t xml:space="preserve"> tous nos ambassadeurs </w:t>
      </w:r>
      <w:r w:rsidR="00AF57F5">
        <w:rPr>
          <w:rFonts w:ascii="Arial" w:eastAsia="Times New Roman" w:hAnsi="Arial" w:cs="Arial"/>
          <w:iCs/>
          <w:color w:val="000000"/>
          <w:bdr w:val="none" w:sz="0" w:space="0" w:color="auto" w:frame="1"/>
        </w:rPr>
        <w:t>M</w:t>
      </w:r>
      <w:r w:rsidRPr="009E175D">
        <w:rPr>
          <w:rFonts w:ascii="Arial" w:eastAsia="Times New Roman" w:hAnsi="Arial" w:cs="Arial"/>
          <w:iCs/>
          <w:color w:val="000000"/>
          <w:bdr w:val="none" w:sz="0" w:space="0" w:color="auto" w:frame="1"/>
        </w:rPr>
        <w:t xml:space="preserve">étier et </w:t>
      </w:r>
      <w:r w:rsidR="00AF57F5">
        <w:rPr>
          <w:rFonts w:ascii="Arial" w:eastAsia="Times New Roman" w:hAnsi="Arial" w:cs="Arial"/>
          <w:iCs/>
          <w:color w:val="000000"/>
          <w:bdr w:val="none" w:sz="0" w:space="0" w:color="auto" w:frame="1"/>
        </w:rPr>
        <w:t>F</w:t>
      </w:r>
      <w:r w:rsidRPr="009E175D">
        <w:rPr>
          <w:rFonts w:ascii="Arial" w:eastAsia="Times New Roman" w:hAnsi="Arial" w:cs="Arial"/>
          <w:iCs/>
          <w:color w:val="000000"/>
          <w:bdr w:val="none" w:sz="0" w:space="0" w:color="auto" w:frame="1"/>
        </w:rPr>
        <w:t xml:space="preserve">ormation ainsi que les offres de stage sur </w:t>
      </w:r>
      <w:hyperlink r:id="rId11" w:history="1">
        <w:r w:rsidRPr="009E175D">
          <w:rPr>
            <w:rStyle w:val="Lienhypertexte"/>
            <w:rFonts w:ascii="Arial" w:eastAsia="Times New Roman" w:hAnsi="Arial" w:cs="Arial"/>
            <w:iCs/>
            <w:bdr w:val="none" w:sz="0" w:space="0" w:color="auto" w:frame="1"/>
          </w:rPr>
          <w:t>www.destination-métier.fr</w:t>
        </w:r>
      </w:hyperlink>
      <w:r w:rsidRPr="009E175D">
        <w:rPr>
          <w:rFonts w:ascii="Arial" w:eastAsia="Times New Roman" w:hAnsi="Arial" w:cs="Arial"/>
          <w:iCs/>
          <w:color w:val="000000"/>
          <w:bdr w:val="none" w:sz="0" w:space="0" w:color="auto" w:frame="1"/>
        </w:rPr>
        <w:t> !</w:t>
      </w:r>
      <w:r w:rsidRPr="009E175D">
        <w:rPr>
          <w:rFonts w:ascii="Arial" w:eastAsia="Times New Roman" w:hAnsi="Arial" w:cs="Arial"/>
          <w:b/>
          <w:bCs/>
          <w:iCs/>
          <w:color w:val="FF0000"/>
          <w:sz w:val="28"/>
          <w:szCs w:val="28"/>
          <w:bdr w:val="none" w:sz="0" w:space="0" w:color="auto" w:frame="1"/>
        </w:rPr>
        <w:t> </w:t>
      </w:r>
      <w:r w:rsidRPr="009E175D">
        <w:rPr>
          <w:rFonts w:ascii="Arial" w:eastAsia="Times New Roman" w:hAnsi="Arial" w:cs="Arial"/>
          <w:iCs/>
          <w:color w:val="000000"/>
          <w:bdr w:val="none" w:sz="0" w:space="0" w:color="auto" w:frame="1"/>
        </w:rPr>
        <w:t> </w:t>
      </w:r>
    </w:p>
    <w:p w14:paraId="10A39853" w14:textId="143FEA69" w:rsidR="00B34DC7" w:rsidRDefault="00B34DC7">
      <w:pPr>
        <w:rPr>
          <w:rFonts w:ascii="Arial" w:hAnsi="Arial" w:cs="Arial"/>
        </w:rPr>
      </w:pPr>
    </w:p>
    <w:p w14:paraId="73107870" w14:textId="59E946AA" w:rsidR="00721E61" w:rsidRDefault="00721E61">
      <w:pPr>
        <w:rPr>
          <w:rFonts w:ascii="Arial" w:hAnsi="Arial" w:cs="Arial"/>
        </w:rPr>
      </w:pPr>
    </w:p>
    <w:p w14:paraId="51415B68" w14:textId="77777777" w:rsidR="00721E61" w:rsidRDefault="00721E61" w:rsidP="00721E61">
      <w:pPr>
        <w:jc w:val="both"/>
        <w:rPr>
          <w:rFonts w:ascii="Arial" w:hAnsi="Arial" w:cs="Arial"/>
        </w:rPr>
      </w:pPr>
      <w:r>
        <w:rPr>
          <w:rFonts w:ascii="Arial" w:hAnsi="Arial" w:cs="Arial"/>
        </w:rPr>
        <w:t>Contact presse :</w:t>
      </w:r>
    </w:p>
    <w:p w14:paraId="535C90AD" w14:textId="77777777" w:rsidR="00721E61" w:rsidRDefault="00721E61" w:rsidP="00721E61">
      <w:pPr>
        <w:rPr>
          <w:rFonts w:ascii="Arial" w:hAnsi="Arial" w:cs="Arial"/>
        </w:rPr>
      </w:pPr>
      <w:r>
        <w:rPr>
          <w:rFonts w:ascii="Arial" w:hAnsi="Arial" w:cs="Arial"/>
        </w:rPr>
        <w:t xml:space="preserve">Charlotte Chanteloup - 06 42 08 11 68 – </w:t>
      </w:r>
      <w:hyperlink r:id="rId12" w:history="1">
        <w:r>
          <w:rPr>
            <w:rStyle w:val="Lienhypertexte"/>
            <w:rFonts w:ascii="Arial" w:hAnsi="Arial" w:cs="Arial"/>
          </w:rPr>
          <w:t>charlotte.chanteloup@normandie.fr</w:t>
        </w:r>
      </w:hyperlink>
    </w:p>
    <w:bookmarkEnd w:id="0"/>
    <w:bookmarkEnd w:id="1"/>
    <w:p w14:paraId="6548C9D6" w14:textId="77777777" w:rsidR="00721E61" w:rsidRPr="00B34DC7" w:rsidRDefault="00721E61">
      <w:pPr>
        <w:rPr>
          <w:rFonts w:ascii="Arial" w:hAnsi="Arial" w:cs="Arial"/>
        </w:rPr>
      </w:pPr>
    </w:p>
    <w:sectPr w:rsidR="00721E61" w:rsidRPr="00B34D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046780"/>
    <w:multiLevelType w:val="multilevel"/>
    <w:tmpl w:val="D6667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B7B"/>
    <w:rsid w:val="003B5B7B"/>
    <w:rsid w:val="00721E61"/>
    <w:rsid w:val="009E175D"/>
    <w:rsid w:val="00AF57F5"/>
    <w:rsid w:val="00B34DC7"/>
    <w:rsid w:val="00C653EF"/>
    <w:rsid w:val="00CB3DF2"/>
    <w:rsid w:val="00E744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86AC49"/>
  <w15:chartTrackingRefBased/>
  <w15:docId w15:val="{B3FE6BD6-249A-4218-AB37-128C56292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4DC7"/>
    <w:pPr>
      <w:spacing w:after="0" w:line="240" w:lineRule="auto"/>
    </w:pPr>
    <w:rPr>
      <w:rFonts w:ascii="Calibri" w:hAnsi="Calibri" w:cs="Calibr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34DC7"/>
    <w:rPr>
      <w:color w:val="0000FF"/>
      <w:u w:val="single"/>
    </w:rPr>
  </w:style>
  <w:style w:type="paragraph" w:customStyle="1" w:styleId="xmsonormal">
    <w:name w:val="xmsonormal"/>
    <w:basedOn w:val="Normal"/>
    <w:rsid w:val="00B34DC7"/>
  </w:style>
  <w:style w:type="character" w:styleId="Mentionnonrsolue">
    <w:name w:val="Unresolved Mention"/>
    <w:basedOn w:val="Policepardfaut"/>
    <w:uiPriority w:val="99"/>
    <w:semiHidden/>
    <w:unhideWhenUsed/>
    <w:rsid w:val="00AF57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7087443">
      <w:bodyDiv w:val="1"/>
      <w:marLeft w:val="0"/>
      <w:marRight w:val="0"/>
      <w:marTop w:val="0"/>
      <w:marBottom w:val="0"/>
      <w:divBdr>
        <w:top w:val="none" w:sz="0" w:space="0" w:color="auto"/>
        <w:left w:val="none" w:sz="0" w:space="0" w:color="auto"/>
        <w:bottom w:val="none" w:sz="0" w:space="0" w:color="auto"/>
        <w:right w:val="none" w:sz="0" w:space="0" w:color="auto"/>
      </w:divBdr>
    </w:div>
    <w:div w:id="1617446745">
      <w:bodyDiv w:val="1"/>
      <w:marLeft w:val="0"/>
      <w:marRight w:val="0"/>
      <w:marTop w:val="0"/>
      <w:marBottom w:val="0"/>
      <w:divBdr>
        <w:top w:val="none" w:sz="0" w:space="0" w:color="auto"/>
        <w:left w:val="none" w:sz="0" w:space="0" w:color="auto"/>
        <w:bottom w:val="none" w:sz="0" w:space="0" w:color="auto"/>
        <w:right w:val="none" w:sz="0" w:space="0" w:color="auto"/>
      </w:divBdr>
    </w:div>
    <w:div w:id="191928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7C74E.5B3A1A7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mailto:charlotte.chanteloup@normand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7C74E.5B3A1A70" TargetMode="External"/><Relationship Id="rId11" Type="http://schemas.openxmlformats.org/officeDocument/2006/relationships/hyperlink" Target="http://www.destination-m&#233;tier.fr" TargetMode="External"/><Relationship Id="rId5" Type="http://schemas.openxmlformats.org/officeDocument/2006/relationships/image" Target="media/image1.png"/><Relationship Id="rId10" Type="http://schemas.openxmlformats.org/officeDocument/2006/relationships/hyperlink" Target="http://www.destination-m&#233;tier.fr"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1</Pages>
  <Words>344</Words>
  <Characters>1895</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4</cp:revision>
  <dcterms:created xsi:type="dcterms:W3CDTF">2021-10-27T08:13:00Z</dcterms:created>
  <dcterms:modified xsi:type="dcterms:W3CDTF">2021-10-27T12:35:00Z</dcterms:modified>
</cp:coreProperties>
</file>