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C9EEB" w14:textId="40B5A805" w:rsidR="00B73205" w:rsidRDefault="007534C5" w:rsidP="00B73205">
      <w:pPr>
        <w:jc w:val="both"/>
        <w:rPr>
          <w:rFonts w:ascii="Avenir LT Std 65 Medium" w:hAnsi="Avenir LT Std 65 Medium"/>
        </w:rPr>
      </w:pPr>
      <w:bookmarkStart w:id="0" w:name="_Hlk68715270"/>
      <w:r>
        <w:rPr>
          <w:rFonts w:ascii="Roboto" w:hAnsi="Roboto"/>
          <w:noProof/>
          <w:color w:val="2962FF"/>
          <w:lang w:eastAsia="fr-FR"/>
        </w:rPr>
        <w:drawing>
          <wp:anchor distT="0" distB="0" distL="114300" distR="114300" simplePos="0" relativeHeight="251662336" behindDoc="0" locked="0" layoutInCell="1" allowOverlap="1" wp14:anchorId="73D50A6A" wp14:editId="799BBDC7">
            <wp:simplePos x="0" y="0"/>
            <wp:positionH relativeFrom="margin">
              <wp:posOffset>4413885</wp:posOffset>
            </wp:positionH>
            <wp:positionV relativeFrom="paragraph">
              <wp:posOffset>-453390</wp:posOffset>
            </wp:positionV>
            <wp:extent cx="857885" cy="809625"/>
            <wp:effectExtent l="0" t="0" r="0" b="9525"/>
            <wp:wrapNone/>
            <wp:docPr id="4" name="Image 4" descr="Logo et charte - La Région Normandi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t charte - La Région Normandi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F28">
        <w:rPr>
          <w:noProof/>
        </w:rPr>
        <w:drawing>
          <wp:anchor distT="0" distB="0" distL="114300" distR="114300" simplePos="0" relativeHeight="251675648" behindDoc="0" locked="0" layoutInCell="1" allowOverlap="1" wp14:anchorId="2D75C9EA" wp14:editId="13FBB152">
            <wp:simplePos x="0" y="0"/>
            <wp:positionH relativeFrom="column">
              <wp:posOffset>5300980</wp:posOffset>
            </wp:positionH>
            <wp:positionV relativeFrom="paragraph">
              <wp:posOffset>-523240</wp:posOffset>
            </wp:positionV>
            <wp:extent cx="1228725" cy="983393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205">
        <w:rPr>
          <w:rFonts w:ascii="Avenir LT Std 65 Medium" w:hAnsi="Avenir LT Std 65 Medium"/>
        </w:rPr>
        <w:t>COMMUNIQUÉ DE PRESSE</w:t>
      </w:r>
    </w:p>
    <w:p w14:paraId="0B89756A" w14:textId="4C5091FB" w:rsidR="00B73205" w:rsidRDefault="007534C5" w:rsidP="00B73205">
      <w:pPr>
        <w:jc w:val="both"/>
        <w:rPr>
          <w:rFonts w:ascii="Avenir LT Std 45 Book" w:hAnsi="Avenir LT Std 45 Book"/>
        </w:rPr>
      </w:pPr>
      <w:r>
        <w:rPr>
          <w:rFonts w:ascii="Avenir LT Std 45 Book" w:hAnsi="Avenir LT Std 45 Book"/>
          <w:noProof/>
          <w:lang w:eastAsia="fr-FR"/>
        </w:rPr>
        <w:t>Jeudi 8</w:t>
      </w:r>
      <w:r>
        <w:rPr>
          <w:rFonts w:ascii="Avenir LT Std 45 Book" w:hAnsi="Avenir LT Std 45 Book"/>
        </w:rPr>
        <w:t xml:space="preserve"> avril</w:t>
      </w:r>
      <w:r w:rsidR="00B73205">
        <w:rPr>
          <w:rFonts w:ascii="Avenir LT Std 45 Book" w:hAnsi="Avenir LT Std 45 Book"/>
        </w:rPr>
        <w:t xml:space="preserve"> 2021</w:t>
      </w:r>
      <w:r w:rsidR="00B73205" w:rsidRPr="00C17E0C">
        <w:rPr>
          <w:rFonts w:ascii="Avenir LT Std 45 Book" w:hAnsi="Avenir LT Std 45 Book"/>
        </w:rPr>
        <w:t>,</w:t>
      </w:r>
    </w:p>
    <w:p w14:paraId="6BE3632E" w14:textId="2E8E58CF" w:rsidR="007534C5" w:rsidRPr="007534C5" w:rsidRDefault="007534C5" w:rsidP="007534C5">
      <w:pPr>
        <w:jc w:val="both"/>
        <w:rPr>
          <w:rFonts w:ascii="Avenir LT Std 45 Book" w:hAnsi="Avenir LT Std 45 Book"/>
          <w:b/>
          <w:bCs/>
          <w:caps/>
          <w:color w:val="A1006B"/>
          <w:sz w:val="24"/>
          <w:szCs w:val="24"/>
        </w:rPr>
      </w:pPr>
      <w:r w:rsidRPr="007534C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Confinement :</w:t>
      </w:r>
      <w:r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</w:t>
      </w:r>
      <w:r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br/>
      </w:r>
      <w:r w:rsidRPr="007534C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ADAPTATION DU PLAN DE TRANSPORT</w:t>
      </w:r>
      <w:r w:rsidRPr="006D03DA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</w:t>
      </w:r>
      <w:r w:rsidR="000F3528" w:rsidRPr="006D03DA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ferroviaire </w:t>
      </w:r>
      <w:r w:rsidRPr="007534C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EN</w:t>
      </w:r>
      <w:r w:rsidRPr="006D03DA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NORMANDIE</w:t>
      </w:r>
      <w:r w:rsidRPr="007534C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</w:t>
      </w:r>
      <w:r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à</w:t>
      </w:r>
      <w:r w:rsidRPr="007534C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PARTIR </w:t>
      </w:r>
      <w:r w:rsidR="00C4427D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br/>
      </w:r>
      <w:r w:rsidRPr="007534C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DU LUNDI 12 AVRIL</w:t>
      </w:r>
    </w:p>
    <w:p w14:paraId="3C65AC68" w14:textId="707F5466" w:rsidR="00925D87" w:rsidRPr="00925D87" w:rsidRDefault="00925D87" w:rsidP="00925D87">
      <w:pPr>
        <w:spacing w:after="0" w:line="240" w:lineRule="auto"/>
        <w:jc w:val="both"/>
        <w:rPr>
          <w:rFonts w:ascii="Avenir LT Std 45 Book" w:eastAsia="Calibri" w:hAnsi="Avenir LT Std 45 Book" w:cs="Calibri"/>
          <w:b/>
          <w:bCs/>
          <w:sz w:val="24"/>
          <w:szCs w:val="24"/>
        </w:rPr>
      </w:pPr>
      <w:r w:rsidRPr="00925D87">
        <w:rPr>
          <w:rFonts w:ascii="Avenir LT Std 45 Book" w:eastAsia="Calibri" w:hAnsi="Avenir LT Std 45 Book" w:cs="Calibri"/>
          <w:b/>
          <w:bCs/>
          <w:sz w:val="24"/>
          <w:szCs w:val="24"/>
        </w:rPr>
        <w:t xml:space="preserve">Suite aux nouvelles restrictions sanitaires impactant la fréquentation des trains, principalement pour les scolaires et les trajets inter départementaux, SNCF et la Région Normandie adaptent le plan de transport </w:t>
      </w:r>
      <w:r w:rsidR="006D03DA">
        <w:rPr>
          <w:rFonts w:ascii="Avenir LT Std 45 Book" w:eastAsia="Calibri" w:hAnsi="Avenir LT Std 45 Book" w:cs="Calibri"/>
          <w:b/>
          <w:bCs/>
          <w:sz w:val="24"/>
          <w:szCs w:val="24"/>
        </w:rPr>
        <w:t xml:space="preserve">ferroviaire </w:t>
      </w:r>
      <w:r w:rsidRPr="00925D87">
        <w:rPr>
          <w:rFonts w:ascii="Avenir LT Std 45 Book" w:eastAsia="Calibri" w:hAnsi="Avenir LT Std 45 Book" w:cs="Calibri"/>
          <w:b/>
          <w:bCs/>
          <w:sz w:val="24"/>
          <w:szCs w:val="24"/>
        </w:rPr>
        <w:t>à partir du lundi 12 avril et jusqu’au 30 avril (sous réserve de nouvelles mesures du Gouvernement).</w:t>
      </w:r>
    </w:p>
    <w:p w14:paraId="7B55F4DB" w14:textId="77777777" w:rsidR="00925D87" w:rsidRPr="00925D87" w:rsidRDefault="00925D87" w:rsidP="00925D87">
      <w:pPr>
        <w:spacing w:after="0" w:line="240" w:lineRule="auto"/>
        <w:jc w:val="both"/>
        <w:rPr>
          <w:rFonts w:ascii="Avenir LT Std 45 Book" w:eastAsia="Calibri" w:hAnsi="Avenir LT Std 45 Book" w:cs="Calibri"/>
          <w:b/>
          <w:bCs/>
          <w:color w:val="FF0000"/>
          <w:sz w:val="24"/>
          <w:szCs w:val="24"/>
        </w:rPr>
      </w:pPr>
    </w:p>
    <w:p w14:paraId="26600CCB" w14:textId="117F8C63" w:rsidR="007534C5" w:rsidRPr="007534C5" w:rsidRDefault="007534C5" w:rsidP="007534C5">
      <w:pPr>
        <w:jc w:val="both"/>
        <w:rPr>
          <w:rFonts w:ascii="Avenir LT Std 45 Book" w:hAnsi="Avenir LT Std 45 Book"/>
          <w:sz w:val="24"/>
          <w:szCs w:val="24"/>
        </w:rPr>
      </w:pPr>
      <w:r w:rsidRPr="007534C5">
        <w:rPr>
          <w:rFonts w:ascii="Avenir LT Std 45 Book" w:hAnsi="Avenir LT Std 45 Book"/>
          <w:sz w:val="24"/>
          <w:szCs w:val="24"/>
        </w:rPr>
        <w:t>Les modifications concernent les tr</w:t>
      </w:r>
      <w:bookmarkStart w:id="1" w:name="_GoBack"/>
      <w:bookmarkEnd w:id="1"/>
      <w:r w:rsidRPr="007534C5">
        <w:rPr>
          <w:rFonts w:ascii="Avenir LT Std 45 Book" w:hAnsi="Avenir LT Std 45 Book"/>
          <w:sz w:val="24"/>
          <w:szCs w:val="24"/>
        </w:rPr>
        <w:t xml:space="preserve">ains de milieu de </w:t>
      </w:r>
      <w:r w:rsidRPr="00925D87">
        <w:rPr>
          <w:rFonts w:ascii="Avenir LT Std 45 Book" w:hAnsi="Avenir LT Std 45 Book"/>
          <w:sz w:val="24"/>
          <w:szCs w:val="24"/>
        </w:rPr>
        <w:t>journée</w:t>
      </w:r>
      <w:r w:rsidR="00923469" w:rsidRPr="00925D87">
        <w:rPr>
          <w:rFonts w:ascii="Avenir LT Std 45 Book" w:hAnsi="Avenir LT Std 45 Book"/>
          <w:sz w:val="24"/>
          <w:szCs w:val="24"/>
        </w:rPr>
        <w:t>.</w:t>
      </w:r>
      <w:r w:rsidRPr="00925D87">
        <w:rPr>
          <w:rFonts w:ascii="Avenir LT Std 45 Book" w:hAnsi="Avenir LT Std 45 Book"/>
          <w:sz w:val="24"/>
          <w:szCs w:val="24"/>
        </w:rPr>
        <w:t xml:space="preserve"> </w:t>
      </w:r>
      <w:r w:rsidR="000F3528" w:rsidRPr="00925D87">
        <w:rPr>
          <w:rFonts w:ascii="Avenir LT Std 45 Book" w:hAnsi="Avenir LT Std 45 Book"/>
          <w:sz w:val="24"/>
          <w:szCs w:val="24"/>
        </w:rPr>
        <w:t>Les trains du soir et du matin sont maintenus pour les personnes devant se déplacer pour travailler.</w:t>
      </w:r>
    </w:p>
    <w:p w14:paraId="22E1B75B" w14:textId="159A9A2C" w:rsidR="007534C5" w:rsidRPr="007534C5" w:rsidRDefault="007534C5" w:rsidP="007534C5">
      <w:pPr>
        <w:jc w:val="both"/>
        <w:rPr>
          <w:rFonts w:ascii="Avenir LT Std 45 Book" w:hAnsi="Avenir LT Std 45 Book"/>
          <w:sz w:val="24"/>
          <w:szCs w:val="24"/>
        </w:rPr>
      </w:pPr>
      <w:r w:rsidRPr="007534C5">
        <w:rPr>
          <w:rFonts w:ascii="Avenir LT Std 45 Book" w:hAnsi="Avenir LT Std 45 Book"/>
          <w:sz w:val="24"/>
          <w:szCs w:val="24"/>
        </w:rPr>
        <w:t xml:space="preserve">Les horaires des trains circulant à partir du 12 avril </w:t>
      </w:r>
      <w:r>
        <w:rPr>
          <w:rFonts w:ascii="Avenir LT Std 45 Book" w:hAnsi="Avenir LT Std 45 Book"/>
          <w:sz w:val="24"/>
          <w:szCs w:val="24"/>
        </w:rPr>
        <w:t xml:space="preserve">sont disponibles </w:t>
      </w:r>
      <w:hyperlink r:id="rId13" w:history="1"/>
      <w:r w:rsidR="00E46E87" w:rsidRPr="004F297F">
        <w:rPr>
          <w:rFonts w:ascii="Avenir LT Std 45 Book" w:hAnsi="Avenir LT Std 45 Book"/>
          <w:sz w:val="24"/>
          <w:szCs w:val="24"/>
        </w:rPr>
        <w:t xml:space="preserve">dans la rubrique </w:t>
      </w:r>
      <w:r w:rsidR="004F297F">
        <w:rPr>
          <w:rFonts w:ascii="Avenir LT Std 45 Book" w:hAnsi="Avenir LT Std 45 Book"/>
          <w:sz w:val="24"/>
          <w:szCs w:val="24"/>
        </w:rPr>
        <w:t>« </w:t>
      </w:r>
      <w:r w:rsidR="00E46E87" w:rsidRPr="004F297F">
        <w:rPr>
          <w:rFonts w:ascii="Avenir LT Std 45 Book" w:hAnsi="Avenir LT Std 45 Book"/>
          <w:sz w:val="24"/>
          <w:szCs w:val="24"/>
        </w:rPr>
        <w:t>Fiches horaires</w:t>
      </w:r>
      <w:r w:rsidR="004F297F">
        <w:rPr>
          <w:rFonts w:ascii="Avenir LT Std 45 Book" w:hAnsi="Avenir LT Std 45 Book"/>
          <w:sz w:val="24"/>
          <w:szCs w:val="24"/>
        </w:rPr>
        <w:t xml:space="preserve"> » </w:t>
      </w:r>
      <w:r w:rsidR="004F297F" w:rsidRPr="004F297F">
        <w:rPr>
          <w:rFonts w:ascii="Avenir LT Std 45 Book" w:hAnsi="Avenir LT Std 45 Book"/>
          <w:sz w:val="24"/>
          <w:szCs w:val="24"/>
        </w:rPr>
        <w:t>à compter du jeudi 8 avril 18h</w:t>
      </w:r>
      <w:r w:rsidR="003A56A1">
        <w:rPr>
          <w:rFonts w:ascii="Avenir LT Std 45 Book" w:hAnsi="Avenir LT Std 45 Book"/>
          <w:sz w:val="24"/>
          <w:szCs w:val="24"/>
        </w:rPr>
        <w:t xml:space="preserve">. Ils seront </w:t>
      </w:r>
      <w:r w:rsidR="00236A37">
        <w:rPr>
          <w:rFonts w:ascii="Avenir LT Std 45 Book" w:hAnsi="Avenir LT Std 45 Book"/>
          <w:sz w:val="24"/>
          <w:szCs w:val="24"/>
        </w:rPr>
        <w:t>adapté</w:t>
      </w:r>
      <w:r w:rsidR="003A56A1">
        <w:rPr>
          <w:rFonts w:ascii="Avenir LT Std 45 Book" w:hAnsi="Avenir LT Std 45 Book"/>
          <w:sz w:val="24"/>
          <w:szCs w:val="24"/>
        </w:rPr>
        <w:t>s</w:t>
      </w:r>
      <w:r w:rsidR="00236A37">
        <w:rPr>
          <w:rFonts w:ascii="Avenir LT Std 45 Book" w:hAnsi="Avenir LT Std 45 Book"/>
          <w:sz w:val="24"/>
          <w:szCs w:val="24"/>
        </w:rPr>
        <w:t xml:space="preserve"> les week-end</w:t>
      </w:r>
      <w:r w:rsidR="00951B2C">
        <w:rPr>
          <w:rFonts w:ascii="Avenir LT Std 45 Book" w:hAnsi="Avenir LT Std 45 Book"/>
          <w:sz w:val="24"/>
          <w:szCs w:val="24"/>
        </w:rPr>
        <w:t>s</w:t>
      </w:r>
      <w:r w:rsidR="00236A37">
        <w:rPr>
          <w:rFonts w:ascii="Avenir LT Std 45 Book" w:hAnsi="Avenir LT Std 45 Book"/>
          <w:sz w:val="24"/>
          <w:szCs w:val="24"/>
        </w:rPr>
        <w:t xml:space="preserve"> sur certaines lignes pour cause de travaux</w:t>
      </w:r>
      <w:r w:rsidR="004F297F">
        <w:rPr>
          <w:rFonts w:ascii="Avenir LT Std 45 Book" w:hAnsi="Avenir LT Std 45 Book"/>
          <w:sz w:val="24"/>
          <w:szCs w:val="24"/>
        </w:rPr>
        <w:t>.</w:t>
      </w:r>
    </w:p>
    <w:p w14:paraId="4843E4DE" w14:textId="7083731A" w:rsidR="007534C5" w:rsidRPr="005A116C" w:rsidRDefault="007534C5" w:rsidP="007534C5">
      <w:pPr>
        <w:jc w:val="both"/>
        <w:rPr>
          <w:rFonts w:ascii="Avenir LT Std 45 Book" w:hAnsi="Avenir LT Std 45 Book" w:cs="Arial"/>
          <w:b/>
          <w:bCs/>
          <w:sz w:val="24"/>
          <w:szCs w:val="24"/>
        </w:rPr>
      </w:pPr>
      <w:r w:rsidRPr="005A116C">
        <w:rPr>
          <w:rFonts w:ascii="Avenir LT Std 45 Book" w:hAnsi="Avenir LT Std 45 Book" w:cs="Arial"/>
          <w:b/>
          <w:bCs/>
          <w:sz w:val="24"/>
          <w:szCs w:val="24"/>
        </w:rPr>
        <w:t xml:space="preserve">Pour les </w:t>
      </w:r>
      <w:r w:rsidR="00881F6E">
        <w:rPr>
          <w:rFonts w:ascii="Avenir LT Std 45 Book" w:hAnsi="Avenir LT Std 45 Book" w:cs="Arial"/>
          <w:b/>
          <w:bCs/>
          <w:sz w:val="24"/>
          <w:szCs w:val="24"/>
        </w:rPr>
        <w:t>lignes concernées par ces modifications</w:t>
      </w:r>
      <w:r w:rsidR="00975E97">
        <w:rPr>
          <w:rFonts w:ascii="Avenir LT Std 45 Book" w:hAnsi="Avenir LT Std 45 Book" w:cs="Arial"/>
          <w:b/>
          <w:bCs/>
          <w:sz w:val="24"/>
          <w:szCs w:val="24"/>
        </w:rPr>
        <w:t>,</w:t>
      </w:r>
      <w:r w:rsidR="009F296F">
        <w:rPr>
          <w:rFonts w:ascii="Avenir LT Std 45 Book" w:hAnsi="Avenir LT Std 45 Book" w:cs="Arial"/>
          <w:b/>
          <w:bCs/>
          <w:sz w:val="24"/>
          <w:szCs w:val="24"/>
        </w:rPr>
        <w:t xml:space="preserve"> les circulations quotidiennes suivantes sont assurées : </w:t>
      </w:r>
    </w:p>
    <w:p w14:paraId="6D3845F7" w14:textId="1C0AE73B" w:rsidR="009449A3" w:rsidRDefault="009F296F" w:rsidP="009449A3">
      <w:pPr>
        <w:pStyle w:val="Paragraphedeliste"/>
        <w:numPr>
          <w:ilvl w:val="0"/>
          <w:numId w:val="15"/>
        </w:num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>Paris-Rouen-Le Havre : 6 allers-retours</w:t>
      </w:r>
      <w:r w:rsidR="00010DA1">
        <w:rPr>
          <w:rFonts w:ascii="Avenir LT Std 45 Book" w:hAnsi="Avenir LT Std 45 Book" w:cs="Arial"/>
          <w:sz w:val="24"/>
          <w:szCs w:val="24"/>
        </w:rPr>
        <w:t>,</w:t>
      </w:r>
    </w:p>
    <w:p w14:paraId="698DF2F0" w14:textId="431419E7" w:rsidR="009449A3" w:rsidRDefault="009449A3" w:rsidP="009449A3">
      <w:pPr>
        <w:pStyle w:val="Paragraphedeliste"/>
        <w:numPr>
          <w:ilvl w:val="0"/>
          <w:numId w:val="15"/>
        </w:num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>Paris-</w:t>
      </w:r>
      <w:r w:rsidR="009F296F">
        <w:rPr>
          <w:rFonts w:ascii="Avenir LT Std 45 Book" w:hAnsi="Avenir LT Std 45 Book" w:cs="Arial"/>
          <w:sz w:val="24"/>
          <w:szCs w:val="24"/>
        </w:rPr>
        <w:t>Caen-</w:t>
      </w:r>
      <w:r>
        <w:rPr>
          <w:rFonts w:ascii="Avenir LT Std 45 Book" w:hAnsi="Avenir LT Std 45 Book" w:cs="Arial"/>
          <w:sz w:val="24"/>
          <w:szCs w:val="24"/>
        </w:rPr>
        <w:t>Cherbourg</w:t>
      </w:r>
      <w:r w:rsidR="009F296F">
        <w:rPr>
          <w:rFonts w:ascii="Avenir LT Std 45 Book" w:hAnsi="Avenir LT Std 45 Book" w:cs="Arial"/>
          <w:sz w:val="24"/>
          <w:szCs w:val="24"/>
        </w:rPr>
        <w:t> : 5 allers-retours</w:t>
      </w:r>
      <w:r w:rsidR="005A116C">
        <w:rPr>
          <w:rFonts w:ascii="Avenir LT Std 45 Book" w:hAnsi="Avenir LT Std 45 Book" w:cs="Arial"/>
          <w:sz w:val="24"/>
          <w:szCs w:val="24"/>
        </w:rPr>
        <w:t>,</w:t>
      </w:r>
    </w:p>
    <w:p w14:paraId="415D77D1" w14:textId="7B0426C4" w:rsidR="009449A3" w:rsidRDefault="009F296F" w:rsidP="009449A3">
      <w:pPr>
        <w:pStyle w:val="Paragraphedeliste"/>
        <w:numPr>
          <w:ilvl w:val="0"/>
          <w:numId w:val="15"/>
        </w:num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>Paris-Trouville/Deauville : 2 allers-retours</w:t>
      </w:r>
      <w:r w:rsidR="005A116C">
        <w:rPr>
          <w:rFonts w:ascii="Avenir LT Std 45 Book" w:hAnsi="Avenir LT Std 45 Book" w:cs="Arial"/>
          <w:sz w:val="24"/>
          <w:szCs w:val="24"/>
        </w:rPr>
        <w:t>,</w:t>
      </w:r>
    </w:p>
    <w:p w14:paraId="04F68995" w14:textId="2F75A928" w:rsidR="009449A3" w:rsidRDefault="009F296F" w:rsidP="009449A3">
      <w:pPr>
        <w:pStyle w:val="Paragraphedeliste"/>
        <w:numPr>
          <w:ilvl w:val="0"/>
          <w:numId w:val="15"/>
        </w:num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>Paris-</w:t>
      </w:r>
      <w:r w:rsidR="00060B9F">
        <w:rPr>
          <w:rFonts w:ascii="Avenir LT Std 45 Book" w:hAnsi="Avenir LT Std 45 Book" w:cs="Arial"/>
          <w:sz w:val="24"/>
          <w:szCs w:val="24"/>
        </w:rPr>
        <w:t>Argentan-</w:t>
      </w:r>
      <w:r>
        <w:rPr>
          <w:rFonts w:ascii="Avenir LT Std 45 Book" w:hAnsi="Avenir LT Std 45 Book" w:cs="Arial"/>
          <w:sz w:val="24"/>
          <w:szCs w:val="24"/>
        </w:rPr>
        <w:t xml:space="preserve">Granville : </w:t>
      </w:r>
      <w:r w:rsidR="00060B9F">
        <w:rPr>
          <w:rFonts w:ascii="Avenir LT Std 45 Book" w:hAnsi="Avenir LT Std 45 Book" w:cs="Arial"/>
          <w:sz w:val="24"/>
          <w:szCs w:val="24"/>
        </w:rPr>
        <w:t>6</w:t>
      </w:r>
      <w:r>
        <w:rPr>
          <w:rFonts w:ascii="Avenir LT Std 45 Book" w:hAnsi="Avenir LT Std 45 Book" w:cs="Arial"/>
          <w:sz w:val="24"/>
          <w:szCs w:val="24"/>
        </w:rPr>
        <w:t xml:space="preserve"> allers-retours,</w:t>
      </w:r>
    </w:p>
    <w:p w14:paraId="23D15507" w14:textId="2E28ABE5" w:rsidR="009F296F" w:rsidRDefault="009F296F" w:rsidP="009449A3">
      <w:pPr>
        <w:pStyle w:val="Paragraphedeliste"/>
        <w:numPr>
          <w:ilvl w:val="0"/>
          <w:numId w:val="15"/>
        </w:num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>Caen-Lisieux : 5 allers-retours,</w:t>
      </w:r>
    </w:p>
    <w:p w14:paraId="16BE2B65" w14:textId="05EAE87E" w:rsidR="00060B9F" w:rsidRPr="00060B9F" w:rsidRDefault="009F296F" w:rsidP="00060B9F">
      <w:pPr>
        <w:pStyle w:val="Paragraphedeliste"/>
        <w:numPr>
          <w:ilvl w:val="0"/>
          <w:numId w:val="15"/>
        </w:numPr>
        <w:jc w:val="both"/>
        <w:rPr>
          <w:rFonts w:ascii="Avenir LT Std 45 Book" w:hAnsi="Avenir LT Std 45 Book" w:cs="Arial"/>
          <w:sz w:val="24"/>
          <w:szCs w:val="24"/>
        </w:rPr>
      </w:pPr>
      <w:r>
        <w:rPr>
          <w:rFonts w:ascii="Avenir LT Std 45 Book" w:hAnsi="Avenir LT Std 45 Book" w:cs="Arial"/>
          <w:sz w:val="24"/>
          <w:szCs w:val="24"/>
        </w:rPr>
        <w:t>Yvetot-Rouen et Elbeuf-Rouen : 10 allers-retours</w:t>
      </w:r>
    </w:p>
    <w:p w14:paraId="20E9CA4C" w14:textId="29D5DE8A" w:rsidR="005A116C" w:rsidRDefault="005A116C" w:rsidP="005A116C">
      <w:pPr>
        <w:jc w:val="both"/>
        <w:rPr>
          <w:rFonts w:ascii="Avenir LT Std 45 Book" w:hAnsi="Avenir LT Std 45 Book" w:cs="Arial"/>
          <w:sz w:val="24"/>
          <w:szCs w:val="24"/>
        </w:rPr>
      </w:pPr>
      <w:r w:rsidRPr="009F296F">
        <w:rPr>
          <w:rFonts w:ascii="Avenir LT Std 45 Book" w:hAnsi="Avenir LT Std 45 Book" w:cs="Arial"/>
          <w:b/>
          <w:bCs/>
          <w:sz w:val="24"/>
          <w:szCs w:val="24"/>
        </w:rPr>
        <w:t xml:space="preserve">Le service </w:t>
      </w:r>
      <w:r w:rsidR="00D86390">
        <w:rPr>
          <w:rFonts w:ascii="Avenir LT Std 45 Book" w:hAnsi="Avenir LT Std 45 Book" w:cs="Arial"/>
          <w:b/>
          <w:bCs/>
          <w:sz w:val="24"/>
          <w:szCs w:val="24"/>
        </w:rPr>
        <w:t>actuel</w:t>
      </w:r>
      <w:r w:rsidRPr="009F296F">
        <w:rPr>
          <w:rFonts w:ascii="Avenir LT Std 45 Book" w:hAnsi="Avenir LT Std 45 Book" w:cs="Arial"/>
          <w:b/>
          <w:bCs/>
          <w:sz w:val="24"/>
          <w:szCs w:val="24"/>
        </w:rPr>
        <w:t xml:space="preserve"> est maintenu sur l</w:t>
      </w:r>
      <w:r w:rsidR="00D86390">
        <w:rPr>
          <w:rFonts w:ascii="Avenir LT Std 45 Book" w:hAnsi="Avenir LT Std 45 Book" w:cs="Arial"/>
          <w:b/>
          <w:bCs/>
          <w:sz w:val="24"/>
          <w:szCs w:val="24"/>
        </w:rPr>
        <w:t>’ensemble d</w:t>
      </w:r>
      <w:r w:rsidRPr="009F296F">
        <w:rPr>
          <w:rFonts w:ascii="Avenir LT Std 45 Book" w:hAnsi="Avenir LT Std 45 Book" w:cs="Arial"/>
          <w:b/>
          <w:bCs/>
          <w:sz w:val="24"/>
          <w:szCs w:val="24"/>
        </w:rPr>
        <w:t xml:space="preserve">es </w:t>
      </w:r>
      <w:r w:rsidR="00D86390">
        <w:rPr>
          <w:rFonts w:ascii="Avenir LT Std 45 Book" w:hAnsi="Avenir LT Std 45 Book" w:cs="Arial"/>
          <w:b/>
          <w:bCs/>
          <w:sz w:val="24"/>
          <w:szCs w:val="24"/>
        </w:rPr>
        <w:t>autres</w:t>
      </w:r>
      <w:r w:rsidR="00060B9F">
        <w:rPr>
          <w:rFonts w:ascii="Avenir LT Std 45 Book" w:hAnsi="Avenir LT Std 45 Book" w:cs="Arial"/>
          <w:b/>
          <w:bCs/>
          <w:sz w:val="24"/>
          <w:szCs w:val="24"/>
        </w:rPr>
        <w:t xml:space="preserve"> lignes</w:t>
      </w:r>
      <w:r w:rsidR="00881F6E">
        <w:rPr>
          <w:rFonts w:ascii="Avenir LT Std 45 Book" w:hAnsi="Avenir LT Std 45 Book" w:cs="Arial"/>
          <w:b/>
          <w:bCs/>
          <w:sz w:val="24"/>
          <w:szCs w:val="24"/>
        </w:rPr>
        <w:t>.</w:t>
      </w:r>
    </w:p>
    <w:p w14:paraId="608F08CD" w14:textId="6856DACE" w:rsidR="005A116C" w:rsidRPr="00C4427D" w:rsidRDefault="005A116C" w:rsidP="005A116C">
      <w:pPr>
        <w:jc w:val="both"/>
        <w:rPr>
          <w:rFonts w:ascii="Avenir LT Std 45 Book" w:hAnsi="Avenir LT Std 45 Book" w:cs="Arial"/>
          <w:b/>
          <w:bCs/>
          <w:sz w:val="24"/>
          <w:szCs w:val="24"/>
        </w:rPr>
      </w:pPr>
      <w:r w:rsidRPr="00C4427D">
        <w:rPr>
          <w:rFonts w:ascii="Avenir LT Std 45 Book" w:hAnsi="Avenir LT Std 45 Book" w:cs="Arial"/>
          <w:b/>
          <w:bCs/>
          <w:sz w:val="24"/>
          <w:szCs w:val="24"/>
        </w:rPr>
        <w:t>Retrouvez l’ensemble des outils d’information voyageurs ci-dessous :</w:t>
      </w:r>
    </w:p>
    <w:p w14:paraId="6A517A89" w14:textId="77777777" w:rsidR="005A116C" w:rsidRPr="00C4427D" w:rsidRDefault="005A116C" w:rsidP="005A116C">
      <w:pPr>
        <w:pStyle w:val="NormalWeb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="Avenir LT Std 45 Book" w:eastAsiaTheme="minorHAnsi" w:hAnsi="Avenir LT Std 45 Book"/>
          <w:color w:val="auto"/>
          <w:lang w:eastAsia="en-US"/>
        </w:rPr>
      </w:pPr>
      <w:r w:rsidRPr="00C4427D">
        <w:rPr>
          <w:rFonts w:ascii="Avenir LT Std 45 Book" w:eastAsiaTheme="minorHAnsi" w:hAnsi="Avenir LT Std 45 Book"/>
          <w:b/>
          <w:bCs/>
          <w:color w:val="auto"/>
          <w:lang w:eastAsia="en-US"/>
        </w:rPr>
        <w:t>Le site</w:t>
      </w:r>
      <w:r w:rsidRPr="00C4427D">
        <w:rPr>
          <w:rFonts w:ascii="Avenir LT Std 45 Book" w:eastAsiaTheme="minorHAnsi" w:hAnsi="Avenir LT Std 45 Book"/>
          <w:color w:val="auto"/>
          <w:lang w:eastAsia="en-US"/>
        </w:rPr>
        <w:t xml:space="preserve"> </w:t>
      </w:r>
      <w:r w:rsidRPr="00C4427D">
        <w:rPr>
          <w:rFonts w:ascii="Avenir LT Std 45 Book" w:eastAsiaTheme="minorHAnsi" w:hAnsi="Avenir LT Std 45 Book"/>
          <w:b/>
          <w:bCs/>
          <w:color w:val="auto"/>
          <w:lang w:eastAsia="en-US"/>
        </w:rPr>
        <w:t>TER NORMANDIE</w:t>
      </w:r>
      <w:r w:rsidRPr="00C4427D">
        <w:rPr>
          <w:rFonts w:ascii="Avenir LT Std 45 Book" w:eastAsiaTheme="minorHAnsi" w:hAnsi="Avenir LT Std 45 Book"/>
          <w:color w:val="auto"/>
          <w:lang w:eastAsia="en-US"/>
        </w:rPr>
        <w:t xml:space="preserve">, </w:t>
      </w:r>
      <w:hyperlink r:id="rId14" w:history="1">
        <w:r w:rsidRPr="00C4427D">
          <w:rPr>
            <w:rFonts w:eastAsiaTheme="minorHAnsi"/>
            <w:color w:val="auto"/>
          </w:rPr>
          <w:t>ici</w:t>
        </w:r>
      </w:hyperlink>
      <w:r w:rsidRPr="00C4427D">
        <w:rPr>
          <w:rFonts w:ascii="Avenir LT Std 45 Book" w:eastAsiaTheme="minorHAnsi" w:hAnsi="Avenir LT Std 45 Book"/>
          <w:color w:val="auto"/>
          <w:lang w:eastAsia="en-US"/>
        </w:rPr>
        <w:t>   </w:t>
      </w:r>
    </w:p>
    <w:p w14:paraId="52D6C058" w14:textId="77777777" w:rsidR="005A116C" w:rsidRPr="00C4427D" w:rsidRDefault="005A116C" w:rsidP="005A116C">
      <w:pPr>
        <w:pStyle w:val="NormalWeb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="Avenir LT Std 45 Book" w:eastAsiaTheme="minorHAnsi" w:hAnsi="Avenir LT Std 45 Book"/>
          <w:b/>
          <w:bCs/>
          <w:color w:val="auto"/>
          <w:lang w:eastAsia="en-US"/>
        </w:rPr>
      </w:pPr>
      <w:r w:rsidRPr="00C4427D">
        <w:rPr>
          <w:rFonts w:ascii="Avenir LT Std 45 Book" w:eastAsiaTheme="minorHAnsi" w:hAnsi="Avenir LT Std 45 Book"/>
          <w:b/>
          <w:bCs/>
          <w:color w:val="auto"/>
          <w:lang w:eastAsia="en-US"/>
        </w:rPr>
        <w:t>L’assistant personnel de mobilité SNCF</w:t>
      </w:r>
    </w:p>
    <w:p w14:paraId="139DE35D" w14:textId="77777777" w:rsidR="005A116C" w:rsidRPr="00C4427D" w:rsidRDefault="005A116C" w:rsidP="005A116C">
      <w:pPr>
        <w:pStyle w:val="NormalWeb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="Avenir LT Std 45 Book" w:eastAsiaTheme="minorHAnsi" w:hAnsi="Avenir LT Std 45 Book"/>
          <w:color w:val="auto"/>
          <w:lang w:eastAsia="en-US"/>
        </w:rPr>
      </w:pPr>
      <w:r w:rsidRPr="00C4427D">
        <w:rPr>
          <w:rFonts w:ascii="Avenir LT Std 45 Book" w:eastAsiaTheme="minorHAnsi" w:hAnsi="Avenir LT Std 45 Book"/>
          <w:b/>
          <w:bCs/>
          <w:color w:val="auto"/>
          <w:lang w:eastAsia="en-US"/>
        </w:rPr>
        <w:t>Le fil twitter @</w:t>
      </w:r>
      <w:proofErr w:type="spellStart"/>
      <w:r w:rsidRPr="00C4427D">
        <w:rPr>
          <w:rFonts w:ascii="Avenir LT Std 45 Book" w:eastAsiaTheme="minorHAnsi" w:hAnsi="Avenir LT Std 45 Book"/>
          <w:b/>
          <w:bCs/>
          <w:color w:val="auto"/>
          <w:lang w:eastAsia="en-US"/>
        </w:rPr>
        <w:t>train_nomad</w:t>
      </w:r>
      <w:proofErr w:type="spellEnd"/>
      <w:r w:rsidRPr="00C4427D">
        <w:rPr>
          <w:rFonts w:ascii="Avenir LT Std 45 Book" w:eastAsiaTheme="minorHAnsi" w:hAnsi="Avenir LT Std 45 Book"/>
          <w:color w:val="auto"/>
          <w:lang w:eastAsia="en-US"/>
        </w:rPr>
        <w:t xml:space="preserve"> : Ouvert de 6h à 22h pour répondre aux questions sur les horaires </w:t>
      </w:r>
    </w:p>
    <w:p w14:paraId="2B280FC6" w14:textId="77777777" w:rsidR="005A116C" w:rsidRPr="00C4427D" w:rsidRDefault="005A116C" w:rsidP="005A116C">
      <w:pPr>
        <w:pStyle w:val="NormalWeb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="Avenir LT Std 45 Book" w:eastAsiaTheme="minorHAnsi" w:hAnsi="Avenir LT Std 45 Book"/>
          <w:color w:val="auto"/>
          <w:lang w:eastAsia="en-US"/>
        </w:rPr>
      </w:pPr>
      <w:r w:rsidRPr="00C4427D">
        <w:rPr>
          <w:rFonts w:ascii="Avenir LT Std 45 Book" w:eastAsiaTheme="minorHAnsi" w:hAnsi="Avenir LT Std 45 Book"/>
          <w:color w:val="auto"/>
          <w:lang w:eastAsia="en-US"/>
        </w:rPr>
        <w:t xml:space="preserve">Contact Nomad Train au </w:t>
      </w:r>
      <w:r w:rsidRPr="00C4427D">
        <w:rPr>
          <w:rFonts w:ascii="Avenir LT Std 45 Book" w:eastAsiaTheme="minorHAnsi" w:hAnsi="Avenir LT Std 45 Book"/>
          <w:b/>
          <w:bCs/>
          <w:color w:val="auto"/>
          <w:lang w:eastAsia="en-US"/>
        </w:rPr>
        <w:t>0800 801 801</w:t>
      </w:r>
      <w:r w:rsidRPr="00C4427D">
        <w:rPr>
          <w:rFonts w:ascii="Avenir LT Std 45 Book" w:eastAsiaTheme="minorHAnsi" w:hAnsi="Avenir LT Std 45 Book"/>
          <w:color w:val="auto"/>
          <w:lang w:eastAsia="en-US"/>
        </w:rPr>
        <w:t>(service et appel gratuits) :</w:t>
      </w:r>
    </w:p>
    <w:p w14:paraId="3AF1E01E" w14:textId="77777777" w:rsidR="005A116C" w:rsidRPr="00C4427D" w:rsidRDefault="005A116C" w:rsidP="005A116C">
      <w:pPr>
        <w:numPr>
          <w:ilvl w:val="0"/>
          <w:numId w:val="1"/>
        </w:numPr>
        <w:spacing w:after="0" w:line="240" w:lineRule="atLeast"/>
        <w:jc w:val="both"/>
        <w:rPr>
          <w:rFonts w:ascii="Avenir LT Std 45 Book" w:hAnsi="Avenir LT Std 45 Book" w:cs="Arial"/>
          <w:sz w:val="24"/>
          <w:szCs w:val="24"/>
        </w:rPr>
      </w:pPr>
      <w:proofErr w:type="gramStart"/>
      <w:r w:rsidRPr="00C4427D">
        <w:rPr>
          <w:rFonts w:ascii="Avenir LT Std 45 Book" w:hAnsi="Avenir LT Std 45 Book" w:cs="Arial"/>
          <w:sz w:val="24"/>
          <w:szCs w:val="24"/>
        </w:rPr>
        <w:t>du</w:t>
      </w:r>
      <w:proofErr w:type="gramEnd"/>
      <w:r w:rsidRPr="00C4427D">
        <w:rPr>
          <w:rFonts w:ascii="Avenir LT Std 45 Book" w:hAnsi="Avenir LT Std 45 Book" w:cs="Arial"/>
          <w:sz w:val="24"/>
          <w:szCs w:val="24"/>
        </w:rPr>
        <w:t xml:space="preserve"> lundi au samedi de 6h à 21h, </w:t>
      </w:r>
    </w:p>
    <w:p w14:paraId="6C2FB9C9" w14:textId="77777777" w:rsidR="005A116C" w:rsidRPr="00C4427D" w:rsidRDefault="005A116C" w:rsidP="005A116C">
      <w:pPr>
        <w:numPr>
          <w:ilvl w:val="0"/>
          <w:numId w:val="1"/>
        </w:numPr>
        <w:spacing w:after="0" w:line="240" w:lineRule="atLeast"/>
        <w:jc w:val="both"/>
        <w:rPr>
          <w:rFonts w:ascii="Avenir LT Std 45 Book" w:hAnsi="Avenir LT Std 45 Book" w:cs="Arial"/>
          <w:sz w:val="24"/>
          <w:szCs w:val="24"/>
        </w:rPr>
      </w:pPr>
      <w:proofErr w:type="gramStart"/>
      <w:r w:rsidRPr="00C4427D">
        <w:rPr>
          <w:rFonts w:ascii="Avenir LT Std 45 Book" w:hAnsi="Avenir LT Std 45 Book" w:cs="Arial"/>
          <w:sz w:val="24"/>
          <w:szCs w:val="24"/>
        </w:rPr>
        <w:t>dimanche</w:t>
      </w:r>
      <w:proofErr w:type="gramEnd"/>
      <w:r w:rsidRPr="00C4427D">
        <w:rPr>
          <w:rFonts w:ascii="Avenir LT Std 45 Book" w:hAnsi="Avenir LT Std 45 Book" w:cs="Arial"/>
          <w:sz w:val="24"/>
          <w:szCs w:val="24"/>
        </w:rPr>
        <w:t xml:space="preserve"> et jours fériés, de 8h à 20h.</w:t>
      </w:r>
    </w:p>
    <w:p w14:paraId="2934E016" w14:textId="77D9078D" w:rsidR="005A116C" w:rsidRPr="005A116C" w:rsidRDefault="005A116C" w:rsidP="005A116C">
      <w:pPr>
        <w:jc w:val="both"/>
        <w:rPr>
          <w:rFonts w:ascii="Avenir LT Std 45 Book" w:hAnsi="Avenir LT Std 45 Book" w:cs="Arial"/>
          <w:sz w:val="24"/>
          <w:szCs w:val="24"/>
        </w:rPr>
      </w:pPr>
    </w:p>
    <w:p w14:paraId="40C0E69C" w14:textId="5D65AD3D" w:rsidR="005262E7" w:rsidRPr="00DB02B5" w:rsidRDefault="005262E7" w:rsidP="00C72C8F">
      <w:pPr>
        <w:spacing w:after="75"/>
        <w:jc w:val="both"/>
        <w:rPr>
          <w:rFonts w:ascii="Avenir LT Std 45 Book" w:hAnsi="Avenir LT Std 45 Book" w:cs="AvenirLTStd-Light"/>
          <w:b/>
          <w:color w:val="000000"/>
          <w:sz w:val="24"/>
          <w:szCs w:val="24"/>
        </w:rPr>
      </w:pPr>
      <w:r w:rsidRPr="00DB02B5">
        <w:rPr>
          <w:rFonts w:ascii="Avenir LT Std 45 Book" w:hAnsi="Avenir LT Std 45 Book" w:cs="AvenirLTStd-Light"/>
          <w:b/>
          <w:color w:val="000000"/>
          <w:sz w:val="24"/>
          <w:szCs w:val="24"/>
        </w:rPr>
        <w:t>CONTACTS PRESSE :</w:t>
      </w:r>
    </w:p>
    <w:p w14:paraId="7B0899B2" w14:textId="77777777" w:rsidR="005262E7" w:rsidRPr="00EE479F" w:rsidRDefault="005262E7" w:rsidP="005262E7">
      <w:pPr>
        <w:spacing w:after="75"/>
        <w:rPr>
          <w:rFonts w:ascii="Avenir LT Std 45 Book" w:hAnsi="Avenir LT Std 45 Book" w:cs="AvenirLTStd-Light"/>
          <w:b/>
          <w:sz w:val="24"/>
          <w:szCs w:val="24"/>
        </w:rPr>
      </w:pPr>
      <w:r w:rsidRPr="00EE479F">
        <w:rPr>
          <w:rFonts w:ascii="Avenir LT Std 45 Book" w:hAnsi="Avenir LT Std 45 Book" w:cs="AvenirLTStd-Light"/>
          <w:b/>
          <w:sz w:val="24"/>
          <w:szCs w:val="24"/>
        </w:rPr>
        <w:t>Région Normandie :</w:t>
      </w:r>
    </w:p>
    <w:p w14:paraId="6EE20886" w14:textId="77777777" w:rsidR="00926321" w:rsidRPr="00926321" w:rsidRDefault="00926321" w:rsidP="00926321">
      <w:pPr>
        <w:jc w:val="both"/>
        <w:rPr>
          <w:rFonts w:ascii="Avenir LT Std 45 Book" w:hAnsi="Avenir LT Std 45 Book"/>
          <w:sz w:val="24"/>
          <w:szCs w:val="24"/>
        </w:rPr>
      </w:pPr>
      <w:r w:rsidRPr="00926321">
        <w:rPr>
          <w:rFonts w:ascii="Avenir LT Std 45 Book" w:hAnsi="Avenir LT Std 45 Book"/>
          <w:sz w:val="24"/>
          <w:szCs w:val="24"/>
        </w:rPr>
        <w:lastRenderedPageBreak/>
        <w:t>Charlotte Chanteloup – tel : 06 42 08 11 68 –</w:t>
      </w:r>
      <w:r w:rsidRPr="00926321">
        <w:rPr>
          <w:rStyle w:val="Lienhypertexte"/>
        </w:rPr>
        <w:t xml:space="preserve"> </w:t>
      </w:r>
      <w:hyperlink r:id="rId15" w:history="1">
        <w:r w:rsidRPr="00926321">
          <w:rPr>
            <w:rStyle w:val="Lienhypertexte"/>
            <w:rFonts w:ascii="Avenir LT Std 45 Book" w:hAnsi="Avenir LT Std 45 Book"/>
            <w:sz w:val="24"/>
            <w:szCs w:val="24"/>
          </w:rPr>
          <w:t>charlotte.chanteloup@normandie.fr</w:t>
        </w:r>
      </w:hyperlink>
    </w:p>
    <w:p w14:paraId="54988861" w14:textId="77777777" w:rsidR="008E43F8" w:rsidRPr="00DB02B5" w:rsidRDefault="008E43F8" w:rsidP="008E43F8">
      <w:pPr>
        <w:spacing w:after="75"/>
        <w:jc w:val="both"/>
        <w:rPr>
          <w:rFonts w:ascii="Avenir LT Std 45 Book" w:hAnsi="Avenir LT Std 45 Book"/>
          <w:b/>
          <w:sz w:val="24"/>
          <w:szCs w:val="24"/>
        </w:rPr>
      </w:pPr>
      <w:r w:rsidRPr="00DB02B5">
        <w:rPr>
          <w:rFonts w:ascii="Avenir LT Std 45 Book" w:hAnsi="Avenir LT Std 45 Book"/>
          <w:b/>
          <w:sz w:val="24"/>
          <w:szCs w:val="24"/>
        </w:rPr>
        <w:t>SNCF Voyageurs Normandie</w:t>
      </w:r>
      <w:r>
        <w:rPr>
          <w:rFonts w:ascii="Avenir LT Std 45 Book" w:hAnsi="Avenir LT Std 45 Book"/>
          <w:b/>
          <w:sz w:val="24"/>
          <w:szCs w:val="24"/>
        </w:rPr>
        <w:t> :</w:t>
      </w:r>
    </w:p>
    <w:p w14:paraId="7AB4DC28" w14:textId="77777777" w:rsidR="008E43F8" w:rsidRDefault="008E43F8" w:rsidP="008E43F8">
      <w:pPr>
        <w:spacing w:after="75"/>
        <w:jc w:val="both"/>
        <w:rPr>
          <w:rFonts w:ascii="Avenir LT Std 45 Book" w:hAnsi="Avenir LT Std 45 Book"/>
          <w:sz w:val="24"/>
          <w:szCs w:val="24"/>
        </w:rPr>
      </w:pPr>
      <w:r>
        <w:rPr>
          <w:rFonts w:ascii="Avenir LT Std 45 Book" w:hAnsi="Avenir LT Std 45 Book"/>
          <w:sz w:val="24"/>
          <w:szCs w:val="24"/>
        </w:rPr>
        <w:t xml:space="preserve">Aurélie </w:t>
      </w:r>
      <w:proofErr w:type="spellStart"/>
      <w:r>
        <w:rPr>
          <w:rFonts w:ascii="Avenir LT Std 45 Book" w:hAnsi="Avenir LT Std 45 Book"/>
          <w:sz w:val="24"/>
          <w:szCs w:val="24"/>
        </w:rPr>
        <w:t>Lemarié</w:t>
      </w:r>
      <w:proofErr w:type="spellEnd"/>
      <w:r>
        <w:rPr>
          <w:rFonts w:ascii="Avenir LT Std 45 Book" w:hAnsi="Avenir LT Std 45 Book"/>
          <w:sz w:val="24"/>
          <w:szCs w:val="24"/>
        </w:rPr>
        <w:t xml:space="preserve">-Guiguet – tel : 06 46 83 03 64 – </w:t>
      </w:r>
      <w:hyperlink r:id="rId16" w:history="1">
        <w:r w:rsidRPr="003E35B5">
          <w:rPr>
            <w:rStyle w:val="Lienhypertexte"/>
            <w:rFonts w:ascii="Avenir LT Std 45 Book" w:hAnsi="Avenir LT Std 45 Book"/>
            <w:sz w:val="24"/>
            <w:szCs w:val="24"/>
          </w:rPr>
          <w:t>aurelie.guiguet@sncf.fr</w:t>
        </w:r>
      </w:hyperlink>
    </w:p>
    <w:p w14:paraId="076EF274" w14:textId="77777777" w:rsidR="008E43F8" w:rsidRPr="00995397" w:rsidRDefault="008E43F8" w:rsidP="008E43F8">
      <w:pPr>
        <w:spacing w:after="75"/>
        <w:jc w:val="both"/>
        <w:rPr>
          <w:rFonts w:ascii="Avenir LT Std 45 Book" w:hAnsi="Avenir LT Std 45 Book"/>
          <w:sz w:val="24"/>
          <w:szCs w:val="24"/>
        </w:rPr>
      </w:pPr>
      <w:r w:rsidRPr="00995397">
        <w:rPr>
          <w:rFonts w:ascii="Avenir LT Std 45 Book" w:hAnsi="Avenir LT Std 45 Book"/>
          <w:sz w:val="24"/>
          <w:szCs w:val="24"/>
        </w:rPr>
        <w:t>Frédéric Toura</w:t>
      </w:r>
      <w:r>
        <w:rPr>
          <w:rFonts w:ascii="Avenir LT Std 45 Book" w:hAnsi="Avenir LT Std 45 Book"/>
          <w:sz w:val="24"/>
          <w:szCs w:val="24"/>
        </w:rPr>
        <w:t>ine</w:t>
      </w:r>
      <w:r w:rsidRPr="00995397">
        <w:rPr>
          <w:rFonts w:ascii="Avenir LT Std 45 Book" w:hAnsi="Avenir LT Std 45 Book"/>
          <w:sz w:val="24"/>
          <w:szCs w:val="24"/>
        </w:rPr>
        <w:t xml:space="preserve"> - tel : 06 24 07 51 38</w:t>
      </w:r>
      <w:r>
        <w:rPr>
          <w:rFonts w:ascii="Avenir LT Std 45 Book" w:hAnsi="Avenir LT Std 45 Book"/>
          <w:sz w:val="24"/>
          <w:szCs w:val="24"/>
        </w:rPr>
        <w:t xml:space="preserve"> </w:t>
      </w:r>
      <w:r w:rsidRPr="00995397">
        <w:rPr>
          <w:rFonts w:ascii="Avenir LT Std 45 Book" w:hAnsi="Avenir LT Std 45 Book"/>
          <w:sz w:val="24"/>
          <w:szCs w:val="24"/>
        </w:rPr>
        <w:t xml:space="preserve">– </w:t>
      </w:r>
      <w:hyperlink r:id="rId17" w:history="1">
        <w:r w:rsidRPr="00AC64E0">
          <w:rPr>
            <w:rStyle w:val="Lienhypertexte"/>
            <w:rFonts w:ascii="Avenir LT Std 45 Book" w:hAnsi="Avenir LT Std 45 Book"/>
            <w:sz w:val="24"/>
            <w:szCs w:val="24"/>
          </w:rPr>
          <w:t>frederic.touraine@sncf.fr</w:t>
        </w:r>
      </w:hyperlink>
      <w:r w:rsidRPr="00995397">
        <w:rPr>
          <w:rFonts w:ascii="Avenir LT Std 45 Book" w:hAnsi="Avenir LT Std 45 Book"/>
          <w:sz w:val="24"/>
          <w:szCs w:val="24"/>
        </w:rPr>
        <w:t xml:space="preserve"> </w:t>
      </w:r>
    </w:p>
    <w:bookmarkEnd w:id="0"/>
    <w:p w14:paraId="1BF2EA2E" w14:textId="77777777" w:rsidR="00DB2ED9" w:rsidRPr="007D2C15" w:rsidRDefault="00DB2ED9" w:rsidP="008E43F8">
      <w:pPr>
        <w:spacing w:after="75"/>
        <w:rPr>
          <w:rFonts w:ascii="Avenir LT Std 45 Book" w:hAnsi="Avenir LT Std 45 Book" w:cs="Arial"/>
          <w:bCs/>
          <w:sz w:val="24"/>
          <w:szCs w:val="24"/>
        </w:rPr>
      </w:pPr>
    </w:p>
    <w:sectPr w:rsidR="00DB2ED9" w:rsidRPr="007D2C15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831F7" w14:textId="77777777" w:rsidR="00DA0087" w:rsidRDefault="00DA0087" w:rsidP="00CD08E8">
      <w:pPr>
        <w:spacing w:after="0" w:line="240" w:lineRule="auto"/>
      </w:pPr>
      <w:r>
        <w:separator/>
      </w:r>
    </w:p>
  </w:endnote>
  <w:endnote w:type="continuationSeparator" w:id="0">
    <w:p w14:paraId="0C18F22F" w14:textId="77777777" w:rsidR="00DA0087" w:rsidRDefault="00DA0087" w:rsidP="00CD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_book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oboto">
    <w:altName w:val="Times New Roman"/>
    <w:charset w:val="00"/>
    <w:family w:val="auto"/>
    <w:pitch w:val="default"/>
  </w:font>
  <w:font w:name="AvenirLTStd-Light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2A15" w14:textId="39713458" w:rsidR="00CD08E8" w:rsidRPr="005A116C" w:rsidRDefault="00CD08E8" w:rsidP="005A116C">
    <w:pPr>
      <w:pStyle w:val="Pieddepage"/>
      <w:rPr>
        <w:i/>
        <w:iCs/>
      </w:rPr>
    </w:pPr>
    <w:r w:rsidRPr="005A116C">
      <w:rPr>
        <w:i/>
        <w:iCs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A304F4" wp14:editId="5F01F21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89f24536a7baee09d5712c89" descr="{&quot;HashCode&quot;:185080296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DA6AE2" w14:textId="77777777" w:rsidR="00CD08E8" w:rsidRPr="00CD08E8" w:rsidRDefault="00CD08E8" w:rsidP="00CD08E8">
                          <w:pPr>
                            <w:spacing w:after="0"/>
                            <w:rPr>
                              <w:rFonts w:ascii="Calibri" w:hAnsi="Calibri" w:cs="Calibri"/>
                              <w:color w:val="C8DE09"/>
                              <w:sz w:val="20"/>
                            </w:rPr>
                          </w:pPr>
                          <w:r w:rsidRPr="00CD08E8">
                            <w:rPr>
                              <w:rFonts w:ascii="Calibri" w:hAnsi="Calibri" w:cs="Calibri"/>
                              <w:color w:val="C8DE09"/>
                              <w:sz w:val="20"/>
                            </w:rPr>
                            <w:t>Diffusable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304F4" id="_x0000_t202" coordsize="21600,21600" o:spt="202" path="m,l,21600r21600,l21600,xe">
              <v:stroke joinstyle="miter"/>
              <v:path gradientshapeok="t" o:connecttype="rect"/>
            </v:shapetype>
            <v:shape id="MSIPCM89f24536a7baee09d5712c89" o:spid="_x0000_s1026" type="#_x0000_t202" alt="{&quot;HashCode&quot;:185080296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xfJs7BsDAAA3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14:paraId="4ADA6AE2" w14:textId="77777777" w:rsidR="00CD08E8" w:rsidRPr="00CD08E8" w:rsidRDefault="00CD08E8" w:rsidP="00CD08E8">
                    <w:pPr>
                      <w:spacing w:after="0"/>
                      <w:rPr>
                        <w:rFonts w:ascii="Calibri" w:hAnsi="Calibri" w:cs="Calibri"/>
                        <w:color w:val="C8DE09"/>
                        <w:sz w:val="20"/>
                      </w:rPr>
                    </w:pPr>
                    <w:r w:rsidRPr="00CD08E8">
                      <w:rPr>
                        <w:rFonts w:ascii="Calibri" w:hAnsi="Calibri" w:cs="Calibri"/>
                        <w:color w:val="C8DE09"/>
                        <w:sz w:val="20"/>
                      </w:rPr>
                      <w:t>Diffusable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16C" w:rsidRPr="005A116C">
      <w:rPr>
        <w:i/>
        <w:iCs/>
      </w:rPr>
      <w:t>*Sous réserve de nouvelles annonces gouvernementales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CF3A" w14:textId="77777777" w:rsidR="00DA0087" w:rsidRDefault="00DA0087" w:rsidP="00CD08E8">
      <w:pPr>
        <w:spacing w:after="0" w:line="240" w:lineRule="auto"/>
      </w:pPr>
      <w:r>
        <w:separator/>
      </w:r>
    </w:p>
  </w:footnote>
  <w:footnote w:type="continuationSeparator" w:id="0">
    <w:p w14:paraId="6B278AE8" w14:textId="77777777" w:rsidR="00DA0087" w:rsidRDefault="00DA0087" w:rsidP="00CD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82E"/>
    <w:multiLevelType w:val="hybridMultilevel"/>
    <w:tmpl w:val="977ACA54"/>
    <w:lvl w:ilvl="0" w:tplc="ACAA749C">
      <w:start w:val="4"/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3F54"/>
    <w:multiLevelType w:val="hybridMultilevel"/>
    <w:tmpl w:val="48D0E5D0"/>
    <w:lvl w:ilvl="0" w:tplc="CD5CD412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79C"/>
    <w:multiLevelType w:val="hybridMultilevel"/>
    <w:tmpl w:val="5CA6DA20"/>
    <w:lvl w:ilvl="0" w:tplc="724EAB2C"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5"/>
    <w:multiLevelType w:val="hybridMultilevel"/>
    <w:tmpl w:val="0D7A4CD4"/>
    <w:lvl w:ilvl="0" w:tplc="2BDC0820">
      <w:start w:val="4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5477F"/>
    <w:multiLevelType w:val="hybridMultilevel"/>
    <w:tmpl w:val="E3AA8B40"/>
    <w:lvl w:ilvl="0" w:tplc="6E24DF9C">
      <w:start w:val="6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4B72"/>
    <w:multiLevelType w:val="hybridMultilevel"/>
    <w:tmpl w:val="27368B94"/>
    <w:lvl w:ilvl="0" w:tplc="ACAA749C">
      <w:start w:val="4"/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51C46"/>
    <w:multiLevelType w:val="hybridMultilevel"/>
    <w:tmpl w:val="E488B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002E3"/>
    <w:multiLevelType w:val="hybridMultilevel"/>
    <w:tmpl w:val="390AB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669"/>
    <w:multiLevelType w:val="hybridMultilevel"/>
    <w:tmpl w:val="DE608A4E"/>
    <w:lvl w:ilvl="0" w:tplc="215C4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3EC2"/>
    <w:multiLevelType w:val="hybridMultilevel"/>
    <w:tmpl w:val="EA740F5C"/>
    <w:lvl w:ilvl="0" w:tplc="63C84F12">
      <w:start w:val="2"/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90B3A"/>
    <w:multiLevelType w:val="hybridMultilevel"/>
    <w:tmpl w:val="05366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D2CDA"/>
    <w:multiLevelType w:val="hybridMultilevel"/>
    <w:tmpl w:val="07721718"/>
    <w:lvl w:ilvl="0" w:tplc="C4F0C2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5D5F"/>
    <w:multiLevelType w:val="hybridMultilevel"/>
    <w:tmpl w:val="CF429CB8"/>
    <w:lvl w:ilvl="0" w:tplc="DDBE87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E475B"/>
    <w:multiLevelType w:val="hybridMultilevel"/>
    <w:tmpl w:val="29FC1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36AB5"/>
    <w:multiLevelType w:val="multilevel"/>
    <w:tmpl w:val="C5B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3"/>
  </w:num>
  <w:num w:numId="9">
    <w:abstractNumId w:val="2"/>
  </w:num>
  <w:num w:numId="10">
    <w:abstractNumId w:val="9"/>
  </w:num>
  <w:num w:numId="11">
    <w:abstractNumId w:val="14"/>
  </w:num>
  <w:num w:numId="12">
    <w:abstractNumId w:val="9"/>
  </w:num>
  <w:num w:numId="13">
    <w:abstractNumId w:val="2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1F"/>
    <w:rsid w:val="00010DA1"/>
    <w:rsid w:val="00025268"/>
    <w:rsid w:val="00045C0B"/>
    <w:rsid w:val="00060B9F"/>
    <w:rsid w:val="00066572"/>
    <w:rsid w:val="00084C1C"/>
    <w:rsid w:val="00085AD1"/>
    <w:rsid w:val="00086B56"/>
    <w:rsid w:val="000F3528"/>
    <w:rsid w:val="000F65E5"/>
    <w:rsid w:val="00100A10"/>
    <w:rsid w:val="00105984"/>
    <w:rsid w:val="001130CC"/>
    <w:rsid w:val="0013658A"/>
    <w:rsid w:val="00136F84"/>
    <w:rsid w:val="001535FE"/>
    <w:rsid w:val="001A54D9"/>
    <w:rsid w:val="001E247F"/>
    <w:rsid w:val="001E42B7"/>
    <w:rsid w:val="001F76BF"/>
    <w:rsid w:val="00232235"/>
    <w:rsid w:val="00236A37"/>
    <w:rsid w:val="00247F58"/>
    <w:rsid w:val="00270E3F"/>
    <w:rsid w:val="00282F28"/>
    <w:rsid w:val="00285687"/>
    <w:rsid w:val="002864C7"/>
    <w:rsid w:val="002B44C8"/>
    <w:rsid w:val="00314CA8"/>
    <w:rsid w:val="0032675A"/>
    <w:rsid w:val="00344733"/>
    <w:rsid w:val="003657B3"/>
    <w:rsid w:val="00387B4C"/>
    <w:rsid w:val="00395B78"/>
    <w:rsid w:val="00396B23"/>
    <w:rsid w:val="003A201F"/>
    <w:rsid w:val="003A56A1"/>
    <w:rsid w:val="003A596D"/>
    <w:rsid w:val="003B38FB"/>
    <w:rsid w:val="003D0DBB"/>
    <w:rsid w:val="003D5B47"/>
    <w:rsid w:val="00413B7E"/>
    <w:rsid w:val="0041673A"/>
    <w:rsid w:val="00433602"/>
    <w:rsid w:val="00442FE5"/>
    <w:rsid w:val="00444F7C"/>
    <w:rsid w:val="00457D6B"/>
    <w:rsid w:val="00496342"/>
    <w:rsid w:val="004D2A6F"/>
    <w:rsid w:val="004D431A"/>
    <w:rsid w:val="004F297F"/>
    <w:rsid w:val="005262E7"/>
    <w:rsid w:val="005314EE"/>
    <w:rsid w:val="005423D4"/>
    <w:rsid w:val="00573492"/>
    <w:rsid w:val="00586D1A"/>
    <w:rsid w:val="00596187"/>
    <w:rsid w:val="005A116C"/>
    <w:rsid w:val="005B0901"/>
    <w:rsid w:val="005C08AB"/>
    <w:rsid w:val="005D671A"/>
    <w:rsid w:val="00642B62"/>
    <w:rsid w:val="00663588"/>
    <w:rsid w:val="00663CF9"/>
    <w:rsid w:val="00674ECA"/>
    <w:rsid w:val="00690B88"/>
    <w:rsid w:val="006958D1"/>
    <w:rsid w:val="00696B60"/>
    <w:rsid w:val="006B5802"/>
    <w:rsid w:val="006D03DA"/>
    <w:rsid w:val="007046DE"/>
    <w:rsid w:val="00713180"/>
    <w:rsid w:val="0071525F"/>
    <w:rsid w:val="00750C7B"/>
    <w:rsid w:val="00752744"/>
    <w:rsid w:val="007534C5"/>
    <w:rsid w:val="00757376"/>
    <w:rsid w:val="00775351"/>
    <w:rsid w:val="00776C3D"/>
    <w:rsid w:val="00791620"/>
    <w:rsid w:val="007A3A8B"/>
    <w:rsid w:val="007C62D7"/>
    <w:rsid w:val="007D2C15"/>
    <w:rsid w:val="007F513F"/>
    <w:rsid w:val="007F7923"/>
    <w:rsid w:val="00807072"/>
    <w:rsid w:val="008206B2"/>
    <w:rsid w:val="00822A9B"/>
    <w:rsid w:val="00831234"/>
    <w:rsid w:val="00831C19"/>
    <w:rsid w:val="00837A65"/>
    <w:rsid w:val="00874F70"/>
    <w:rsid w:val="00881F6E"/>
    <w:rsid w:val="00886464"/>
    <w:rsid w:val="00890374"/>
    <w:rsid w:val="008E1D33"/>
    <w:rsid w:val="008E43F8"/>
    <w:rsid w:val="008E5B99"/>
    <w:rsid w:val="008F2EC3"/>
    <w:rsid w:val="00923469"/>
    <w:rsid w:val="00925D87"/>
    <w:rsid w:val="00926321"/>
    <w:rsid w:val="0092699C"/>
    <w:rsid w:val="009449A3"/>
    <w:rsid w:val="00951B2C"/>
    <w:rsid w:val="00974685"/>
    <w:rsid w:val="00975E97"/>
    <w:rsid w:val="00976154"/>
    <w:rsid w:val="00995397"/>
    <w:rsid w:val="00995C76"/>
    <w:rsid w:val="009A003B"/>
    <w:rsid w:val="009A28CA"/>
    <w:rsid w:val="009A2C39"/>
    <w:rsid w:val="009B28A6"/>
    <w:rsid w:val="009D4CFC"/>
    <w:rsid w:val="009E4F3F"/>
    <w:rsid w:val="009F296F"/>
    <w:rsid w:val="00A02E24"/>
    <w:rsid w:val="00A130B7"/>
    <w:rsid w:val="00A417DD"/>
    <w:rsid w:val="00A50BCB"/>
    <w:rsid w:val="00A543AF"/>
    <w:rsid w:val="00AF5EB0"/>
    <w:rsid w:val="00B043EA"/>
    <w:rsid w:val="00B13524"/>
    <w:rsid w:val="00B36C45"/>
    <w:rsid w:val="00B5689F"/>
    <w:rsid w:val="00B73205"/>
    <w:rsid w:val="00BA6B7B"/>
    <w:rsid w:val="00BD38AD"/>
    <w:rsid w:val="00BE2A7A"/>
    <w:rsid w:val="00BE6DD4"/>
    <w:rsid w:val="00C4427D"/>
    <w:rsid w:val="00C44B3B"/>
    <w:rsid w:val="00C72C8F"/>
    <w:rsid w:val="00CA1291"/>
    <w:rsid w:val="00CC2852"/>
    <w:rsid w:val="00CD08E8"/>
    <w:rsid w:val="00CE2DEC"/>
    <w:rsid w:val="00D33BBE"/>
    <w:rsid w:val="00D50164"/>
    <w:rsid w:val="00D86390"/>
    <w:rsid w:val="00D931FC"/>
    <w:rsid w:val="00DA0087"/>
    <w:rsid w:val="00DB2ED9"/>
    <w:rsid w:val="00DD22CD"/>
    <w:rsid w:val="00DF5564"/>
    <w:rsid w:val="00E12D97"/>
    <w:rsid w:val="00E4023B"/>
    <w:rsid w:val="00E4130D"/>
    <w:rsid w:val="00E46E87"/>
    <w:rsid w:val="00E84F09"/>
    <w:rsid w:val="00F30A4B"/>
    <w:rsid w:val="00F41213"/>
    <w:rsid w:val="00F756EA"/>
    <w:rsid w:val="00F8701D"/>
    <w:rsid w:val="00FB42B3"/>
    <w:rsid w:val="00FB51C7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C5A6CF"/>
  <w15:chartTrackingRefBased/>
  <w15:docId w15:val="{B0E99355-4BEC-4293-B04D-1652D0FD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F5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2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262E7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5262E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262E7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262E7"/>
    <w:pPr>
      <w:spacing w:before="60" w:after="100" w:afterAutospacing="1" w:line="240" w:lineRule="auto"/>
    </w:pPr>
    <w:rPr>
      <w:rFonts w:ascii="avenir_book" w:eastAsia="Times New Roman" w:hAnsi="avenir_book" w:cs="Arial"/>
      <w:color w:val="000000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42B62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B42B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BE2A7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D08E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8E8"/>
  </w:style>
  <w:style w:type="paragraph" w:styleId="Pieddepage">
    <w:name w:val="footer"/>
    <w:basedOn w:val="Normal"/>
    <w:link w:val="Pieddepag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8E8"/>
  </w:style>
  <w:style w:type="character" w:customStyle="1" w:styleId="A2">
    <w:name w:val="A2"/>
    <w:uiPriority w:val="99"/>
    <w:rsid w:val="008E1D33"/>
    <w:rPr>
      <w:rFonts w:cs="Avenir LT Std 45 Book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5E5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DF55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F5564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5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r.sncf.com/normandie/horaires/covid/horaires-adapt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mailto:frederic.touraine@sncf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urelie.guiguet@sncf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charlotte.chanteloup@normandie.fr" TargetMode="External"/><Relationship Id="rId10" Type="http://schemas.openxmlformats.org/officeDocument/2006/relationships/hyperlink" Target="https://www.google.com/url?sa=i&amp;url=https://www.normandie.fr/logo-et-charte&amp;psig=AOvVaw2XM5mEjNtBYM6N7uPHhYa7&amp;ust=1587475801839000&amp;source=images&amp;cd=vfe&amp;ved=0CAIQjRxqFwoTCOC4jLiO9-gCFQAAAAAdAAAAABA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r.sncf.com/normandie/horaires/information-coronaviru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4255F73218D4FB6F293E74CA79B8A" ma:contentTypeVersion="13" ma:contentTypeDescription="Crée un document." ma:contentTypeScope="" ma:versionID="7b1f48a6e782e1282e1376a7957b07dd">
  <xsd:schema xmlns:xsd="http://www.w3.org/2001/XMLSchema" xmlns:xs="http://www.w3.org/2001/XMLSchema" xmlns:p="http://schemas.microsoft.com/office/2006/metadata/properties" xmlns:ns3="8967ec35-6460-46a9-8a31-7b29760d4b5d" xmlns:ns4="c14cf67b-82c2-405e-830a-10b2bbe7b6da" targetNamespace="http://schemas.microsoft.com/office/2006/metadata/properties" ma:root="true" ma:fieldsID="4fd9fe27a1a0405c5f375add850ef965" ns3:_="" ns4:_="">
    <xsd:import namespace="8967ec35-6460-46a9-8a31-7b29760d4b5d"/>
    <xsd:import namespace="c14cf67b-82c2-405e-830a-10b2bbe7b6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ec35-6460-46a9-8a31-7b2976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cf67b-82c2-405e-830a-10b2bbe7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4574F-92AC-4348-9DA0-17B6C7354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74A21-763E-4ED4-A8FC-1DE4316F6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7ec35-6460-46a9-8a31-7b29760d4b5d"/>
    <ds:schemaRef ds:uri="c14cf67b-82c2-405e-830a-10b2bbe7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68061-6898-4B52-9E42-13FE92D43C3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967ec35-6460-46a9-8a31-7b29760d4b5d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14cf67b-82c2-405e-830a-10b2bbe7b6d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LEMARIE GUIGUET Aurelie (SNCF VOYAGEURS / ETABLISSEMENT REGIONAL LIGNES NORMANDES / PÔLE COMMUNICATION)</dc:creator>
  <cp:keywords/>
  <dc:description/>
  <cp:lastModifiedBy>CHANTELOUP Charlotte</cp:lastModifiedBy>
  <cp:revision>5</cp:revision>
  <cp:lastPrinted>2021-03-29T11:17:00Z</cp:lastPrinted>
  <dcterms:created xsi:type="dcterms:W3CDTF">2021-04-07T15:55:00Z</dcterms:created>
  <dcterms:modified xsi:type="dcterms:W3CDTF">2021-04-08T13:09:00Z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0x01010006D4255F73218D4FB6F293E74CA79B8A</vt:lpwstr>
  </property>
  <property fmtid="{D5CDD505-2E9C-101B-9397-08002B2CF9AE}" pid="3" name="MSIP_Label_2f0eac6c-116b-4188-8365-850c269708e7_Enabled">
    <vt:lpwstr>true</vt:lpwstr>
  </property>
  <property fmtid="{D5CDD505-2E9C-101B-9397-08002B2CF9AE}" pid="4" name="MSIP_Label_2f0eac6c-116b-4188-8365-850c269708e7_SetDate">
    <vt:lpwstr>2021-04-07T15:55:18Z</vt:lpwstr>
  </property>
  <property fmtid="{D5CDD505-2E9C-101B-9397-08002B2CF9AE}" pid="5" name="MSIP_Label_2f0eac6c-116b-4188-8365-850c269708e7_Method">
    <vt:lpwstr>Standard</vt:lpwstr>
  </property>
  <property fmtid="{D5CDD505-2E9C-101B-9397-08002B2CF9AE}" pid="6" name="MSIP_Label_2f0eac6c-116b-4188-8365-850c269708e7_Name">
    <vt:lpwstr>2f0eac6c-116b-4188-8365-850c269708e7</vt:lpwstr>
  </property>
  <property fmtid="{D5CDD505-2E9C-101B-9397-08002B2CF9AE}" pid="7" name="MSIP_Label_2f0eac6c-116b-4188-8365-850c269708e7_SiteId">
    <vt:lpwstr>4a7c8238-5799-4b16-9fc6-9ad8fce5a7d9</vt:lpwstr>
  </property>
  <property fmtid="{D5CDD505-2E9C-101B-9397-08002B2CF9AE}" pid="8" name="MSIP_Label_2f0eac6c-116b-4188-8365-850c269708e7_ActionId">
    <vt:lpwstr>3b727f85-8035-4d27-af75-3f2e204f1011</vt:lpwstr>
  </property>
  <property fmtid="{D5CDD505-2E9C-101B-9397-08002B2CF9AE}" pid="9" name="MSIP_Label_2f0eac6c-116b-4188-8365-850c269708e7_ContentBits">
    <vt:lpwstr>2</vt:lpwstr>
  </property>
</Properties>
</file>