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E8C" w:rsidRPr="004F7B83" w:rsidRDefault="00542E8C" w:rsidP="00542E8C">
      <w:pPr>
        <w:jc w:val="both"/>
        <w:rPr>
          <w:rFonts w:ascii="Arial" w:hAnsi="Arial" w:cs="Arial"/>
        </w:rPr>
      </w:pPr>
      <w:bookmarkStart w:id="0" w:name="_GoBack"/>
      <w:r w:rsidRPr="004F7B83">
        <w:rPr>
          <w:rFonts w:ascii="Arial" w:hAnsi="Arial" w:cs="Arial"/>
          <w:noProof/>
          <w:lang w:eastAsia="fr-FR"/>
        </w:rPr>
        <w:drawing>
          <wp:inline distT="0" distB="0" distL="0" distR="0" wp14:anchorId="67F06459" wp14:editId="0C469DF3">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rsidR="00542E8C" w:rsidRPr="004F7B83" w:rsidRDefault="00542E8C" w:rsidP="00542E8C">
      <w:pPr>
        <w:spacing w:after="0" w:line="240" w:lineRule="auto"/>
        <w:ind w:right="181"/>
        <w:jc w:val="right"/>
        <w:rPr>
          <w:rFonts w:ascii="Arial" w:hAnsi="Arial" w:cs="Arial"/>
        </w:rPr>
      </w:pPr>
      <w:r>
        <w:rPr>
          <w:rFonts w:ascii="Arial" w:hAnsi="Arial" w:cs="Arial"/>
        </w:rPr>
        <w:t xml:space="preserve">Le 14 décembre </w:t>
      </w:r>
      <w:r w:rsidRPr="004F7B83">
        <w:rPr>
          <w:rFonts w:ascii="Arial" w:hAnsi="Arial" w:cs="Arial"/>
        </w:rPr>
        <w:t>2020</w:t>
      </w:r>
    </w:p>
    <w:p w:rsidR="00542E8C" w:rsidRPr="004F7B83" w:rsidRDefault="00542E8C" w:rsidP="00542E8C">
      <w:pPr>
        <w:spacing w:after="0" w:line="240" w:lineRule="auto"/>
        <w:ind w:right="181"/>
        <w:jc w:val="both"/>
        <w:rPr>
          <w:rFonts w:ascii="Arial" w:hAnsi="Arial" w:cs="Arial"/>
        </w:rPr>
      </w:pPr>
    </w:p>
    <w:p w:rsidR="00542E8C" w:rsidRPr="00751E21" w:rsidRDefault="00542E8C" w:rsidP="00542E8C">
      <w:pPr>
        <w:spacing w:after="0" w:line="240" w:lineRule="auto"/>
        <w:ind w:right="181"/>
        <w:jc w:val="both"/>
        <w:rPr>
          <w:rFonts w:ascii="Arial" w:hAnsi="Arial" w:cs="Arial"/>
          <w:b/>
          <w:bCs/>
          <w:sz w:val="28"/>
          <w:szCs w:val="28"/>
        </w:rPr>
      </w:pPr>
      <w:r w:rsidRPr="00751E21">
        <w:rPr>
          <w:rFonts w:ascii="Arial" w:hAnsi="Arial" w:cs="Arial"/>
          <w:b/>
          <w:bCs/>
          <w:sz w:val="28"/>
          <w:szCs w:val="28"/>
        </w:rPr>
        <w:t>Commission Permanente de la Région Normandie</w:t>
      </w:r>
    </w:p>
    <w:p w:rsidR="00542E8C" w:rsidRPr="004F7B83" w:rsidRDefault="00542E8C" w:rsidP="00542E8C">
      <w:pPr>
        <w:spacing w:after="0" w:line="240" w:lineRule="auto"/>
        <w:ind w:right="181"/>
        <w:jc w:val="both"/>
        <w:rPr>
          <w:rFonts w:ascii="Arial" w:hAnsi="Arial" w:cs="Arial"/>
        </w:rPr>
      </w:pPr>
    </w:p>
    <w:p w:rsidR="00542E8C" w:rsidRDefault="00542E8C" w:rsidP="00542E8C">
      <w:pPr>
        <w:spacing w:after="0" w:line="240" w:lineRule="auto"/>
        <w:jc w:val="both"/>
        <w:rPr>
          <w:rFonts w:ascii="Arial" w:hAnsi="Arial" w:cs="Arial"/>
          <w:b/>
          <w:bCs/>
        </w:rPr>
      </w:pPr>
      <w:r w:rsidRPr="004F7B83">
        <w:rPr>
          <w:rFonts w:ascii="Arial" w:hAnsi="Arial" w:cs="Arial"/>
          <w:b/>
          <w:bCs/>
        </w:rPr>
        <w:t>Depuis le siège de la Région à Caen, Hervé Morin, Président de la Région No</w:t>
      </w:r>
      <w:r>
        <w:rPr>
          <w:rFonts w:ascii="Arial" w:hAnsi="Arial" w:cs="Arial"/>
          <w:b/>
          <w:bCs/>
        </w:rPr>
        <w:t>rmandie, a réuni, lundi 14 novembre</w:t>
      </w:r>
      <w:r w:rsidRPr="004F7B83">
        <w:rPr>
          <w:rFonts w:ascii="Arial" w:hAnsi="Arial" w:cs="Arial"/>
          <w:b/>
          <w:bCs/>
        </w:rPr>
        <w:t xml:space="preserve">, la commission permanente de la Région Normandie, </w:t>
      </w:r>
      <w:r>
        <w:rPr>
          <w:rFonts w:ascii="Arial" w:hAnsi="Arial" w:cs="Arial"/>
          <w:b/>
          <w:bCs/>
        </w:rPr>
        <w:t xml:space="preserve">pour examiner plus de </w:t>
      </w:r>
      <w:r w:rsidR="00AC573B">
        <w:rPr>
          <w:rFonts w:ascii="Arial" w:hAnsi="Arial" w:cs="Arial"/>
          <w:b/>
          <w:bCs/>
        </w:rPr>
        <w:t>15</w:t>
      </w:r>
      <w:r>
        <w:rPr>
          <w:rFonts w:ascii="Arial" w:hAnsi="Arial" w:cs="Arial"/>
          <w:b/>
          <w:bCs/>
        </w:rPr>
        <w:t>0</w:t>
      </w:r>
      <w:r w:rsidRPr="00A048EC">
        <w:rPr>
          <w:rFonts w:ascii="Arial" w:hAnsi="Arial" w:cs="Arial"/>
          <w:b/>
          <w:bCs/>
        </w:rPr>
        <w:t xml:space="preserve"> dossiers</w:t>
      </w:r>
      <w:r>
        <w:rPr>
          <w:rFonts w:ascii="Arial" w:hAnsi="Arial" w:cs="Arial"/>
          <w:b/>
          <w:bCs/>
        </w:rPr>
        <w:t>.</w:t>
      </w:r>
      <w:r w:rsidRPr="00A048EC">
        <w:t xml:space="preserve"> </w:t>
      </w:r>
      <w:r w:rsidRPr="00A048EC">
        <w:rPr>
          <w:rFonts w:ascii="Arial" w:hAnsi="Arial" w:cs="Arial"/>
          <w:b/>
          <w:bCs/>
        </w:rPr>
        <w:t>On peut notamment retenir :</w:t>
      </w:r>
    </w:p>
    <w:p w:rsidR="00542E8C" w:rsidRPr="00542E8C" w:rsidRDefault="00542E8C" w:rsidP="00542E8C">
      <w:pPr>
        <w:spacing w:after="0" w:line="240" w:lineRule="auto"/>
        <w:jc w:val="both"/>
        <w:rPr>
          <w:rFonts w:ascii="Arial" w:hAnsi="Arial" w:cs="Arial"/>
          <w:b/>
          <w:bCs/>
        </w:rPr>
      </w:pPr>
    </w:p>
    <w:p w:rsidR="00984FE7" w:rsidRDefault="00984FE7" w:rsidP="003F0A00">
      <w:pPr>
        <w:spacing w:after="240"/>
        <w:rPr>
          <w:rFonts w:ascii="Arial" w:hAnsi="Arial" w:cs="Arial"/>
          <w:b/>
        </w:rPr>
      </w:pPr>
      <w:r>
        <w:rPr>
          <w:rFonts w:ascii="Arial" w:hAnsi="Arial" w:cs="Arial"/>
          <w:b/>
          <w:u w:val="single"/>
        </w:rPr>
        <w:t>ECONOMIE</w:t>
      </w:r>
      <w:r w:rsidR="00AC6447">
        <w:rPr>
          <w:rFonts w:ascii="Arial" w:hAnsi="Arial" w:cs="Arial"/>
          <w:b/>
        </w:rPr>
        <w:t xml:space="preserve"> : </w:t>
      </w:r>
    </w:p>
    <w:p w:rsidR="00984FE7" w:rsidRDefault="00984FE7" w:rsidP="00984FE7">
      <w:pPr>
        <w:spacing w:after="0" w:line="240" w:lineRule="auto"/>
        <w:jc w:val="both"/>
        <w:rPr>
          <w:rFonts w:ascii="Arial" w:hAnsi="Arial" w:cs="Arial"/>
          <w:b/>
        </w:rPr>
      </w:pPr>
      <w:r w:rsidRPr="00886580">
        <w:rPr>
          <w:rFonts w:ascii="Arial" w:hAnsi="Arial" w:cs="Arial"/>
          <w:b/>
        </w:rPr>
        <w:t xml:space="preserve">- </w:t>
      </w:r>
      <w:r>
        <w:rPr>
          <w:rFonts w:ascii="Arial" w:hAnsi="Arial" w:cs="Arial"/>
          <w:b/>
        </w:rPr>
        <w:t>S</w:t>
      </w:r>
      <w:r w:rsidRPr="00984FE7">
        <w:rPr>
          <w:rFonts w:ascii="Arial" w:hAnsi="Arial" w:cs="Arial"/>
          <w:b/>
        </w:rPr>
        <w:t>econde vague de COVID-19</w:t>
      </w:r>
      <w:r>
        <w:rPr>
          <w:rFonts w:ascii="Arial" w:hAnsi="Arial" w:cs="Arial"/>
          <w:b/>
        </w:rPr>
        <w:t> : La Région poursuit son soutien aux entreprises du territoire</w:t>
      </w:r>
    </w:p>
    <w:p w:rsidR="00984FE7" w:rsidRDefault="00984FE7" w:rsidP="00984FE7">
      <w:pPr>
        <w:spacing w:after="120" w:line="240" w:lineRule="auto"/>
        <w:jc w:val="both"/>
        <w:rPr>
          <w:rFonts w:ascii="Arial" w:hAnsi="Arial" w:cs="Arial"/>
        </w:rPr>
      </w:pPr>
      <w:r w:rsidRPr="00984FE7">
        <w:rPr>
          <w:rFonts w:ascii="Arial" w:hAnsi="Arial" w:cs="Arial"/>
        </w:rPr>
        <w:t>Face aux impacts économiques de la seconde v</w:t>
      </w:r>
      <w:r w:rsidR="00975297">
        <w:rPr>
          <w:rFonts w:ascii="Arial" w:hAnsi="Arial" w:cs="Arial"/>
        </w:rPr>
        <w:t>ague de COVID-19 qui a engendré</w:t>
      </w:r>
      <w:r w:rsidRPr="00984FE7">
        <w:rPr>
          <w:rFonts w:ascii="Arial" w:hAnsi="Arial" w:cs="Arial"/>
        </w:rPr>
        <w:t xml:space="preserve"> un </w:t>
      </w:r>
      <w:proofErr w:type="spellStart"/>
      <w:r w:rsidRPr="00984FE7">
        <w:rPr>
          <w:rFonts w:ascii="Arial" w:hAnsi="Arial" w:cs="Arial"/>
        </w:rPr>
        <w:t>re</w:t>
      </w:r>
      <w:proofErr w:type="spellEnd"/>
      <w:r w:rsidRPr="00984FE7">
        <w:rPr>
          <w:rFonts w:ascii="Arial" w:hAnsi="Arial" w:cs="Arial"/>
        </w:rPr>
        <w:t>-confinement fin</w:t>
      </w:r>
      <w:r>
        <w:rPr>
          <w:rFonts w:ascii="Arial" w:hAnsi="Arial" w:cs="Arial"/>
        </w:rPr>
        <w:t xml:space="preserve"> octobre, la Région Normandie a, de nouveau, renforcé son soutien </w:t>
      </w:r>
      <w:r w:rsidRPr="00984FE7">
        <w:rPr>
          <w:rFonts w:ascii="Arial" w:hAnsi="Arial" w:cs="Arial"/>
        </w:rPr>
        <w:t>aux entreprises du territoire</w:t>
      </w:r>
      <w:r>
        <w:rPr>
          <w:rFonts w:ascii="Arial" w:hAnsi="Arial" w:cs="Arial"/>
        </w:rPr>
        <w:t xml:space="preserve"> à travers la modification ou la création de nouveaux dispositifs exceptionnels : </w:t>
      </w:r>
    </w:p>
    <w:p w:rsidR="00984FE7" w:rsidRPr="00984FE7" w:rsidRDefault="00984FE7" w:rsidP="00984FE7">
      <w:pPr>
        <w:pStyle w:val="Paragraphedeliste"/>
        <w:numPr>
          <w:ilvl w:val="0"/>
          <w:numId w:val="22"/>
        </w:numPr>
        <w:spacing w:after="0" w:line="240" w:lineRule="auto"/>
        <w:jc w:val="both"/>
        <w:rPr>
          <w:rFonts w:ascii="Arial" w:hAnsi="Arial" w:cs="Arial"/>
          <w:b/>
        </w:rPr>
      </w:pPr>
      <w:r w:rsidRPr="00984FE7">
        <w:rPr>
          <w:rFonts w:ascii="Arial" w:hAnsi="Arial" w:cs="Arial"/>
          <w:b/>
        </w:rPr>
        <w:t>Assouplissement des critères du dispositif « Impulsion Transition Numérique »</w:t>
      </w:r>
    </w:p>
    <w:p w:rsidR="00984FE7" w:rsidRDefault="00984FE7" w:rsidP="00984FE7">
      <w:pPr>
        <w:pStyle w:val="Paragraphedeliste"/>
        <w:spacing w:after="0" w:line="240" w:lineRule="auto"/>
        <w:jc w:val="both"/>
        <w:rPr>
          <w:rFonts w:ascii="Arial" w:hAnsi="Arial" w:cs="Arial"/>
        </w:rPr>
      </w:pPr>
      <w:r w:rsidRPr="00984FE7">
        <w:rPr>
          <w:rFonts w:ascii="Arial" w:hAnsi="Arial" w:cs="Arial"/>
        </w:rPr>
        <w:t xml:space="preserve">Face à l’impact fort de la crise sanitaire sur les artisans et commerçants et à la nécessité de les soutenir dans leurs démarches de transformation numérique, dans un contexte qui leur impose de faire évoluer leurs pratiques commerciales, </w:t>
      </w:r>
      <w:r>
        <w:rPr>
          <w:rFonts w:ascii="Arial" w:hAnsi="Arial" w:cs="Arial"/>
        </w:rPr>
        <w:t>la Région a décidé</w:t>
      </w:r>
      <w:r w:rsidRPr="00984FE7">
        <w:rPr>
          <w:rFonts w:ascii="Arial" w:hAnsi="Arial" w:cs="Arial"/>
        </w:rPr>
        <w:t xml:space="preserve"> d’assouplir les critères du dispositif « Impulsion Transition Numérique », afin d’élargir la cible des bénéficiaires. Sont désormais notamment éligibles à un financement : les matériels et logiciels concourant à la mise en place de sites web ou de solutions de commerce en ligne, de solutions </w:t>
      </w:r>
      <w:proofErr w:type="spellStart"/>
      <w:r w:rsidRPr="00984FE7">
        <w:rPr>
          <w:rFonts w:ascii="Arial" w:hAnsi="Arial" w:cs="Arial"/>
        </w:rPr>
        <w:t>click&amp;collect</w:t>
      </w:r>
      <w:proofErr w:type="spellEnd"/>
      <w:r w:rsidRPr="00984FE7">
        <w:rPr>
          <w:rFonts w:ascii="Arial" w:hAnsi="Arial" w:cs="Arial"/>
        </w:rPr>
        <w:t>, de solutions de télétravail…</w:t>
      </w:r>
    </w:p>
    <w:p w:rsidR="00984FE7" w:rsidRPr="00984FE7" w:rsidRDefault="00984FE7" w:rsidP="00984FE7">
      <w:pPr>
        <w:spacing w:after="0" w:line="240" w:lineRule="auto"/>
        <w:jc w:val="both"/>
        <w:rPr>
          <w:rFonts w:ascii="Arial" w:hAnsi="Arial" w:cs="Arial"/>
        </w:rPr>
      </w:pPr>
    </w:p>
    <w:p w:rsidR="00984FE7" w:rsidRPr="008D673B" w:rsidRDefault="00984FE7" w:rsidP="008D673B">
      <w:pPr>
        <w:pStyle w:val="Paragraphedeliste"/>
        <w:numPr>
          <w:ilvl w:val="0"/>
          <w:numId w:val="22"/>
        </w:numPr>
        <w:spacing w:after="0" w:line="241" w:lineRule="atLeast"/>
        <w:jc w:val="both"/>
        <w:rPr>
          <w:rFonts w:ascii="Arial" w:hAnsi="Arial" w:cs="Arial"/>
        </w:rPr>
      </w:pPr>
      <w:r w:rsidRPr="008D673B">
        <w:rPr>
          <w:rFonts w:ascii="Arial" w:hAnsi="Arial" w:cs="Arial"/>
          <w:b/>
        </w:rPr>
        <w:t>Des aides d’urgence pour 2031 entreprises normandes ont été votées pour un montant total de plus de 4,98 million</w:t>
      </w:r>
      <w:r w:rsidR="00975297">
        <w:rPr>
          <w:rFonts w:ascii="Arial" w:hAnsi="Arial" w:cs="Arial"/>
          <w:b/>
        </w:rPr>
        <w:t>s</w:t>
      </w:r>
      <w:r w:rsidRPr="008D673B">
        <w:rPr>
          <w:rFonts w:ascii="Arial" w:hAnsi="Arial" w:cs="Arial"/>
          <w:b/>
        </w:rPr>
        <w:t xml:space="preserve"> d’</w:t>
      </w:r>
      <w:r w:rsidR="008D673B" w:rsidRPr="008D673B">
        <w:rPr>
          <w:rFonts w:ascii="Arial" w:hAnsi="Arial" w:cs="Arial"/>
          <w:b/>
        </w:rPr>
        <w:t xml:space="preserve">euros </w:t>
      </w:r>
      <w:r w:rsidRPr="008D673B">
        <w:rPr>
          <w:rFonts w:ascii="Arial" w:hAnsi="Arial" w:cs="Arial"/>
          <w:b/>
        </w:rPr>
        <w:t xml:space="preserve">au titre du dispositif  « Impulsion Résistance Normandie ». </w:t>
      </w:r>
      <w:r w:rsidR="008D673B" w:rsidRPr="008D673B">
        <w:rPr>
          <w:rFonts w:ascii="Arial" w:hAnsi="Arial" w:cs="Arial"/>
        </w:rPr>
        <w:t xml:space="preserve">Cofinancé par la Région Normandie (40 %) et les intercommunalités (60 %), ce dispositif exceptionnel est destiné </w:t>
      </w:r>
      <w:r w:rsidRPr="008D673B">
        <w:rPr>
          <w:rFonts w:ascii="Arial" w:hAnsi="Arial" w:cs="Arial"/>
        </w:rPr>
        <w:t xml:space="preserve">aux entreprises </w:t>
      </w:r>
      <w:r w:rsidR="008D673B" w:rsidRPr="008D673B">
        <w:rPr>
          <w:rFonts w:ascii="Arial" w:hAnsi="Arial" w:cs="Arial"/>
        </w:rPr>
        <w:t xml:space="preserve">de moins de 5 salariés </w:t>
      </w:r>
      <w:r w:rsidRPr="008D673B">
        <w:rPr>
          <w:rFonts w:ascii="Arial" w:hAnsi="Arial" w:cs="Arial"/>
        </w:rPr>
        <w:t xml:space="preserve">des </w:t>
      </w:r>
      <w:r w:rsidR="008D673B" w:rsidRPr="008D673B">
        <w:rPr>
          <w:rFonts w:ascii="Arial" w:hAnsi="Arial" w:cs="Arial"/>
        </w:rPr>
        <w:t>secteurs les plus en difficulté (culture, tourisme, sport et évènementiel) dont les coûts fixes sont trop élevés pour faire face à une baisse de</w:t>
      </w:r>
      <w:r w:rsidR="008D673B" w:rsidRPr="008D673B">
        <w:rPr>
          <w:rFonts w:ascii="Arial" w:hAnsi="Arial" w:cs="Arial"/>
        </w:rPr>
        <w:br/>
        <w:t xml:space="preserve"> 50 % ou moins de leur CA et insuffisamment soutenues par le Fond National de Solidarité (FNS). </w:t>
      </w:r>
      <w:r w:rsidRPr="008D673B">
        <w:rPr>
          <w:rFonts w:ascii="Arial" w:hAnsi="Arial" w:cs="Arial"/>
        </w:rPr>
        <w:t xml:space="preserve">Privilégiant une mise en œuvre rapide et équitable de ce dispositif exceptionnel, la Région Normandie s’est </w:t>
      </w:r>
      <w:r w:rsidR="008D673B" w:rsidRPr="008D673B">
        <w:rPr>
          <w:rFonts w:ascii="Arial" w:hAnsi="Arial" w:cs="Arial"/>
        </w:rPr>
        <w:t>appuyée sur les intercommunalités qui ont identifié</w:t>
      </w:r>
      <w:r w:rsidRPr="008D673B">
        <w:rPr>
          <w:rFonts w:ascii="Arial" w:hAnsi="Arial" w:cs="Arial"/>
        </w:rPr>
        <w:t xml:space="preserve"> localement les entreprises fragilisées</w:t>
      </w:r>
      <w:r w:rsidR="008D673B" w:rsidRPr="008D673B">
        <w:rPr>
          <w:rFonts w:ascii="Arial" w:hAnsi="Arial" w:cs="Arial"/>
        </w:rPr>
        <w:t xml:space="preserve">. </w:t>
      </w:r>
      <w:r w:rsidRPr="008D673B">
        <w:rPr>
          <w:rFonts w:ascii="Arial" w:hAnsi="Arial" w:cs="Arial"/>
        </w:rPr>
        <w:t>Les entreprises ont pu effectuer leur demande d’aide auprès de la Région du 23 novembre au 6 décembre.</w:t>
      </w:r>
      <w:r w:rsidRPr="008D673B">
        <w:rPr>
          <w:rFonts w:ascii="Arial" w:hAnsi="Arial" w:cs="Arial"/>
          <w:sz w:val="20"/>
          <w:szCs w:val="20"/>
        </w:rPr>
        <w:t> </w:t>
      </w:r>
    </w:p>
    <w:p w:rsidR="008D673B" w:rsidRPr="008D673B" w:rsidRDefault="008D673B" w:rsidP="008D673B">
      <w:pPr>
        <w:pStyle w:val="Paragraphedeliste"/>
        <w:spacing w:after="0" w:line="241" w:lineRule="atLeast"/>
        <w:jc w:val="both"/>
        <w:rPr>
          <w:rFonts w:ascii="Arial" w:hAnsi="Arial" w:cs="Arial"/>
        </w:rPr>
      </w:pPr>
    </w:p>
    <w:p w:rsidR="00984FE7" w:rsidRDefault="003101CE" w:rsidP="003101CE">
      <w:pPr>
        <w:pStyle w:val="Paragraphedeliste"/>
        <w:numPr>
          <w:ilvl w:val="0"/>
          <w:numId w:val="22"/>
        </w:numPr>
        <w:spacing w:after="0" w:line="241" w:lineRule="atLeast"/>
        <w:jc w:val="both"/>
        <w:rPr>
          <w:rFonts w:ascii="Arial" w:hAnsi="Arial" w:cs="Arial"/>
        </w:rPr>
      </w:pPr>
      <w:r w:rsidRPr="003101CE">
        <w:rPr>
          <w:rFonts w:ascii="Arial" w:hAnsi="Arial" w:cs="Arial"/>
          <w:b/>
        </w:rPr>
        <w:t>Des sub</w:t>
      </w:r>
      <w:r>
        <w:rPr>
          <w:rFonts w:ascii="Arial" w:hAnsi="Arial" w:cs="Arial"/>
          <w:b/>
        </w:rPr>
        <w:t xml:space="preserve">ventions ont été attribuées </w:t>
      </w:r>
      <w:r w:rsidRPr="003101CE">
        <w:rPr>
          <w:rFonts w:ascii="Arial" w:hAnsi="Arial" w:cs="Arial"/>
          <w:b/>
        </w:rPr>
        <w:t>à 151 entreprises</w:t>
      </w:r>
      <w:r>
        <w:rPr>
          <w:rFonts w:ascii="Arial" w:hAnsi="Arial" w:cs="Arial"/>
          <w:b/>
        </w:rPr>
        <w:t xml:space="preserve">, à </w:t>
      </w:r>
      <w:r w:rsidRPr="003101CE">
        <w:rPr>
          <w:rFonts w:ascii="Arial" w:hAnsi="Arial" w:cs="Arial"/>
          <w:b/>
        </w:rPr>
        <w:t>travers le Fonds événementiel</w:t>
      </w:r>
      <w:r>
        <w:rPr>
          <w:rFonts w:ascii="Arial" w:hAnsi="Arial" w:cs="Arial"/>
          <w:b/>
        </w:rPr>
        <w:t xml:space="preserve">, </w:t>
      </w:r>
      <w:r w:rsidRPr="003101CE">
        <w:rPr>
          <w:rFonts w:ascii="Arial" w:hAnsi="Arial" w:cs="Arial"/>
          <w:b/>
        </w:rPr>
        <w:t>pour un montant total de 931 500 euros</w:t>
      </w:r>
      <w:r>
        <w:rPr>
          <w:rFonts w:ascii="Arial" w:hAnsi="Arial" w:cs="Arial"/>
          <w:b/>
        </w:rPr>
        <w:t xml:space="preserve">. </w:t>
      </w:r>
      <w:r w:rsidRPr="003101CE">
        <w:rPr>
          <w:rFonts w:ascii="Arial" w:hAnsi="Arial" w:cs="Arial"/>
        </w:rPr>
        <w:t>L</w:t>
      </w:r>
      <w:r w:rsidR="00984FE7" w:rsidRPr="003101CE">
        <w:rPr>
          <w:rFonts w:ascii="Arial" w:hAnsi="Arial" w:cs="Arial"/>
        </w:rPr>
        <w:t>a Région a souhaité la mise en œuvre d’un </w:t>
      </w:r>
      <w:r w:rsidRPr="003101CE">
        <w:rPr>
          <w:rFonts w:ascii="Arial" w:hAnsi="Arial" w:cs="Arial"/>
          <w:bCs/>
        </w:rPr>
        <w:t>f</w:t>
      </w:r>
      <w:r w:rsidR="00984FE7" w:rsidRPr="003101CE">
        <w:rPr>
          <w:rFonts w:ascii="Arial" w:hAnsi="Arial" w:cs="Arial"/>
          <w:bCs/>
        </w:rPr>
        <w:t xml:space="preserve">onds </w:t>
      </w:r>
      <w:r w:rsidRPr="003101CE">
        <w:rPr>
          <w:rFonts w:ascii="Arial" w:hAnsi="Arial" w:cs="Arial"/>
          <w:bCs/>
        </w:rPr>
        <w:t xml:space="preserve">doté de 1,5 million d’euros </w:t>
      </w:r>
      <w:r w:rsidR="00984FE7" w:rsidRPr="003101CE">
        <w:rPr>
          <w:rFonts w:ascii="Arial" w:hAnsi="Arial" w:cs="Arial"/>
          <w:bCs/>
        </w:rPr>
        <w:t>pour</w:t>
      </w:r>
      <w:r w:rsidRPr="003101CE">
        <w:rPr>
          <w:rFonts w:ascii="Arial" w:hAnsi="Arial" w:cs="Arial"/>
          <w:bCs/>
        </w:rPr>
        <w:t xml:space="preserve"> soutenir les entreprises du</w:t>
      </w:r>
      <w:r w:rsidR="00984FE7" w:rsidRPr="003101CE">
        <w:rPr>
          <w:rFonts w:ascii="Arial" w:hAnsi="Arial" w:cs="Arial"/>
          <w:bCs/>
        </w:rPr>
        <w:t xml:space="preserve"> secteur événementiel professionnel</w:t>
      </w:r>
      <w:r w:rsidRPr="003101CE">
        <w:rPr>
          <w:rFonts w:ascii="Arial" w:hAnsi="Arial" w:cs="Arial"/>
        </w:rPr>
        <w:t xml:space="preserve">. D’un montant de 1 500 à 23 000 euros, ces subventions sont destinées à </w:t>
      </w:r>
      <w:r w:rsidR="00984FE7" w:rsidRPr="003101CE">
        <w:rPr>
          <w:rFonts w:ascii="Arial" w:hAnsi="Arial" w:cs="Arial"/>
        </w:rPr>
        <w:t>compenser</w:t>
      </w:r>
      <w:r w:rsidRPr="003101CE">
        <w:rPr>
          <w:rFonts w:ascii="Arial" w:hAnsi="Arial" w:cs="Arial"/>
        </w:rPr>
        <w:t>,</w:t>
      </w:r>
      <w:r w:rsidR="00984FE7" w:rsidRPr="003101CE">
        <w:rPr>
          <w:rFonts w:ascii="Arial" w:hAnsi="Arial" w:cs="Arial"/>
        </w:rPr>
        <w:t xml:space="preserve"> en partie</w:t>
      </w:r>
      <w:r w:rsidRPr="003101CE">
        <w:rPr>
          <w:rFonts w:ascii="Arial" w:hAnsi="Arial" w:cs="Arial"/>
        </w:rPr>
        <w:t>,</w:t>
      </w:r>
      <w:r w:rsidR="00984FE7" w:rsidRPr="003101CE">
        <w:rPr>
          <w:rFonts w:ascii="Arial" w:hAnsi="Arial" w:cs="Arial"/>
        </w:rPr>
        <w:t xml:space="preserve"> une perte exceptionnelle </w:t>
      </w:r>
      <w:r>
        <w:rPr>
          <w:rFonts w:ascii="Arial" w:hAnsi="Arial" w:cs="Arial"/>
        </w:rPr>
        <w:t>de chiffre d’affaire</w:t>
      </w:r>
      <w:r w:rsidR="00975297">
        <w:rPr>
          <w:rFonts w:ascii="Arial" w:hAnsi="Arial" w:cs="Arial"/>
        </w:rPr>
        <w:t>s</w:t>
      </w:r>
      <w:r>
        <w:rPr>
          <w:rFonts w:ascii="Arial" w:hAnsi="Arial" w:cs="Arial"/>
        </w:rPr>
        <w:t xml:space="preserve"> (60 %) </w:t>
      </w:r>
      <w:r w:rsidR="00984FE7" w:rsidRPr="003101CE">
        <w:rPr>
          <w:rFonts w:ascii="Arial" w:hAnsi="Arial" w:cs="Arial"/>
        </w:rPr>
        <w:t>sur l’exercice 2020, lié</w:t>
      </w:r>
      <w:r w:rsidR="00975297">
        <w:rPr>
          <w:rFonts w:ascii="Arial" w:hAnsi="Arial" w:cs="Arial"/>
        </w:rPr>
        <w:t>e</w:t>
      </w:r>
      <w:r w:rsidR="00984FE7" w:rsidRPr="003101CE">
        <w:rPr>
          <w:rFonts w:ascii="Arial" w:hAnsi="Arial" w:cs="Arial"/>
        </w:rPr>
        <w:t xml:space="preserve"> directement à la crise sanitaire</w:t>
      </w:r>
      <w:r>
        <w:rPr>
          <w:rFonts w:ascii="Arial" w:hAnsi="Arial" w:cs="Arial"/>
        </w:rPr>
        <w:t xml:space="preserve">. </w:t>
      </w:r>
    </w:p>
    <w:p w:rsidR="003101CE" w:rsidRDefault="003101CE" w:rsidP="003101CE">
      <w:pPr>
        <w:pStyle w:val="Paragraphedeliste"/>
        <w:spacing w:after="0" w:line="241" w:lineRule="atLeast"/>
        <w:jc w:val="both"/>
        <w:rPr>
          <w:rFonts w:ascii="Arial" w:hAnsi="Arial" w:cs="Arial"/>
        </w:rPr>
      </w:pPr>
    </w:p>
    <w:p w:rsidR="00141138" w:rsidRDefault="003101CE" w:rsidP="00141138">
      <w:pPr>
        <w:pStyle w:val="Paragraphedeliste"/>
        <w:numPr>
          <w:ilvl w:val="0"/>
          <w:numId w:val="22"/>
        </w:numPr>
        <w:jc w:val="both"/>
        <w:rPr>
          <w:rFonts w:ascii="Arial" w:hAnsi="Arial" w:cs="Arial"/>
        </w:rPr>
      </w:pPr>
      <w:r w:rsidRPr="003101CE">
        <w:rPr>
          <w:rFonts w:ascii="Arial" w:hAnsi="Arial" w:cs="Arial"/>
          <w:b/>
        </w:rPr>
        <w:t xml:space="preserve">Des prêts pour un montant total de 200 000 euros ont été attribués au titre </w:t>
      </w:r>
      <w:r w:rsidR="00975297">
        <w:rPr>
          <w:rFonts w:ascii="Arial" w:hAnsi="Arial" w:cs="Arial"/>
          <w:b/>
        </w:rPr>
        <w:t xml:space="preserve">du </w:t>
      </w:r>
      <w:r w:rsidRPr="003101CE">
        <w:rPr>
          <w:rFonts w:ascii="Arial" w:hAnsi="Arial" w:cs="Arial"/>
          <w:b/>
        </w:rPr>
        <w:t>dispositif « Impulsion Développement Trésorerie COVID-19 »,</w:t>
      </w:r>
      <w:r w:rsidRPr="003101CE">
        <w:rPr>
          <w:rFonts w:ascii="Arial" w:hAnsi="Arial" w:cs="Arial"/>
        </w:rPr>
        <w:t xml:space="preserve"> pour renforcer la </w:t>
      </w:r>
      <w:r w:rsidRPr="003101CE">
        <w:rPr>
          <w:rFonts w:ascii="Arial" w:hAnsi="Arial" w:cs="Arial"/>
        </w:rPr>
        <w:lastRenderedPageBreak/>
        <w:t>trésorerie de la société PICOURT CABIS d’</w:t>
      </w:r>
      <w:proofErr w:type="spellStart"/>
      <w:r w:rsidRPr="003101CE">
        <w:rPr>
          <w:rFonts w:ascii="Arial" w:hAnsi="Arial" w:cs="Arial"/>
        </w:rPr>
        <w:t>Ande</w:t>
      </w:r>
      <w:proofErr w:type="spellEnd"/>
      <w:r w:rsidRPr="003101CE">
        <w:rPr>
          <w:rFonts w:ascii="Arial" w:hAnsi="Arial" w:cs="Arial"/>
        </w:rPr>
        <w:t xml:space="preserve"> (27) et des ETABLISSEMENTS JP MASSON d’</w:t>
      </w:r>
      <w:proofErr w:type="spellStart"/>
      <w:r w:rsidRPr="003101CE">
        <w:rPr>
          <w:rFonts w:ascii="Arial" w:hAnsi="Arial" w:cs="Arial"/>
        </w:rPr>
        <w:t>Houville</w:t>
      </w:r>
      <w:proofErr w:type="spellEnd"/>
      <w:r w:rsidRPr="003101CE">
        <w:rPr>
          <w:rFonts w:ascii="Arial" w:hAnsi="Arial" w:cs="Arial"/>
        </w:rPr>
        <w:t>-en-Vexin (27), dans le cadre de la crise du COVID 19</w:t>
      </w:r>
      <w:r>
        <w:rPr>
          <w:rFonts w:ascii="Arial" w:hAnsi="Arial" w:cs="Arial"/>
        </w:rPr>
        <w:t>.</w:t>
      </w:r>
    </w:p>
    <w:p w:rsidR="00141138" w:rsidRPr="00141138" w:rsidRDefault="00141138" w:rsidP="00141138">
      <w:pPr>
        <w:pStyle w:val="Paragraphedeliste"/>
        <w:jc w:val="both"/>
        <w:rPr>
          <w:rFonts w:ascii="Arial" w:hAnsi="Arial" w:cs="Arial"/>
        </w:rPr>
      </w:pPr>
    </w:p>
    <w:p w:rsidR="00AC6447" w:rsidRPr="00886580" w:rsidRDefault="00141138" w:rsidP="00141138">
      <w:pPr>
        <w:autoSpaceDE w:val="0"/>
        <w:autoSpaceDN w:val="0"/>
        <w:adjustRightInd w:val="0"/>
        <w:spacing w:after="120" w:line="240" w:lineRule="auto"/>
        <w:jc w:val="both"/>
        <w:rPr>
          <w:rFonts w:ascii="Arial" w:hAnsi="Arial" w:cs="Arial"/>
          <w:szCs w:val="24"/>
        </w:rPr>
      </w:pPr>
      <w:r w:rsidRPr="00141138">
        <w:rPr>
          <w:rFonts w:ascii="Arial" w:hAnsi="Arial" w:cs="Arial"/>
          <w:b/>
          <w:szCs w:val="24"/>
        </w:rPr>
        <w:t>Dans le cadre de ses dispositifs économiques « classiques », la Région a, par ailleurs,</w:t>
      </w:r>
      <w:r w:rsidR="00AC6447" w:rsidRPr="00141138">
        <w:rPr>
          <w:rFonts w:ascii="Arial" w:hAnsi="Arial" w:cs="Arial"/>
          <w:b/>
          <w:szCs w:val="24"/>
        </w:rPr>
        <w:t xml:space="preserve"> </w:t>
      </w:r>
      <w:r w:rsidRPr="00141138">
        <w:rPr>
          <w:rFonts w:ascii="Arial" w:hAnsi="Arial" w:cs="Arial"/>
          <w:b/>
          <w:szCs w:val="24"/>
        </w:rPr>
        <w:t>attribué des</w:t>
      </w:r>
      <w:r w:rsidR="00AC6447" w:rsidRPr="00141138">
        <w:rPr>
          <w:rFonts w:ascii="Arial" w:hAnsi="Arial" w:cs="Arial"/>
          <w:b/>
          <w:szCs w:val="24"/>
        </w:rPr>
        <w:t xml:space="preserve"> aides </w:t>
      </w:r>
      <w:r w:rsidR="002E24A0" w:rsidRPr="00141138">
        <w:rPr>
          <w:rFonts w:ascii="Arial" w:hAnsi="Arial" w:cs="Arial"/>
          <w:b/>
          <w:szCs w:val="24"/>
        </w:rPr>
        <w:t xml:space="preserve">pour un montant total </w:t>
      </w:r>
      <w:r w:rsidRPr="00141138">
        <w:rPr>
          <w:rFonts w:ascii="Arial" w:hAnsi="Arial" w:cs="Arial"/>
          <w:b/>
          <w:szCs w:val="24"/>
        </w:rPr>
        <w:t>de plus de 1,4</w:t>
      </w:r>
      <w:r w:rsidR="005D0F21" w:rsidRPr="00141138">
        <w:rPr>
          <w:rFonts w:ascii="Arial" w:hAnsi="Arial" w:cs="Arial"/>
          <w:b/>
          <w:szCs w:val="24"/>
        </w:rPr>
        <w:t>5 million d’</w:t>
      </w:r>
      <w:r w:rsidR="002E24A0" w:rsidRPr="00141138">
        <w:rPr>
          <w:rFonts w:ascii="Arial" w:hAnsi="Arial" w:cs="Arial"/>
          <w:b/>
          <w:szCs w:val="24"/>
        </w:rPr>
        <w:t xml:space="preserve">euros </w:t>
      </w:r>
      <w:r w:rsidR="00A3557A" w:rsidRPr="00141138">
        <w:rPr>
          <w:rFonts w:ascii="Arial" w:hAnsi="Arial" w:cs="Arial"/>
          <w:b/>
          <w:szCs w:val="24"/>
        </w:rPr>
        <w:t xml:space="preserve">à </w:t>
      </w:r>
      <w:r w:rsidRPr="00141138">
        <w:rPr>
          <w:rFonts w:ascii="Arial" w:hAnsi="Arial" w:cs="Arial"/>
          <w:b/>
          <w:szCs w:val="24"/>
        </w:rPr>
        <w:t>60</w:t>
      </w:r>
      <w:r w:rsidR="00AC6447" w:rsidRPr="00141138">
        <w:rPr>
          <w:rFonts w:ascii="Arial" w:hAnsi="Arial" w:cs="Arial"/>
          <w:b/>
          <w:szCs w:val="24"/>
        </w:rPr>
        <w:t xml:space="preserve"> entreprises normandes,</w:t>
      </w:r>
      <w:r w:rsidR="00AC6447" w:rsidRPr="00886580">
        <w:rPr>
          <w:rFonts w:ascii="Arial" w:hAnsi="Arial" w:cs="Arial"/>
          <w:szCs w:val="24"/>
        </w:rPr>
        <w:t xml:space="preserve"> selon la répartition suivante :</w:t>
      </w:r>
    </w:p>
    <w:p w:rsidR="00AC6447" w:rsidRDefault="00AC6447" w:rsidP="00141138">
      <w:pPr>
        <w:pStyle w:val="Paragraphedeliste"/>
        <w:numPr>
          <w:ilvl w:val="0"/>
          <w:numId w:val="2"/>
        </w:numPr>
        <w:autoSpaceDE w:val="0"/>
        <w:autoSpaceDN w:val="0"/>
        <w:adjustRightInd w:val="0"/>
        <w:spacing w:after="0" w:line="240" w:lineRule="auto"/>
        <w:jc w:val="both"/>
        <w:rPr>
          <w:rFonts w:ascii="Arial" w:hAnsi="Arial" w:cs="Arial"/>
          <w:b/>
          <w:szCs w:val="24"/>
        </w:rPr>
      </w:pPr>
      <w:r w:rsidRPr="00C320A5">
        <w:rPr>
          <w:rFonts w:ascii="Arial" w:hAnsi="Arial" w:cs="Arial"/>
          <w:b/>
          <w:szCs w:val="24"/>
        </w:rPr>
        <w:t>379</w:t>
      </w:r>
      <w:r w:rsidR="005D0F21">
        <w:rPr>
          <w:rFonts w:ascii="Arial" w:hAnsi="Arial" w:cs="Arial"/>
          <w:b/>
          <w:szCs w:val="24"/>
        </w:rPr>
        <w:t> </w:t>
      </w:r>
      <w:r w:rsidRPr="00C320A5">
        <w:rPr>
          <w:rFonts w:ascii="Arial" w:hAnsi="Arial" w:cs="Arial"/>
          <w:b/>
          <w:szCs w:val="24"/>
        </w:rPr>
        <w:t>808</w:t>
      </w:r>
      <w:r w:rsidR="005D0F21">
        <w:rPr>
          <w:rFonts w:ascii="Arial" w:hAnsi="Arial" w:cs="Arial"/>
          <w:b/>
          <w:szCs w:val="24"/>
        </w:rPr>
        <w:t xml:space="preserve"> euros</w:t>
      </w:r>
      <w:r w:rsidRPr="00C320A5">
        <w:rPr>
          <w:rFonts w:ascii="Arial" w:hAnsi="Arial" w:cs="Arial"/>
          <w:b/>
          <w:szCs w:val="24"/>
        </w:rPr>
        <w:t xml:space="preserve">  </w:t>
      </w:r>
      <w:r w:rsidR="00421F46">
        <w:rPr>
          <w:rFonts w:ascii="Arial" w:hAnsi="Arial" w:cs="Arial"/>
          <w:b/>
          <w:szCs w:val="24"/>
        </w:rPr>
        <w:t xml:space="preserve">de prêts </w:t>
      </w:r>
      <w:r w:rsidR="00141138">
        <w:rPr>
          <w:rFonts w:ascii="Arial" w:hAnsi="Arial" w:cs="Arial"/>
          <w:b/>
          <w:szCs w:val="24"/>
        </w:rPr>
        <w:t xml:space="preserve">au total </w:t>
      </w:r>
      <w:r w:rsidRPr="00C320A5">
        <w:rPr>
          <w:rFonts w:ascii="Arial" w:hAnsi="Arial" w:cs="Arial"/>
          <w:b/>
          <w:szCs w:val="24"/>
        </w:rPr>
        <w:t xml:space="preserve">au </w:t>
      </w:r>
      <w:r w:rsidR="00141138">
        <w:rPr>
          <w:rFonts w:ascii="Arial" w:hAnsi="Arial" w:cs="Arial"/>
          <w:b/>
          <w:szCs w:val="24"/>
        </w:rPr>
        <w:t xml:space="preserve">titre du dispositif « Impulsion </w:t>
      </w:r>
      <w:r w:rsidRPr="00C320A5">
        <w:rPr>
          <w:rFonts w:ascii="Arial" w:hAnsi="Arial" w:cs="Arial"/>
          <w:b/>
          <w:szCs w:val="24"/>
        </w:rPr>
        <w:t>Développement »</w:t>
      </w:r>
      <w:r w:rsidR="00421F46">
        <w:rPr>
          <w:rFonts w:ascii="Arial" w:hAnsi="Arial" w:cs="Arial"/>
          <w:b/>
          <w:szCs w:val="24"/>
        </w:rPr>
        <w:t xml:space="preserve"> </w:t>
      </w:r>
      <w:r w:rsidR="00421F46" w:rsidRPr="00141138">
        <w:rPr>
          <w:rFonts w:ascii="Arial" w:hAnsi="Arial" w:cs="Arial"/>
          <w:szCs w:val="24"/>
        </w:rPr>
        <w:t xml:space="preserve">pour accompagner les 4 entreprises suivantes : </w:t>
      </w:r>
    </w:p>
    <w:p w:rsidR="00427D05" w:rsidRPr="00427D05" w:rsidRDefault="00427D05" w:rsidP="00141138">
      <w:pPr>
        <w:pStyle w:val="Paragraphedeliste"/>
        <w:numPr>
          <w:ilvl w:val="0"/>
          <w:numId w:val="20"/>
        </w:numPr>
        <w:autoSpaceDE w:val="0"/>
        <w:autoSpaceDN w:val="0"/>
        <w:adjustRightInd w:val="0"/>
        <w:spacing w:after="0" w:line="240" w:lineRule="auto"/>
        <w:jc w:val="both"/>
        <w:rPr>
          <w:rFonts w:ascii="Arial" w:hAnsi="Arial" w:cs="Arial"/>
          <w:b/>
          <w:szCs w:val="24"/>
        </w:rPr>
      </w:pPr>
      <w:r w:rsidRPr="00427D05">
        <w:rPr>
          <w:rFonts w:ascii="Arial" w:hAnsi="Arial" w:cs="Arial"/>
        </w:rPr>
        <w:t>PROTECOP de Bernay (27) pour son projet de développement et de modernisation de ses outils de productions</w:t>
      </w:r>
      <w:r>
        <w:rPr>
          <w:rFonts w:ascii="Arial" w:hAnsi="Arial" w:cs="Arial"/>
        </w:rPr>
        <w:t> ;</w:t>
      </w:r>
    </w:p>
    <w:p w:rsidR="00427D05" w:rsidRPr="00427D05" w:rsidRDefault="00427D05" w:rsidP="00141138">
      <w:pPr>
        <w:pStyle w:val="Paragraphedeliste"/>
        <w:numPr>
          <w:ilvl w:val="0"/>
          <w:numId w:val="20"/>
        </w:numPr>
        <w:autoSpaceDE w:val="0"/>
        <w:autoSpaceDN w:val="0"/>
        <w:adjustRightInd w:val="0"/>
        <w:spacing w:after="0" w:line="240" w:lineRule="auto"/>
        <w:jc w:val="both"/>
        <w:rPr>
          <w:rFonts w:ascii="Arial" w:hAnsi="Arial" w:cs="Arial"/>
          <w:szCs w:val="24"/>
        </w:rPr>
      </w:pPr>
      <w:r w:rsidRPr="00427D05">
        <w:rPr>
          <w:rFonts w:ascii="Arial" w:hAnsi="Arial" w:cs="Arial"/>
          <w:szCs w:val="24"/>
        </w:rPr>
        <w:t xml:space="preserve">2L3G SARL de </w:t>
      </w:r>
      <w:proofErr w:type="spellStart"/>
      <w:r w:rsidRPr="00427D05">
        <w:rPr>
          <w:rFonts w:ascii="Arial" w:hAnsi="Arial" w:cs="Arial"/>
          <w:szCs w:val="24"/>
        </w:rPr>
        <w:t>Sannerville</w:t>
      </w:r>
      <w:proofErr w:type="spellEnd"/>
      <w:r w:rsidRPr="00427D05">
        <w:rPr>
          <w:rFonts w:ascii="Arial" w:hAnsi="Arial" w:cs="Arial"/>
          <w:szCs w:val="24"/>
        </w:rPr>
        <w:t xml:space="preserve"> (14) pour la reprise de la Société LAFOSSE &amp; FILS ;</w:t>
      </w:r>
    </w:p>
    <w:p w:rsidR="00427D05" w:rsidRDefault="00427D05" w:rsidP="00141138">
      <w:pPr>
        <w:pStyle w:val="Paragraphedeliste"/>
        <w:numPr>
          <w:ilvl w:val="0"/>
          <w:numId w:val="20"/>
        </w:numPr>
        <w:autoSpaceDE w:val="0"/>
        <w:autoSpaceDN w:val="0"/>
        <w:adjustRightInd w:val="0"/>
        <w:spacing w:after="0" w:line="240" w:lineRule="auto"/>
        <w:jc w:val="both"/>
        <w:rPr>
          <w:rFonts w:ascii="Arial" w:hAnsi="Arial" w:cs="Arial"/>
          <w:szCs w:val="24"/>
        </w:rPr>
      </w:pPr>
      <w:r w:rsidRPr="00427D05">
        <w:rPr>
          <w:rFonts w:ascii="Arial" w:hAnsi="Arial" w:cs="Arial"/>
          <w:szCs w:val="24"/>
        </w:rPr>
        <w:t>RR COMPAGNIE SARL de Val D’</w:t>
      </w:r>
      <w:proofErr w:type="spellStart"/>
      <w:r w:rsidRPr="00427D05">
        <w:rPr>
          <w:rFonts w:ascii="Arial" w:hAnsi="Arial" w:cs="Arial"/>
          <w:szCs w:val="24"/>
        </w:rPr>
        <w:t>Hazey</w:t>
      </w:r>
      <w:proofErr w:type="spellEnd"/>
      <w:r w:rsidRPr="00427D05">
        <w:rPr>
          <w:rFonts w:ascii="Arial" w:hAnsi="Arial" w:cs="Arial"/>
          <w:szCs w:val="24"/>
        </w:rPr>
        <w:t xml:space="preserve"> (27) pour la reprise de la Société ENTREVOIES</w:t>
      </w:r>
      <w:r>
        <w:rPr>
          <w:rFonts w:ascii="Arial" w:hAnsi="Arial" w:cs="Arial"/>
          <w:szCs w:val="24"/>
        </w:rPr>
        <w:t> ;</w:t>
      </w:r>
    </w:p>
    <w:p w:rsidR="00427D05" w:rsidRDefault="00427D05" w:rsidP="00141138">
      <w:pPr>
        <w:pStyle w:val="Paragraphedeliste"/>
        <w:numPr>
          <w:ilvl w:val="0"/>
          <w:numId w:val="20"/>
        </w:numPr>
        <w:autoSpaceDE w:val="0"/>
        <w:autoSpaceDN w:val="0"/>
        <w:adjustRightInd w:val="0"/>
        <w:spacing w:after="0" w:line="240" w:lineRule="auto"/>
        <w:jc w:val="both"/>
        <w:rPr>
          <w:rFonts w:ascii="Arial" w:hAnsi="Arial" w:cs="Arial"/>
          <w:szCs w:val="24"/>
        </w:rPr>
      </w:pPr>
      <w:r w:rsidRPr="00427D05">
        <w:rPr>
          <w:rFonts w:ascii="Arial" w:hAnsi="Arial" w:cs="Arial"/>
          <w:szCs w:val="24"/>
        </w:rPr>
        <w:t>CROSH SAS</w:t>
      </w:r>
      <w:r>
        <w:rPr>
          <w:rFonts w:ascii="Arial" w:hAnsi="Arial" w:cs="Arial"/>
          <w:szCs w:val="24"/>
        </w:rPr>
        <w:t xml:space="preserve"> de </w:t>
      </w:r>
      <w:proofErr w:type="spellStart"/>
      <w:r>
        <w:rPr>
          <w:rFonts w:ascii="Arial" w:hAnsi="Arial" w:cs="Arial"/>
          <w:szCs w:val="24"/>
        </w:rPr>
        <w:t>Colomby</w:t>
      </w:r>
      <w:proofErr w:type="spellEnd"/>
      <w:r>
        <w:rPr>
          <w:rFonts w:ascii="Arial" w:hAnsi="Arial" w:cs="Arial"/>
          <w:szCs w:val="24"/>
        </w:rPr>
        <w:t xml:space="preserve"> </w:t>
      </w:r>
      <w:proofErr w:type="spellStart"/>
      <w:r>
        <w:rPr>
          <w:rFonts w:ascii="Arial" w:hAnsi="Arial" w:cs="Arial"/>
          <w:szCs w:val="24"/>
        </w:rPr>
        <w:t>Anguerny</w:t>
      </w:r>
      <w:proofErr w:type="spellEnd"/>
      <w:r>
        <w:rPr>
          <w:rFonts w:ascii="Arial" w:hAnsi="Arial" w:cs="Arial"/>
          <w:szCs w:val="24"/>
        </w:rPr>
        <w:t xml:space="preserve"> (14) pour </w:t>
      </w:r>
      <w:r w:rsidRPr="00427D05">
        <w:rPr>
          <w:rFonts w:ascii="Arial" w:hAnsi="Arial" w:cs="Arial"/>
          <w:szCs w:val="24"/>
        </w:rPr>
        <w:t xml:space="preserve">accélérer le développement de </w:t>
      </w:r>
      <w:r>
        <w:rPr>
          <w:rFonts w:ascii="Arial" w:hAnsi="Arial" w:cs="Arial"/>
          <w:szCs w:val="24"/>
        </w:rPr>
        <w:t>sa solution numérique</w:t>
      </w:r>
      <w:r w:rsidR="00141138">
        <w:rPr>
          <w:rFonts w:ascii="Arial" w:hAnsi="Arial" w:cs="Arial"/>
          <w:szCs w:val="24"/>
        </w:rPr>
        <w:t xml:space="preserve"> </w:t>
      </w:r>
      <w:r>
        <w:rPr>
          <w:rFonts w:ascii="Arial" w:hAnsi="Arial" w:cs="Arial"/>
          <w:szCs w:val="24"/>
        </w:rPr>
        <w:t>;</w:t>
      </w:r>
    </w:p>
    <w:p w:rsidR="00427D05" w:rsidRPr="00427D05" w:rsidRDefault="00427D05" w:rsidP="00141138">
      <w:pPr>
        <w:pStyle w:val="Paragraphedeliste"/>
        <w:numPr>
          <w:ilvl w:val="0"/>
          <w:numId w:val="20"/>
        </w:numPr>
        <w:autoSpaceDE w:val="0"/>
        <w:autoSpaceDN w:val="0"/>
        <w:adjustRightInd w:val="0"/>
        <w:spacing w:after="0" w:line="240" w:lineRule="auto"/>
        <w:jc w:val="both"/>
        <w:rPr>
          <w:rFonts w:ascii="Arial" w:hAnsi="Arial" w:cs="Arial"/>
          <w:szCs w:val="24"/>
        </w:rPr>
      </w:pPr>
      <w:r w:rsidRPr="00427D05">
        <w:rPr>
          <w:rFonts w:ascii="Arial" w:hAnsi="Arial" w:cs="Arial"/>
          <w:szCs w:val="24"/>
        </w:rPr>
        <w:t>URBAN SENIOR SAS</w:t>
      </w:r>
      <w:r>
        <w:rPr>
          <w:rFonts w:ascii="Arial" w:hAnsi="Arial" w:cs="Arial"/>
          <w:szCs w:val="24"/>
        </w:rPr>
        <w:t xml:space="preserve"> de Cabourg (14) pour la poursuite de sa stratégie de développement.  </w:t>
      </w:r>
    </w:p>
    <w:p w:rsidR="00AC6447" w:rsidRPr="0007307C" w:rsidRDefault="00AC6447" w:rsidP="0007307C">
      <w:pPr>
        <w:pStyle w:val="Paragraphedeliste"/>
        <w:numPr>
          <w:ilvl w:val="0"/>
          <w:numId w:val="2"/>
        </w:numPr>
        <w:autoSpaceDE w:val="0"/>
        <w:autoSpaceDN w:val="0"/>
        <w:adjustRightInd w:val="0"/>
        <w:spacing w:after="0" w:line="240" w:lineRule="auto"/>
        <w:jc w:val="both"/>
        <w:rPr>
          <w:rFonts w:ascii="Arial" w:hAnsi="Arial" w:cs="Arial"/>
          <w:b/>
          <w:szCs w:val="24"/>
        </w:rPr>
      </w:pPr>
      <w:r w:rsidRPr="00C320A5">
        <w:rPr>
          <w:rFonts w:ascii="Arial" w:hAnsi="Arial" w:cs="Arial"/>
          <w:b/>
          <w:szCs w:val="24"/>
        </w:rPr>
        <w:t>1</w:t>
      </w:r>
      <w:r w:rsidR="00427D05">
        <w:rPr>
          <w:rFonts w:ascii="Arial" w:hAnsi="Arial" w:cs="Arial"/>
          <w:b/>
          <w:szCs w:val="24"/>
        </w:rPr>
        <w:t>00 000 euros</w:t>
      </w:r>
      <w:r w:rsidR="0007307C">
        <w:rPr>
          <w:rFonts w:ascii="Arial" w:hAnsi="Arial" w:cs="Arial"/>
          <w:b/>
          <w:szCs w:val="24"/>
        </w:rPr>
        <w:t xml:space="preserve"> de subvention,</w:t>
      </w:r>
      <w:r w:rsidRPr="00C320A5">
        <w:rPr>
          <w:rFonts w:ascii="Arial" w:hAnsi="Arial" w:cs="Arial"/>
          <w:b/>
          <w:szCs w:val="24"/>
        </w:rPr>
        <w:t xml:space="preserve"> au </w:t>
      </w:r>
      <w:r w:rsidR="0007307C">
        <w:rPr>
          <w:rFonts w:ascii="Arial" w:hAnsi="Arial" w:cs="Arial"/>
          <w:b/>
          <w:szCs w:val="24"/>
        </w:rPr>
        <w:t xml:space="preserve">titre du dispositif « Impulsion </w:t>
      </w:r>
      <w:r w:rsidRPr="00C320A5">
        <w:rPr>
          <w:rFonts w:ascii="Arial" w:hAnsi="Arial" w:cs="Arial"/>
          <w:b/>
          <w:szCs w:val="24"/>
        </w:rPr>
        <w:t>Environnement »,</w:t>
      </w:r>
      <w:r w:rsidR="0007307C">
        <w:rPr>
          <w:rFonts w:ascii="Arial" w:hAnsi="Arial" w:cs="Arial"/>
          <w:b/>
          <w:szCs w:val="24"/>
        </w:rPr>
        <w:t xml:space="preserve"> </w:t>
      </w:r>
      <w:r w:rsidR="0007307C" w:rsidRPr="0007307C">
        <w:rPr>
          <w:rFonts w:ascii="Arial" w:hAnsi="Arial" w:cs="Arial"/>
          <w:szCs w:val="24"/>
        </w:rPr>
        <w:t>à l’entreprise IPODEC NORMANDIE de Rouen (76)</w:t>
      </w:r>
      <w:r w:rsidR="0007307C">
        <w:rPr>
          <w:rFonts w:ascii="Arial" w:hAnsi="Arial" w:cs="Arial"/>
          <w:b/>
          <w:szCs w:val="24"/>
        </w:rPr>
        <w:t xml:space="preserve"> </w:t>
      </w:r>
      <w:r w:rsidR="0007307C" w:rsidRPr="0007307C">
        <w:rPr>
          <w:rFonts w:ascii="Arial" w:hAnsi="Arial" w:cs="Arial"/>
          <w:szCs w:val="24"/>
        </w:rPr>
        <w:t>pour l’acquisition d’équipements industriels pour le recyclage de déchets</w:t>
      </w:r>
    </w:p>
    <w:p w:rsidR="0007307C" w:rsidRPr="0007307C" w:rsidRDefault="00427D05" w:rsidP="0007307C">
      <w:pPr>
        <w:pStyle w:val="Paragraphedeliste"/>
        <w:numPr>
          <w:ilvl w:val="0"/>
          <w:numId w:val="2"/>
        </w:numPr>
        <w:spacing w:after="0" w:line="240" w:lineRule="auto"/>
        <w:ind w:left="714" w:hanging="357"/>
        <w:contextualSpacing w:val="0"/>
        <w:jc w:val="both"/>
        <w:rPr>
          <w:rFonts w:ascii="Arial" w:hAnsi="Arial" w:cs="Arial"/>
          <w:szCs w:val="24"/>
        </w:rPr>
      </w:pPr>
      <w:r w:rsidRPr="0007307C">
        <w:rPr>
          <w:rFonts w:ascii="Arial" w:hAnsi="Arial" w:cs="Arial"/>
          <w:b/>
          <w:szCs w:val="24"/>
        </w:rPr>
        <w:t>130 000 euros</w:t>
      </w:r>
      <w:r w:rsidR="0007307C" w:rsidRPr="0007307C">
        <w:rPr>
          <w:rFonts w:ascii="Arial" w:hAnsi="Arial" w:cs="Arial"/>
          <w:b/>
          <w:szCs w:val="24"/>
        </w:rPr>
        <w:t xml:space="preserve"> de subvention</w:t>
      </w:r>
      <w:r w:rsidR="0007307C">
        <w:rPr>
          <w:rFonts w:ascii="Arial" w:hAnsi="Arial" w:cs="Arial"/>
          <w:b/>
          <w:szCs w:val="24"/>
        </w:rPr>
        <w:t>s</w:t>
      </w:r>
      <w:r w:rsidR="00141138">
        <w:rPr>
          <w:rFonts w:ascii="Arial" w:hAnsi="Arial" w:cs="Arial"/>
          <w:b/>
          <w:szCs w:val="24"/>
        </w:rPr>
        <w:t xml:space="preserve"> au total</w:t>
      </w:r>
      <w:r w:rsidR="0007307C" w:rsidRPr="0007307C">
        <w:rPr>
          <w:rFonts w:ascii="Arial" w:hAnsi="Arial" w:cs="Arial"/>
          <w:b/>
          <w:szCs w:val="24"/>
        </w:rPr>
        <w:t>,</w:t>
      </w:r>
      <w:r w:rsidR="00AC6447" w:rsidRPr="0007307C">
        <w:rPr>
          <w:rFonts w:ascii="Arial" w:hAnsi="Arial" w:cs="Arial"/>
          <w:b/>
          <w:szCs w:val="24"/>
        </w:rPr>
        <w:t xml:space="preserve"> au titre du dispositif « Impulsion Immobilier »</w:t>
      </w:r>
      <w:r w:rsidR="0007307C">
        <w:rPr>
          <w:rFonts w:ascii="Arial" w:hAnsi="Arial" w:cs="Arial"/>
          <w:b/>
          <w:szCs w:val="24"/>
        </w:rPr>
        <w:t xml:space="preserve"> </w:t>
      </w:r>
      <w:r w:rsidR="0007307C" w:rsidRPr="0007307C">
        <w:rPr>
          <w:rFonts w:ascii="Arial" w:hAnsi="Arial" w:cs="Arial"/>
          <w:szCs w:val="24"/>
        </w:rPr>
        <w:t>pour les deux sociétés suivantes :</w:t>
      </w:r>
    </w:p>
    <w:p w:rsidR="00AC6447" w:rsidRDefault="0007307C" w:rsidP="0007307C">
      <w:pPr>
        <w:pStyle w:val="Paragraphedeliste"/>
        <w:numPr>
          <w:ilvl w:val="0"/>
          <w:numId w:val="21"/>
        </w:numPr>
        <w:spacing w:after="0" w:line="240" w:lineRule="auto"/>
        <w:contextualSpacing w:val="0"/>
        <w:jc w:val="both"/>
        <w:rPr>
          <w:rFonts w:ascii="Arial" w:hAnsi="Arial" w:cs="Arial"/>
          <w:szCs w:val="24"/>
        </w:rPr>
      </w:pPr>
      <w:r>
        <w:rPr>
          <w:rFonts w:ascii="Arial" w:hAnsi="Arial" w:cs="Arial"/>
          <w:szCs w:val="24"/>
        </w:rPr>
        <w:t>l</w:t>
      </w:r>
      <w:r w:rsidRPr="0007307C">
        <w:rPr>
          <w:rFonts w:ascii="Arial" w:hAnsi="Arial" w:cs="Arial"/>
          <w:szCs w:val="24"/>
        </w:rPr>
        <w:t>a SCI GENAS qui porte, pour le compte de la Société d’Exploitation T</w:t>
      </w:r>
      <w:r>
        <w:rPr>
          <w:rFonts w:ascii="Arial" w:hAnsi="Arial" w:cs="Arial"/>
          <w:szCs w:val="24"/>
        </w:rPr>
        <w:t>RANSPORTS VALLEE</w:t>
      </w:r>
      <w:r w:rsidRPr="0007307C">
        <w:rPr>
          <w:rFonts w:ascii="Arial" w:hAnsi="Arial" w:cs="Arial"/>
          <w:szCs w:val="24"/>
        </w:rPr>
        <w:t>, un projet de construction d'un nouveau siège social incluant une plateforme de cross-</w:t>
      </w:r>
      <w:proofErr w:type="spellStart"/>
      <w:r w:rsidRPr="0007307C">
        <w:rPr>
          <w:rFonts w:ascii="Arial" w:hAnsi="Arial" w:cs="Arial"/>
          <w:szCs w:val="24"/>
        </w:rPr>
        <w:t>docking</w:t>
      </w:r>
      <w:proofErr w:type="spellEnd"/>
      <w:r w:rsidRPr="0007307C">
        <w:rPr>
          <w:rFonts w:ascii="Arial" w:hAnsi="Arial" w:cs="Arial"/>
          <w:szCs w:val="24"/>
        </w:rPr>
        <w:t xml:space="preserve"> et un atelier sur la Commune de La Madeleine de Nonancourt (27)</w:t>
      </w:r>
      <w:r>
        <w:rPr>
          <w:rFonts w:ascii="Arial" w:hAnsi="Arial" w:cs="Arial"/>
          <w:szCs w:val="24"/>
        </w:rPr>
        <w:t> ;</w:t>
      </w:r>
    </w:p>
    <w:p w:rsidR="0007307C" w:rsidRPr="0007307C" w:rsidRDefault="0007307C" w:rsidP="0007307C">
      <w:pPr>
        <w:pStyle w:val="Paragraphedeliste"/>
        <w:numPr>
          <w:ilvl w:val="0"/>
          <w:numId w:val="21"/>
        </w:numPr>
        <w:spacing w:after="0" w:line="240" w:lineRule="auto"/>
        <w:jc w:val="both"/>
        <w:rPr>
          <w:rFonts w:ascii="Arial" w:hAnsi="Arial" w:cs="Arial"/>
          <w:szCs w:val="24"/>
        </w:rPr>
      </w:pPr>
      <w:r>
        <w:rPr>
          <w:rFonts w:ascii="Arial" w:hAnsi="Arial" w:cs="Arial"/>
          <w:szCs w:val="24"/>
        </w:rPr>
        <w:t xml:space="preserve">la SAS IMMOBILIERE DE NORMANDIE qui porte, pour le compte de la </w:t>
      </w:r>
      <w:r w:rsidRPr="0007307C">
        <w:rPr>
          <w:rFonts w:ascii="Arial" w:hAnsi="Arial" w:cs="Arial"/>
          <w:szCs w:val="24"/>
        </w:rPr>
        <w:t>Société SERAPID</w:t>
      </w:r>
      <w:r>
        <w:rPr>
          <w:rFonts w:ascii="Arial" w:hAnsi="Arial" w:cs="Arial"/>
          <w:szCs w:val="24"/>
        </w:rPr>
        <w:t>, le projet de</w:t>
      </w:r>
      <w:r w:rsidRPr="0007307C">
        <w:t xml:space="preserve"> </w:t>
      </w:r>
      <w:r w:rsidRPr="0007307C">
        <w:rPr>
          <w:rFonts w:ascii="Arial" w:hAnsi="Arial" w:cs="Arial"/>
          <w:szCs w:val="24"/>
        </w:rPr>
        <w:t>construction d’un nouveau site</w:t>
      </w:r>
      <w:r>
        <w:rPr>
          <w:rFonts w:ascii="Arial" w:hAnsi="Arial" w:cs="Arial"/>
          <w:szCs w:val="24"/>
        </w:rPr>
        <w:t xml:space="preserve"> </w:t>
      </w:r>
      <w:r w:rsidRPr="0007307C">
        <w:rPr>
          <w:rFonts w:ascii="Arial" w:hAnsi="Arial" w:cs="Arial"/>
          <w:szCs w:val="24"/>
        </w:rPr>
        <w:t>industriel visant à regrouper 2 entités sur un seul et même site</w:t>
      </w:r>
      <w:r>
        <w:rPr>
          <w:rFonts w:ascii="Arial" w:hAnsi="Arial" w:cs="Arial"/>
          <w:szCs w:val="24"/>
        </w:rPr>
        <w:t xml:space="preserve">, </w:t>
      </w:r>
      <w:r w:rsidRPr="0007307C">
        <w:rPr>
          <w:rFonts w:ascii="Arial" w:hAnsi="Arial" w:cs="Arial"/>
          <w:szCs w:val="24"/>
        </w:rPr>
        <w:t xml:space="preserve">devenant ainsi le futur siège </w:t>
      </w:r>
      <w:r>
        <w:rPr>
          <w:rFonts w:ascii="Arial" w:hAnsi="Arial" w:cs="Arial"/>
          <w:szCs w:val="24"/>
        </w:rPr>
        <w:t>social de l'entreprise.</w:t>
      </w:r>
    </w:p>
    <w:p w:rsidR="00427D05" w:rsidRDefault="00A3557A" w:rsidP="00427D05">
      <w:pPr>
        <w:pStyle w:val="Paragraphedeliste"/>
        <w:numPr>
          <w:ilvl w:val="0"/>
          <w:numId w:val="2"/>
        </w:numPr>
        <w:autoSpaceDE w:val="0"/>
        <w:autoSpaceDN w:val="0"/>
        <w:adjustRightInd w:val="0"/>
        <w:spacing w:after="0" w:line="240" w:lineRule="auto"/>
        <w:jc w:val="both"/>
        <w:rPr>
          <w:rFonts w:ascii="Arial" w:hAnsi="Arial" w:cs="Arial"/>
          <w:szCs w:val="24"/>
        </w:rPr>
      </w:pPr>
      <w:r w:rsidRPr="00A3557A">
        <w:rPr>
          <w:rFonts w:ascii="Arial" w:hAnsi="Arial" w:cs="Arial"/>
          <w:b/>
          <w:szCs w:val="24"/>
        </w:rPr>
        <w:t xml:space="preserve">480 340 euros </w:t>
      </w:r>
      <w:r w:rsidR="002E24A0">
        <w:rPr>
          <w:rFonts w:ascii="Arial" w:hAnsi="Arial" w:cs="Arial"/>
          <w:b/>
          <w:szCs w:val="24"/>
        </w:rPr>
        <w:t>de subventions</w:t>
      </w:r>
      <w:r w:rsidR="00141138">
        <w:rPr>
          <w:rFonts w:ascii="Arial" w:hAnsi="Arial" w:cs="Arial"/>
          <w:b/>
          <w:szCs w:val="24"/>
        </w:rPr>
        <w:t xml:space="preserve"> au total,</w:t>
      </w:r>
      <w:r w:rsidR="002E24A0">
        <w:rPr>
          <w:rFonts w:ascii="Arial" w:hAnsi="Arial" w:cs="Arial"/>
          <w:b/>
          <w:szCs w:val="24"/>
        </w:rPr>
        <w:t xml:space="preserve"> </w:t>
      </w:r>
      <w:r w:rsidRPr="00A3557A">
        <w:rPr>
          <w:rFonts w:ascii="Arial" w:hAnsi="Arial" w:cs="Arial"/>
          <w:b/>
          <w:szCs w:val="24"/>
        </w:rPr>
        <w:t xml:space="preserve">au titre </w:t>
      </w:r>
      <w:r w:rsidR="00975297">
        <w:rPr>
          <w:rFonts w:ascii="Arial" w:hAnsi="Arial" w:cs="Arial"/>
          <w:b/>
          <w:szCs w:val="24"/>
        </w:rPr>
        <w:t xml:space="preserve">du </w:t>
      </w:r>
      <w:r w:rsidRPr="00A3557A">
        <w:rPr>
          <w:rFonts w:ascii="Arial" w:hAnsi="Arial" w:cs="Arial"/>
          <w:b/>
          <w:szCs w:val="24"/>
        </w:rPr>
        <w:t xml:space="preserve">dispositif « Impulsion </w:t>
      </w:r>
      <w:r w:rsidR="00141138">
        <w:rPr>
          <w:rFonts w:ascii="Arial" w:hAnsi="Arial" w:cs="Arial"/>
          <w:b/>
          <w:szCs w:val="24"/>
        </w:rPr>
        <w:br/>
      </w:r>
      <w:r w:rsidR="002E24A0">
        <w:rPr>
          <w:rFonts w:ascii="Arial" w:hAnsi="Arial" w:cs="Arial"/>
          <w:b/>
          <w:szCs w:val="24"/>
        </w:rPr>
        <w:t>Innovation</w:t>
      </w:r>
      <w:r w:rsidRPr="00A3557A">
        <w:rPr>
          <w:rFonts w:ascii="Arial" w:hAnsi="Arial" w:cs="Arial"/>
          <w:b/>
          <w:szCs w:val="24"/>
        </w:rPr>
        <w:t xml:space="preserve"> »</w:t>
      </w:r>
      <w:r>
        <w:rPr>
          <w:rFonts w:ascii="Arial" w:hAnsi="Arial" w:cs="Arial"/>
          <w:szCs w:val="24"/>
        </w:rPr>
        <w:t xml:space="preserve"> pour soutenir les</w:t>
      </w:r>
      <w:r w:rsidRPr="00A3557A">
        <w:rPr>
          <w:rFonts w:ascii="Arial" w:hAnsi="Arial" w:cs="Arial"/>
          <w:szCs w:val="24"/>
        </w:rPr>
        <w:t xml:space="preserve"> projets d’innovation portés par</w:t>
      </w:r>
      <w:r w:rsidR="00AE4888">
        <w:rPr>
          <w:rFonts w:ascii="Arial" w:hAnsi="Arial" w:cs="Arial"/>
          <w:szCs w:val="24"/>
        </w:rPr>
        <w:t xml:space="preserve"> les</w:t>
      </w:r>
      <w:r w:rsidRPr="00A3557A">
        <w:rPr>
          <w:rFonts w:ascii="Arial" w:hAnsi="Arial" w:cs="Arial"/>
          <w:szCs w:val="24"/>
        </w:rPr>
        <w:t xml:space="preserve"> </w:t>
      </w:r>
      <w:r w:rsidR="00141138">
        <w:rPr>
          <w:rFonts w:ascii="Arial" w:hAnsi="Arial" w:cs="Arial"/>
          <w:szCs w:val="24"/>
        </w:rPr>
        <w:t xml:space="preserve">4 entreprises </w:t>
      </w:r>
      <w:r w:rsidR="00AE4888">
        <w:rPr>
          <w:rFonts w:ascii="Arial" w:hAnsi="Arial" w:cs="Arial"/>
          <w:szCs w:val="24"/>
        </w:rPr>
        <w:t>suivantes</w:t>
      </w:r>
      <w:r>
        <w:rPr>
          <w:rFonts w:ascii="Arial" w:hAnsi="Arial" w:cs="Arial"/>
          <w:szCs w:val="24"/>
        </w:rPr>
        <w:t xml:space="preserve"> : </w:t>
      </w:r>
    </w:p>
    <w:p w:rsidR="00427D05" w:rsidRDefault="00AE4888" w:rsidP="00427D05">
      <w:pPr>
        <w:pStyle w:val="Paragraphedeliste"/>
        <w:numPr>
          <w:ilvl w:val="0"/>
          <w:numId w:val="20"/>
        </w:numPr>
        <w:autoSpaceDE w:val="0"/>
        <w:autoSpaceDN w:val="0"/>
        <w:adjustRightInd w:val="0"/>
        <w:spacing w:after="0" w:line="240" w:lineRule="auto"/>
        <w:jc w:val="both"/>
        <w:rPr>
          <w:rFonts w:ascii="Arial" w:hAnsi="Arial" w:cs="Arial"/>
          <w:szCs w:val="24"/>
        </w:rPr>
      </w:pPr>
      <w:r w:rsidRPr="00427D05">
        <w:rPr>
          <w:rFonts w:ascii="Arial" w:hAnsi="Arial" w:cs="Arial"/>
          <w:szCs w:val="24"/>
        </w:rPr>
        <w:t>le projet de développement d'une plateforme électronique et logicielle, communicante, à destination des machines de contrôle qualité d’ACRN à Vieux Manoir (76)</w:t>
      </w:r>
      <w:r w:rsidR="00427D05">
        <w:rPr>
          <w:rFonts w:ascii="Arial" w:hAnsi="Arial" w:cs="Arial"/>
          <w:szCs w:val="24"/>
        </w:rPr>
        <w:t> ;</w:t>
      </w:r>
    </w:p>
    <w:p w:rsidR="00427D05" w:rsidRDefault="00AE4888" w:rsidP="00427D05">
      <w:pPr>
        <w:pStyle w:val="Paragraphedeliste"/>
        <w:numPr>
          <w:ilvl w:val="0"/>
          <w:numId w:val="20"/>
        </w:numPr>
        <w:autoSpaceDE w:val="0"/>
        <w:autoSpaceDN w:val="0"/>
        <w:adjustRightInd w:val="0"/>
        <w:spacing w:after="0" w:line="240" w:lineRule="auto"/>
        <w:jc w:val="both"/>
        <w:rPr>
          <w:rFonts w:ascii="Arial" w:hAnsi="Arial" w:cs="Arial"/>
          <w:szCs w:val="24"/>
        </w:rPr>
      </w:pPr>
      <w:r w:rsidRPr="00427D05">
        <w:rPr>
          <w:rFonts w:ascii="Arial" w:hAnsi="Arial" w:cs="Arial"/>
          <w:szCs w:val="24"/>
        </w:rPr>
        <w:t xml:space="preserve">l’étude avant-projet d’un système optimisé de liquéfaction de l’hydrogène </w:t>
      </w:r>
      <w:r>
        <w:t>d’</w:t>
      </w:r>
      <w:r w:rsidRPr="00427D05">
        <w:rPr>
          <w:rFonts w:ascii="Arial" w:hAnsi="Arial" w:cs="Arial"/>
          <w:szCs w:val="24"/>
        </w:rPr>
        <w:t>ARIANEGROUP à Vernon (27)</w:t>
      </w:r>
      <w:r w:rsidR="00427D05">
        <w:rPr>
          <w:rFonts w:ascii="Arial" w:hAnsi="Arial" w:cs="Arial"/>
          <w:szCs w:val="24"/>
        </w:rPr>
        <w:t> ;</w:t>
      </w:r>
    </w:p>
    <w:p w:rsidR="00427D05" w:rsidRDefault="00AE4888" w:rsidP="00427D05">
      <w:pPr>
        <w:pStyle w:val="Paragraphedeliste"/>
        <w:numPr>
          <w:ilvl w:val="0"/>
          <w:numId w:val="20"/>
        </w:numPr>
        <w:autoSpaceDE w:val="0"/>
        <w:autoSpaceDN w:val="0"/>
        <w:adjustRightInd w:val="0"/>
        <w:spacing w:after="0" w:line="240" w:lineRule="auto"/>
        <w:jc w:val="both"/>
        <w:rPr>
          <w:rFonts w:ascii="Arial" w:hAnsi="Arial" w:cs="Arial"/>
          <w:szCs w:val="24"/>
        </w:rPr>
      </w:pPr>
      <w:r w:rsidRPr="00427D05">
        <w:rPr>
          <w:rFonts w:ascii="Arial" w:hAnsi="Arial" w:cs="Arial"/>
          <w:szCs w:val="24"/>
        </w:rPr>
        <w:t>l’étude de faisabilité sur</w:t>
      </w:r>
      <w:r w:rsidR="00CC5F83" w:rsidRPr="00427D05">
        <w:rPr>
          <w:rFonts w:ascii="Arial" w:hAnsi="Arial" w:cs="Arial"/>
          <w:szCs w:val="24"/>
        </w:rPr>
        <w:t xml:space="preserve"> la conception d’un dispositif médical implantable pour suivre en ambulatoire les personnes atteintes d’hydrocéphalie </w:t>
      </w:r>
      <w:r w:rsidRPr="00427D05">
        <w:rPr>
          <w:rFonts w:ascii="Arial" w:hAnsi="Arial" w:cs="Arial"/>
          <w:szCs w:val="24"/>
        </w:rPr>
        <w:t>de NEURALLYS à Colombelles (14)</w:t>
      </w:r>
      <w:r w:rsidR="00427D05">
        <w:rPr>
          <w:rFonts w:ascii="Arial" w:hAnsi="Arial" w:cs="Arial"/>
          <w:szCs w:val="24"/>
        </w:rPr>
        <w:t> ;</w:t>
      </w:r>
    </w:p>
    <w:p w:rsidR="00AE4888" w:rsidRPr="00427D05" w:rsidRDefault="00AE4888" w:rsidP="00427D05">
      <w:pPr>
        <w:pStyle w:val="Paragraphedeliste"/>
        <w:numPr>
          <w:ilvl w:val="0"/>
          <w:numId w:val="20"/>
        </w:numPr>
        <w:autoSpaceDE w:val="0"/>
        <w:autoSpaceDN w:val="0"/>
        <w:adjustRightInd w:val="0"/>
        <w:spacing w:after="0" w:line="240" w:lineRule="auto"/>
        <w:jc w:val="both"/>
        <w:rPr>
          <w:rFonts w:ascii="Arial" w:hAnsi="Arial" w:cs="Arial"/>
          <w:szCs w:val="24"/>
        </w:rPr>
      </w:pPr>
      <w:r w:rsidRPr="00427D05">
        <w:rPr>
          <w:rFonts w:ascii="Arial" w:hAnsi="Arial" w:cs="Arial"/>
          <w:szCs w:val="24"/>
        </w:rPr>
        <w:t>le projet de développement d’un revêtement innovant pour les électrodes de générateur d'H2 de TMN SURFACE à Port Jérôme sur Seine (76)</w:t>
      </w:r>
      <w:r w:rsidR="00427D05">
        <w:rPr>
          <w:rFonts w:ascii="Arial" w:hAnsi="Arial" w:cs="Arial"/>
          <w:szCs w:val="24"/>
        </w:rPr>
        <w:t>.</w:t>
      </w:r>
    </w:p>
    <w:p w:rsidR="00A3557A" w:rsidRPr="00141138" w:rsidRDefault="002E24A0" w:rsidP="006248C3">
      <w:pPr>
        <w:pStyle w:val="Paragraphedeliste"/>
        <w:numPr>
          <w:ilvl w:val="0"/>
          <w:numId w:val="11"/>
        </w:numPr>
        <w:autoSpaceDE w:val="0"/>
        <w:autoSpaceDN w:val="0"/>
        <w:adjustRightInd w:val="0"/>
        <w:spacing w:after="0" w:line="240" w:lineRule="auto"/>
        <w:jc w:val="both"/>
        <w:rPr>
          <w:rFonts w:ascii="Arial" w:hAnsi="Arial" w:cs="Arial"/>
        </w:rPr>
      </w:pPr>
      <w:r w:rsidRPr="00F9238E">
        <w:rPr>
          <w:rFonts w:ascii="Arial" w:hAnsi="Arial" w:cs="Arial"/>
          <w:b/>
          <w:szCs w:val="24"/>
        </w:rPr>
        <w:t>231 266 euros de subventions au titre du dispositif « Coup de pouce »</w:t>
      </w:r>
      <w:r w:rsidRPr="00F9238E">
        <w:rPr>
          <w:rFonts w:ascii="Arial" w:hAnsi="Arial" w:cs="Arial"/>
          <w:b/>
        </w:rPr>
        <w:t xml:space="preserve"> </w:t>
      </w:r>
      <w:r w:rsidRPr="00141138">
        <w:rPr>
          <w:rFonts w:ascii="Arial" w:hAnsi="Arial" w:cs="Arial"/>
        </w:rPr>
        <w:t>pour soutenir la création et la reprise de 48 TPE de moins de 10 salariés</w:t>
      </w:r>
    </w:p>
    <w:p w:rsidR="00141138" w:rsidRPr="00997FAD" w:rsidRDefault="002E24A0" w:rsidP="00CC384B">
      <w:pPr>
        <w:pStyle w:val="Paragraphedeliste"/>
        <w:numPr>
          <w:ilvl w:val="0"/>
          <w:numId w:val="11"/>
        </w:numPr>
        <w:autoSpaceDE w:val="0"/>
        <w:autoSpaceDN w:val="0"/>
        <w:adjustRightInd w:val="0"/>
        <w:spacing w:after="0" w:line="240" w:lineRule="auto"/>
        <w:jc w:val="both"/>
        <w:rPr>
          <w:rFonts w:ascii="Arial" w:hAnsi="Arial" w:cs="Arial"/>
          <w:b/>
        </w:rPr>
      </w:pPr>
      <w:r w:rsidRPr="00F9238E">
        <w:rPr>
          <w:rFonts w:ascii="Arial" w:hAnsi="Arial" w:cs="Arial"/>
          <w:b/>
        </w:rPr>
        <w:t xml:space="preserve">135 000 euros de prêts à taux nul et 77 662 euros de subventions au titre du dispositif </w:t>
      </w:r>
      <w:r w:rsidR="00141138">
        <w:rPr>
          <w:rFonts w:ascii="Arial" w:hAnsi="Arial" w:cs="Arial"/>
          <w:b/>
        </w:rPr>
        <w:t>« </w:t>
      </w:r>
      <w:r w:rsidRPr="00F9238E">
        <w:rPr>
          <w:rFonts w:ascii="Arial" w:hAnsi="Arial" w:cs="Arial"/>
          <w:b/>
        </w:rPr>
        <w:t>A.R.M.E</w:t>
      </w:r>
      <w:r w:rsidR="00141138">
        <w:rPr>
          <w:rFonts w:ascii="Arial" w:hAnsi="Arial" w:cs="Arial"/>
          <w:b/>
        </w:rPr>
        <w:t> »</w:t>
      </w:r>
      <w:r w:rsidRPr="00F9238E">
        <w:rPr>
          <w:rFonts w:ascii="Arial" w:hAnsi="Arial" w:cs="Arial"/>
          <w:b/>
        </w:rPr>
        <w:t xml:space="preserve"> </w:t>
      </w:r>
      <w:r w:rsidR="00F9238E" w:rsidRPr="00141138">
        <w:rPr>
          <w:rFonts w:ascii="Arial" w:hAnsi="Arial" w:cs="Arial"/>
        </w:rPr>
        <w:t>pour soutenir</w:t>
      </w:r>
      <w:r w:rsidRPr="00141138">
        <w:rPr>
          <w:rFonts w:ascii="Arial" w:hAnsi="Arial" w:cs="Arial"/>
        </w:rPr>
        <w:t xml:space="preserve"> 11 entreprises en situation de fragilité. </w:t>
      </w:r>
    </w:p>
    <w:p w:rsidR="009D0670" w:rsidRPr="009D0670" w:rsidRDefault="009D0670" w:rsidP="009D0670">
      <w:pPr>
        <w:autoSpaceDE w:val="0"/>
        <w:autoSpaceDN w:val="0"/>
        <w:adjustRightInd w:val="0"/>
        <w:spacing w:after="0" w:line="240" w:lineRule="auto"/>
        <w:ind w:left="360"/>
        <w:jc w:val="both"/>
        <w:rPr>
          <w:rFonts w:ascii="Arial" w:hAnsi="Arial" w:cs="Arial"/>
          <w:b/>
        </w:rPr>
      </w:pPr>
    </w:p>
    <w:p w:rsidR="00141138" w:rsidRDefault="00141138" w:rsidP="00CC384B">
      <w:pPr>
        <w:autoSpaceDE w:val="0"/>
        <w:autoSpaceDN w:val="0"/>
        <w:adjustRightInd w:val="0"/>
        <w:spacing w:after="0" w:line="240" w:lineRule="auto"/>
        <w:rPr>
          <w:rFonts w:ascii="Arial-BoldMT" w:hAnsi="Arial-BoldMT" w:cs="Arial-BoldMT"/>
          <w:b/>
          <w:bCs/>
        </w:rPr>
      </w:pPr>
    </w:p>
    <w:p w:rsidR="00CC384B" w:rsidRDefault="00542E8C" w:rsidP="00CC384B">
      <w:pPr>
        <w:autoSpaceDE w:val="0"/>
        <w:autoSpaceDN w:val="0"/>
        <w:adjustRightInd w:val="0"/>
        <w:spacing w:after="0" w:line="240" w:lineRule="auto"/>
        <w:rPr>
          <w:rFonts w:ascii="Arial-BoldMT" w:hAnsi="Arial-BoldMT" w:cs="Arial-BoldMT"/>
          <w:b/>
          <w:bCs/>
        </w:rPr>
      </w:pPr>
      <w:r w:rsidRPr="00542E8C">
        <w:rPr>
          <w:rFonts w:ascii="Arial-BoldMT" w:hAnsi="Arial-BoldMT" w:cs="Arial-BoldMT"/>
          <w:b/>
          <w:bCs/>
          <w:u w:val="single"/>
        </w:rPr>
        <w:t xml:space="preserve">ENSEIGNEMENT SUPERIEUR ET </w:t>
      </w:r>
      <w:r w:rsidR="00E76609" w:rsidRPr="00542E8C">
        <w:rPr>
          <w:rFonts w:ascii="Arial-BoldMT" w:hAnsi="Arial-BoldMT" w:cs="Arial-BoldMT"/>
          <w:b/>
          <w:bCs/>
          <w:u w:val="single"/>
        </w:rPr>
        <w:t>RECHERCHE</w:t>
      </w:r>
      <w:r>
        <w:rPr>
          <w:rFonts w:ascii="Arial-BoldMT" w:hAnsi="Arial-BoldMT" w:cs="Arial-BoldMT"/>
          <w:b/>
          <w:bCs/>
        </w:rPr>
        <w:t xml:space="preserve"> : </w:t>
      </w:r>
    </w:p>
    <w:p w:rsidR="00A3557A" w:rsidRDefault="00A3557A" w:rsidP="00CC384B">
      <w:pPr>
        <w:autoSpaceDE w:val="0"/>
        <w:autoSpaceDN w:val="0"/>
        <w:adjustRightInd w:val="0"/>
        <w:spacing w:after="0" w:line="240" w:lineRule="auto"/>
        <w:rPr>
          <w:rFonts w:ascii="Arial-BoldMT" w:hAnsi="Arial-BoldMT" w:cs="Arial-BoldMT"/>
          <w:bCs/>
        </w:rPr>
      </w:pPr>
    </w:p>
    <w:p w:rsidR="00097761" w:rsidRDefault="001F50BA" w:rsidP="001F50BA">
      <w:pPr>
        <w:autoSpaceDE w:val="0"/>
        <w:autoSpaceDN w:val="0"/>
        <w:adjustRightInd w:val="0"/>
        <w:spacing w:after="0" w:line="240" w:lineRule="auto"/>
        <w:rPr>
          <w:rFonts w:ascii="Arial-BoldMT" w:hAnsi="Arial-BoldMT" w:cs="Arial-BoldMT"/>
          <w:b/>
          <w:bCs/>
        </w:rPr>
      </w:pPr>
      <w:r>
        <w:rPr>
          <w:rFonts w:ascii="Arial-BoldMT" w:hAnsi="Arial-BoldMT" w:cs="Arial-BoldMT"/>
          <w:b/>
          <w:bCs/>
        </w:rPr>
        <w:t xml:space="preserve">- </w:t>
      </w:r>
      <w:r w:rsidR="00097761">
        <w:rPr>
          <w:rFonts w:ascii="Arial-BoldMT" w:hAnsi="Arial-BoldMT" w:cs="Arial-BoldMT"/>
          <w:b/>
          <w:bCs/>
        </w:rPr>
        <w:t>Soutien aux projets de recherche</w:t>
      </w:r>
    </w:p>
    <w:p w:rsidR="00097761" w:rsidRDefault="00097761" w:rsidP="00097761">
      <w:pPr>
        <w:autoSpaceDE w:val="0"/>
        <w:autoSpaceDN w:val="0"/>
        <w:adjustRightInd w:val="0"/>
        <w:spacing w:after="0" w:line="240" w:lineRule="auto"/>
        <w:jc w:val="both"/>
        <w:rPr>
          <w:rFonts w:ascii="Arial-BoldMT" w:hAnsi="Arial-BoldMT" w:cs="Arial-BoldMT"/>
          <w:bCs/>
        </w:rPr>
      </w:pPr>
      <w:r w:rsidRPr="00097761">
        <w:rPr>
          <w:rFonts w:ascii="Arial-BoldMT" w:hAnsi="Arial-BoldMT" w:cs="Arial-BoldMT"/>
          <w:bCs/>
        </w:rPr>
        <w:lastRenderedPageBreak/>
        <w:t xml:space="preserve">Dans le cadre du dispositif régional « RIN Recherche », la Région a décidé d’accompagner les projets suivants : </w:t>
      </w:r>
    </w:p>
    <w:p w:rsidR="00097761" w:rsidRPr="00097761" w:rsidRDefault="00097761" w:rsidP="00097761">
      <w:pPr>
        <w:pStyle w:val="Paragraphedeliste"/>
        <w:numPr>
          <w:ilvl w:val="0"/>
          <w:numId w:val="13"/>
        </w:numPr>
        <w:autoSpaceDE w:val="0"/>
        <w:autoSpaceDN w:val="0"/>
        <w:adjustRightInd w:val="0"/>
        <w:spacing w:after="0" w:line="240" w:lineRule="auto"/>
        <w:jc w:val="both"/>
        <w:rPr>
          <w:rFonts w:ascii="Arial-BoldMT" w:hAnsi="Arial-BoldMT" w:cs="Arial-BoldMT"/>
          <w:b/>
          <w:bCs/>
        </w:rPr>
      </w:pPr>
      <w:r w:rsidRPr="00097761">
        <w:rPr>
          <w:rFonts w:ascii="Arial-BoldMT" w:hAnsi="Arial-BoldMT" w:cs="Arial-BoldMT"/>
          <w:b/>
          <w:bCs/>
        </w:rPr>
        <w:t xml:space="preserve">la plateforme de recherche MOBIACO : </w:t>
      </w:r>
      <w:proofErr w:type="spellStart"/>
      <w:r w:rsidRPr="00097761">
        <w:rPr>
          <w:rFonts w:ascii="Arial-BoldMT" w:hAnsi="Arial-BoldMT" w:cs="Arial-BoldMT"/>
          <w:b/>
          <w:bCs/>
        </w:rPr>
        <w:t>MOBIlité</w:t>
      </w:r>
      <w:proofErr w:type="spellEnd"/>
      <w:r w:rsidRPr="00097761">
        <w:rPr>
          <w:rFonts w:ascii="Arial-BoldMT" w:hAnsi="Arial-BoldMT" w:cs="Arial-BoldMT"/>
          <w:b/>
          <w:bCs/>
        </w:rPr>
        <w:t xml:space="preserve"> Autonome et Connectée, porté par l’ESIGELEC, pour un montant de</w:t>
      </w:r>
      <w:r w:rsidRPr="00097761">
        <w:rPr>
          <w:b/>
        </w:rPr>
        <w:t xml:space="preserve"> </w:t>
      </w:r>
      <w:r w:rsidRPr="00097761">
        <w:rPr>
          <w:rFonts w:ascii="Arial-BoldMT" w:hAnsi="Arial-BoldMT" w:cs="Arial-BoldMT"/>
          <w:b/>
          <w:bCs/>
        </w:rPr>
        <w:t>405 000 euros ;</w:t>
      </w:r>
    </w:p>
    <w:p w:rsidR="001F50BA" w:rsidRPr="00097761" w:rsidRDefault="00097761" w:rsidP="001F50BA">
      <w:pPr>
        <w:pStyle w:val="Paragraphedeliste"/>
        <w:numPr>
          <w:ilvl w:val="0"/>
          <w:numId w:val="13"/>
        </w:numPr>
        <w:autoSpaceDE w:val="0"/>
        <w:autoSpaceDN w:val="0"/>
        <w:adjustRightInd w:val="0"/>
        <w:spacing w:after="0" w:line="240" w:lineRule="auto"/>
        <w:jc w:val="both"/>
        <w:rPr>
          <w:rFonts w:ascii="Arial-BoldMT" w:hAnsi="Arial-BoldMT" w:cs="Arial-BoldMT"/>
          <w:b/>
          <w:bCs/>
        </w:rPr>
      </w:pPr>
      <w:r w:rsidRPr="00097761">
        <w:rPr>
          <w:rFonts w:ascii="Arial-BoldMT" w:hAnsi="Arial-BoldMT" w:cs="Arial-BoldMT"/>
          <w:b/>
          <w:bCs/>
        </w:rPr>
        <w:t xml:space="preserve">le projet COPTI (Contrôle </w:t>
      </w:r>
      <w:proofErr w:type="spellStart"/>
      <w:r w:rsidRPr="00097761">
        <w:rPr>
          <w:rFonts w:ascii="Arial-BoldMT" w:hAnsi="Arial-BoldMT" w:cs="Arial-BoldMT"/>
          <w:b/>
          <w:bCs/>
        </w:rPr>
        <w:t>OPTImal</w:t>
      </w:r>
      <w:proofErr w:type="spellEnd"/>
      <w:r w:rsidRPr="00097761">
        <w:rPr>
          <w:rFonts w:ascii="Arial-BoldMT" w:hAnsi="Arial-BoldMT" w:cs="Arial-BoldMT"/>
          <w:b/>
          <w:bCs/>
        </w:rPr>
        <w:t xml:space="preserve"> pour la modélisation mathématique et simulation numérique appliqués à l’environnement, le transport et le traitement d’images) porté par l’INSA de Rouen Normandie à hauteur de 477 000 euros. </w:t>
      </w:r>
    </w:p>
    <w:p w:rsidR="001F50BA" w:rsidRDefault="001F50BA" w:rsidP="001F50BA">
      <w:pPr>
        <w:autoSpaceDE w:val="0"/>
        <w:autoSpaceDN w:val="0"/>
        <w:adjustRightInd w:val="0"/>
        <w:spacing w:after="0" w:line="240" w:lineRule="auto"/>
        <w:rPr>
          <w:rFonts w:ascii="Arial-BoldMT" w:hAnsi="Arial-BoldMT" w:cs="Arial-BoldMT"/>
          <w:bCs/>
        </w:rPr>
      </w:pPr>
    </w:p>
    <w:p w:rsidR="00B26101" w:rsidRDefault="00542E8C" w:rsidP="00542E8C">
      <w:pPr>
        <w:autoSpaceDE w:val="0"/>
        <w:autoSpaceDN w:val="0"/>
        <w:adjustRightInd w:val="0"/>
        <w:spacing w:after="0" w:line="240" w:lineRule="auto"/>
        <w:jc w:val="both"/>
        <w:rPr>
          <w:rFonts w:ascii="Arial-BoldMT" w:hAnsi="Arial-BoldMT" w:cs="Arial-BoldMT"/>
          <w:b/>
          <w:bCs/>
        </w:rPr>
      </w:pPr>
      <w:r>
        <w:rPr>
          <w:rFonts w:ascii="Arial-BoldMT" w:hAnsi="Arial-BoldMT" w:cs="Arial-BoldMT"/>
          <w:b/>
          <w:bCs/>
        </w:rPr>
        <w:t>- 1</w:t>
      </w:r>
      <w:r w:rsidRPr="00542E8C">
        <w:rPr>
          <w:rFonts w:ascii="Arial-BoldMT" w:hAnsi="Arial-BoldMT" w:cs="Arial-BoldMT"/>
          <w:b/>
          <w:bCs/>
        </w:rPr>
        <w:t>,31 million d’euros au CHU de Rouen pour son projet d’acquisition d’un robot de nouvelle génération</w:t>
      </w:r>
    </w:p>
    <w:p w:rsidR="00B26101" w:rsidRDefault="00DD782A" w:rsidP="00DD782A">
      <w:pPr>
        <w:autoSpaceDE w:val="0"/>
        <w:autoSpaceDN w:val="0"/>
        <w:adjustRightInd w:val="0"/>
        <w:spacing w:after="0" w:line="240" w:lineRule="auto"/>
        <w:jc w:val="both"/>
        <w:rPr>
          <w:rFonts w:ascii="Arial-BoldMT" w:hAnsi="Arial-BoldMT" w:cs="Arial-BoldMT"/>
          <w:bCs/>
        </w:rPr>
      </w:pPr>
      <w:r w:rsidRPr="00DD782A">
        <w:rPr>
          <w:rFonts w:ascii="Arial-BoldMT" w:hAnsi="Arial-BoldMT" w:cs="Arial-BoldMT"/>
          <w:bCs/>
        </w:rPr>
        <w:t>La Région a décidé d’attribuer une subvention de 1,31 million d’euros au CHU de Rouen pour son projet d’acquisition d’un robot de nouvelle génération (Da Vinci) permettant de développer les activités de formation d’internes en chirurgie robotique et de recherche transdisciplinaire en sciences biomédicales, sciences de gestion, droit ou encore sciences des données.</w:t>
      </w:r>
    </w:p>
    <w:p w:rsidR="00FC169A" w:rsidRDefault="00FC169A" w:rsidP="00DD782A">
      <w:pPr>
        <w:autoSpaceDE w:val="0"/>
        <w:autoSpaceDN w:val="0"/>
        <w:adjustRightInd w:val="0"/>
        <w:spacing w:after="0" w:line="240" w:lineRule="auto"/>
        <w:jc w:val="both"/>
        <w:rPr>
          <w:rFonts w:ascii="Arial-BoldMT" w:hAnsi="Arial-BoldMT" w:cs="Arial-BoldMT"/>
          <w:bCs/>
        </w:rPr>
      </w:pPr>
    </w:p>
    <w:p w:rsidR="008649AA" w:rsidRPr="00FC169A" w:rsidRDefault="008649AA" w:rsidP="008649AA">
      <w:pPr>
        <w:autoSpaceDE w:val="0"/>
        <w:autoSpaceDN w:val="0"/>
        <w:adjustRightInd w:val="0"/>
        <w:spacing w:after="0" w:line="240" w:lineRule="auto"/>
        <w:jc w:val="both"/>
        <w:rPr>
          <w:rFonts w:ascii="Arial-BoldMT" w:hAnsi="Arial-BoldMT" w:cs="Arial-BoldMT"/>
          <w:b/>
          <w:bCs/>
        </w:rPr>
      </w:pPr>
      <w:r>
        <w:rPr>
          <w:rFonts w:ascii="Arial-BoldMT" w:hAnsi="Arial-BoldMT" w:cs="Arial-BoldMT"/>
          <w:b/>
          <w:bCs/>
        </w:rPr>
        <w:t xml:space="preserve">- CPER 2015-2020 : </w:t>
      </w:r>
      <w:r w:rsidR="00A3557A">
        <w:rPr>
          <w:rFonts w:ascii="Arial-BoldMT" w:hAnsi="Arial-BoldMT" w:cs="Arial-BoldMT"/>
          <w:b/>
          <w:bCs/>
        </w:rPr>
        <w:t xml:space="preserve">Soutien à </w:t>
      </w:r>
      <w:r>
        <w:rPr>
          <w:rFonts w:ascii="Arial-BoldMT" w:hAnsi="Arial-BoldMT" w:cs="Arial-BoldMT"/>
          <w:b/>
          <w:bCs/>
        </w:rPr>
        <w:t xml:space="preserve">l’enseignement supérieur </w:t>
      </w:r>
    </w:p>
    <w:p w:rsidR="00FC169A" w:rsidRPr="008649AA" w:rsidRDefault="00F27701" w:rsidP="00DD782A">
      <w:pPr>
        <w:autoSpaceDE w:val="0"/>
        <w:autoSpaceDN w:val="0"/>
        <w:adjustRightInd w:val="0"/>
        <w:spacing w:after="0" w:line="240" w:lineRule="auto"/>
        <w:jc w:val="both"/>
        <w:rPr>
          <w:rFonts w:ascii="Arial-BoldMT" w:hAnsi="Arial-BoldMT" w:cs="Arial-BoldMT"/>
          <w:b/>
          <w:bCs/>
        </w:rPr>
      </w:pPr>
      <w:r>
        <w:rPr>
          <w:rFonts w:ascii="Arial-BoldMT" w:hAnsi="Arial-BoldMT" w:cs="Arial-BoldMT"/>
          <w:bCs/>
        </w:rPr>
        <w:t xml:space="preserve">Dans le cadre du </w:t>
      </w:r>
      <w:r w:rsidRPr="00F27701">
        <w:rPr>
          <w:rFonts w:ascii="Arial-BoldMT" w:hAnsi="Arial-BoldMT" w:cs="Arial-BoldMT"/>
          <w:bCs/>
        </w:rPr>
        <w:t>CPER 2015-2020</w:t>
      </w:r>
      <w:r>
        <w:rPr>
          <w:rFonts w:ascii="Arial-BoldMT" w:hAnsi="Arial-BoldMT" w:cs="Arial-BoldMT"/>
          <w:bCs/>
        </w:rPr>
        <w:t xml:space="preserve">, les élus régionaux ont décidé d’attribuer : </w:t>
      </w:r>
    </w:p>
    <w:p w:rsidR="008649AA" w:rsidRDefault="00FC169A" w:rsidP="008649AA">
      <w:pPr>
        <w:pStyle w:val="Paragraphedeliste"/>
        <w:numPr>
          <w:ilvl w:val="0"/>
          <w:numId w:val="3"/>
        </w:numPr>
        <w:autoSpaceDE w:val="0"/>
        <w:autoSpaceDN w:val="0"/>
        <w:adjustRightInd w:val="0"/>
        <w:spacing w:after="0" w:line="240" w:lineRule="auto"/>
        <w:jc w:val="both"/>
        <w:rPr>
          <w:rFonts w:ascii="Arial-BoldMT" w:hAnsi="Arial-BoldMT" w:cs="Arial-BoldMT"/>
          <w:bCs/>
        </w:rPr>
      </w:pPr>
      <w:r w:rsidRPr="002E2341">
        <w:rPr>
          <w:rFonts w:ascii="Arial-BoldMT" w:hAnsi="Arial-BoldMT" w:cs="Arial-BoldMT"/>
          <w:bCs/>
        </w:rPr>
        <w:t>une subvention</w:t>
      </w:r>
      <w:r w:rsidR="008649AA">
        <w:rPr>
          <w:rFonts w:ascii="Arial-BoldMT" w:hAnsi="Arial-BoldMT" w:cs="Arial-BoldMT"/>
          <w:bCs/>
        </w:rPr>
        <w:t xml:space="preserve"> </w:t>
      </w:r>
      <w:r w:rsidRPr="008649AA">
        <w:rPr>
          <w:rFonts w:ascii="Arial-BoldMT" w:hAnsi="Arial-BoldMT" w:cs="Arial-BoldMT"/>
          <w:bCs/>
        </w:rPr>
        <w:t>d</w:t>
      </w:r>
      <w:r w:rsidR="008649AA">
        <w:rPr>
          <w:rFonts w:ascii="Arial-BoldMT" w:hAnsi="Arial-BoldMT" w:cs="Arial-BoldMT"/>
          <w:bCs/>
        </w:rPr>
        <w:t xml:space="preserve">e plus </w:t>
      </w:r>
      <w:r w:rsidR="008649AA" w:rsidRPr="00A3557A">
        <w:rPr>
          <w:rFonts w:ascii="Arial-BoldMT" w:hAnsi="Arial-BoldMT" w:cs="Arial-BoldMT"/>
          <w:b/>
          <w:bCs/>
        </w:rPr>
        <w:t>de 1,22 million d’euros à l’Université de Rouen Normandie</w:t>
      </w:r>
      <w:r w:rsidR="008649AA">
        <w:rPr>
          <w:rFonts w:ascii="Arial-BoldMT" w:hAnsi="Arial-BoldMT" w:cs="Arial-BoldMT"/>
          <w:bCs/>
        </w:rPr>
        <w:t xml:space="preserve"> pour le projet de</w:t>
      </w:r>
      <w:r w:rsidR="008649AA" w:rsidRPr="008649AA">
        <w:rPr>
          <w:rFonts w:ascii="Arial-BoldMT" w:hAnsi="Arial-BoldMT" w:cs="Arial-BoldMT"/>
          <w:bCs/>
        </w:rPr>
        <w:t xml:space="preserve"> reconstruc</w:t>
      </w:r>
      <w:r w:rsidR="008649AA">
        <w:rPr>
          <w:rFonts w:ascii="Arial-BoldMT" w:hAnsi="Arial-BoldMT" w:cs="Arial-BoldMT"/>
          <w:bCs/>
        </w:rPr>
        <w:t xml:space="preserve">tion de la BU Mont Saint Aignan ; </w:t>
      </w:r>
    </w:p>
    <w:p w:rsidR="00FC169A" w:rsidRDefault="00FC169A" w:rsidP="00A3557A">
      <w:pPr>
        <w:pStyle w:val="Paragraphedeliste"/>
        <w:numPr>
          <w:ilvl w:val="0"/>
          <w:numId w:val="3"/>
        </w:numPr>
        <w:autoSpaceDE w:val="0"/>
        <w:autoSpaceDN w:val="0"/>
        <w:adjustRightInd w:val="0"/>
        <w:spacing w:after="0" w:line="240" w:lineRule="auto"/>
        <w:jc w:val="both"/>
        <w:rPr>
          <w:rFonts w:ascii="Arial-BoldMT" w:hAnsi="Arial-BoldMT" w:cs="Arial-BoldMT"/>
          <w:bCs/>
        </w:rPr>
      </w:pPr>
      <w:r w:rsidRPr="00A3557A">
        <w:rPr>
          <w:rFonts w:ascii="Arial-BoldMT" w:hAnsi="Arial-BoldMT" w:cs="Arial-BoldMT"/>
          <w:b/>
          <w:bCs/>
        </w:rPr>
        <w:t>un complément de subvention</w:t>
      </w:r>
      <w:r w:rsidR="00A3557A" w:rsidRPr="00A3557A">
        <w:rPr>
          <w:rFonts w:ascii="Arial-BoldMT" w:hAnsi="Arial-BoldMT" w:cs="Arial-BoldMT"/>
          <w:b/>
          <w:bCs/>
        </w:rPr>
        <w:t xml:space="preserve"> </w:t>
      </w:r>
      <w:r w:rsidRPr="00A3557A">
        <w:rPr>
          <w:rFonts w:ascii="Arial-BoldMT" w:hAnsi="Arial-BoldMT" w:cs="Arial-BoldMT"/>
          <w:b/>
          <w:bCs/>
        </w:rPr>
        <w:t>de 225</w:t>
      </w:r>
      <w:r w:rsidR="00A3557A" w:rsidRPr="00A3557A">
        <w:rPr>
          <w:rFonts w:ascii="Arial-BoldMT" w:hAnsi="Arial-BoldMT" w:cs="Arial-BoldMT"/>
          <w:b/>
          <w:bCs/>
        </w:rPr>
        <w:t> </w:t>
      </w:r>
      <w:r w:rsidRPr="00A3557A">
        <w:rPr>
          <w:rFonts w:ascii="Arial-BoldMT" w:hAnsi="Arial-BoldMT" w:cs="Arial-BoldMT"/>
          <w:b/>
          <w:bCs/>
        </w:rPr>
        <w:t>500</w:t>
      </w:r>
      <w:r w:rsidR="00A3557A" w:rsidRPr="00A3557A">
        <w:rPr>
          <w:rFonts w:ascii="Arial-BoldMT" w:hAnsi="Arial-BoldMT" w:cs="Arial-BoldMT"/>
          <w:b/>
          <w:bCs/>
        </w:rPr>
        <w:t xml:space="preserve"> euros</w:t>
      </w:r>
      <w:r w:rsidR="00A3557A" w:rsidRPr="00A3557A">
        <w:rPr>
          <w:b/>
        </w:rPr>
        <w:t xml:space="preserve"> </w:t>
      </w:r>
      <w:r w:rsidR="00A3557A" w:rsidRPr="00A3557A">
        <w:rPr>
          <w:rFonts w:ascii="Arial-BoldMT" w:hAnsi="Arial-BoldMT" w:cs="Arial-BoldMT"/>
          <w:b/>
          <w:bCs/>
        </w:rPr>
        <w:t>à la Communauté Urbaine le Havre Seine Métropole</w:t>
      </w:r>
      <w:r w:rsidR="00A3557A">
        <w:rPr>
          <w:rFonts w:ascii="Arial-BoldMT" w:hAnsi="Arial-BoldMT" w:cs="Arial-BoldMT"/>
          <w:bCs/>
        </w:rPr>
        <w:t xml:space="preserve"> pour le</w:t>
      </w:r>
      <w:r w:rsidR="00A3557A" w:rsidRPr="00A3557A">
        <w:t xml:space="preserve"> </w:t>
      </w:r>
      <w:r w:rsidR="00A3557A" w:rsidRPr="00A3557A">
        <w:rPr>
          <w:rFonts w:ascii="Arial-BoldMT" w:hAnsi="Arial-BoldMT" w:cs="Arial-BoldMT"/>
          <w:bCs/>
        </w:rPr>
        <w:t>projet de création d’un</w:t>
      </w:r>
      <w:r w:rsidR="00A3557A">
        <w:rPr>
          <w:rFonts w:ascii="Arial-BoldMT" w:hAnsi="Arial-BoldMT" w:cs="Arial-BoldMT"/>
          <w:bCs/>
        </w:rPr>
        <w:t xml:space="preserve"> </w:t>
      </w:r>
      <w:r w:rsidR="00A3557A" w:rsidRPr="00A3557A">
        <w:rPr>
          <w:rFonts w:ascii="Arial-BoldMT" w:hAnsi="Arial-BoldMT" w:cs="Arial-BoldMT"/>
          <w:bCs/>
        </w:rPr>
        <w:t xml:space="preserve">espace de restauration flottant au Havre, </w:t>
      </w:r>
      <w:r w:rsidRPr="00A3557A">
        <w:rPr>
          <w:rFonts w:ascii="Arial-BoldMT" w:hAnsi="Arial-BoldMT" w:cs="Arial-BoldMT"/>
          <w:bCs/>
        </w:rPr>
        <w:t>portant la</w:t>
      </w:r>
      <w:r w:rsidR="00A3557A" w:rsidRPr="00A3557A">
        <w:rPr>
          <w:rFonts w:ascii="Arial-BoldMT" w:hAnsi="Arial-BoldMT" w:cs="Arial-BoldMT"/>
          <w:bCs/>
        </w:rPr>
        <w:t xml:space="preserve"> </w:t>
      </w:r>
      <w:r w:rsidRPr="00A3557A">
        <w:rPr>
          <w:rFonts w:ascii="Arial-BoldMT" w:hAnsi="Arial-BoldMT" w:cs="Arial-BoldMT"/>
          <w:bCs/>
        </w:rPr>
        <w:t>subvention totale de la Région pour cett</w:t>
      </w:r>
      <w:r w:rsidR="00A3557A" w:rsidRPr="00A3557A">
        <w:rPr>
          <w:rFonts w:ascii="Arial-BoldMT" w:hAnsi="Arial-BoldMT" w:cs="Arial-BoldMT"/>
          <w:bCs/>
        </w:rPr>
        <w:t xml:space="preserve">e opération à plus de </w:t>
      </w:r>
      <w:r w:rsidR="00A3557A" w:rsidRPr="00A3557A">
        <w:rPr>
          <w:rFonts w:ascii="Arial-BoldMT" w:hAnsi="Arial-BoldMT" w:cs="Arial-BoldMT"/>
          <w:b/>
          <w:bCs/>
        </w:rPr>
        <w:t>1,5 million d’euros</w:t>
      </w:r>
      <w:r w:rsidR="00A3557A">
        <w:rPr>
          <w:rFonts w:ascii="Arial-BoldMT" w:hAnsi="Arial-BoldMT" w:cs="Arial-BoldMT"/>
          <w:bCs/>
        </w:rPr>
        <w:t xml:space="preserve">. </w:t>
      </w:r>
    </w:p>
    <w:p w:rsidR="00A6566E" w:rsidRDefault="00A6566E" w:rsidP="00DD782A">
      <w:pPr>
        <w:autoSpaceDE w:val="0"/>
        <w:autoSpaceDN w:val="0"/>
        <w:adjustRightInd w:val="0"/>
        <w:spacing w:after="0" w:line="240" w:lineRule="auto"/>
        <w:jc w:val="both"/>
        <w:rPr>
          <w:rFonts w:ascii="Arial-BoldMT" w:hAnsi="Arial-BoldMT" w:cs="Arial-BoldMT"/>
          <w:b/>
          <w:bCs/>
          <w:u w:val="single"/>
        </w:rPr>
      </w:pPr>
    </w:p>
    <w:p w:rsidR="00A6566E" w:rsidRDefault="00A6566E" w:rsidP="00A6566E">
      <w:pPr>
        <w:autoSpaceDE w:val="0"/>
        <w:autoSpaceDN w:val="0"/>
        <w:adjustRightInd w:val="0"/>
        <w:spacing w:after="0" w:line="240" w:lineRule="auto"/>
        <w:jc w:val="both"/>
        <w:rPr>
          <w:rFonts w:ascii="Arial-BoldMT" w:hAnsi="Arial-BoldMT" w:cs="Arial-BoldMT"/>
          <w:b/>
          <w:bCs/>
        </w:rPr>
      </w:pPr>
      <w:r>
        <w:rPr>
          <w:rFonts w:ascii="Arial-BoldMT" w:hAnsi="Arial-BoldMT" w:cs="Arial-BoldMT"/>
          <w:b/>
          <w:bCs/>
          <w:u w:val="single"/>
        </w:rPr>
        <w:t xml:space="preserve">JEUNESSE - </w:t>
      </w:r>
      <w:r w:rsidRPr="00A6566E">
        <w:rPr>
          <w:rFonts w:ascii="Arial-BoldMT" w:hAnsi="Arial-BoldMT" w:cs="Arial-BoldMT"/>
          <w:b/>
          <w:bCs/>
          <w:u w:val="single"/>
        </w:rPr>
        <w:t>LYCEES</w:t>
      </w:r>
      <w:r>
        <w:rPr>
          <w:rFonts w:ascii="Arial-BoldMT" w:hAnsi="Arial-BoldMT" w:cs="Arial-BoldMT"/>
          <w:b/>
          <w:bCs/>
        </w:rPr>
        <w:t xml:space="preserve"> : </w:t>
      </w:r>
    </w:p>
    <w:p w:rsidR="00A6566E" w:rsidRDefault="00A6566E" w:rsidP="00A6566E">
      <w:pPr>
        <w:autoSpaceDE w:val="0"/>
        <w:autoSpaceDN w:val="0"/>
        <w:adjustRightInd w:val="0"/>
        <w:spacing w:after="0" w:line="240" w:lineRule="auto"/>
        <w:jc w:val="both"/>
        <w:rPr>
          <w:rFonts w:ascii="Arial-BoldMT" w:hAnsi="Arial-BoldMT" w:cs="Arial-BoldMT"/>
          <w:b/>
          <w:bCs/>
        </w:rPr>
      </w:pPr>
    </w:p>
    <w:p w:rsidR="00A6566E" w:rsidRDefault="00A6566E" w:rsidP="00A6566E">
      <w:pPr>
        <w:autoSpaceDE w:val="0"/>
        <w:autoSpaceDN w:val="0"/>
        <w:adjustRightInd w:val="0"/>
        <w:spacing w:after="0" w:line="240" w:lineRule="auto"/>
        <w:jc w:val="both"/>
        <w:rPr>
          <w:rFonts w:ascii="Arial-BoldMT" w:hAnsi="Arial-BoldMT" w:cs="Arial-BoldMT"/>
          <w:b/>
          <w:bCs/>
        </w:rPr>
      </w:pPr>
      <w:r>
        <w:rPr>
          <w:rFonts w:ascii="Arial-BoldMT" w:hAnsi="Arial-BoldMT" w:cs="Arial-BoldMT"/>
          <w:b/>
          <w:bCs/>
        </w:rPr>
        <w:t xml:space="preserve">- Soutien aux lycées de Normandie </w:t>
      </w:r>
    </w:p>
    <w:p w:rsidR="00A6566E" w:rsidRDefault="00A6566E" w:rsidP="00A6566E">
      <w:pPr>
        <w:autoSpaceDE w:val="0"/>
        <w:autoSpaceDN w:val="0"/>
        <w:adjustRightInd w:val="0"/>
        <w:spacing w:after="0" w:line="240" w:lineRule="auto"/>
        <w:jc w:val="both"/>
        <w:rPr>
          <w:rFonts w:ascii="Arial-BoldMT" w:hAnsi="Arial-BoldMT" w:cs="Arial-BoldMT"/>
          <w:b/>
          <w:bCs/>
        </w:rPr>
      </w:pPr>
      <w:r>
        <w:rPr>
          <w:rFonts w:ascii="Arial-BoldMT" w:hAnsi="Arial-BoldMT" w:cs="Arial-BoldMT"/>
          <w:bCs/>
        </w:rPr>
        <w:t xml:space="preserve">Les élus régionaux ont attribué à </w:t>
      </w:r>
      <w:r w:rsidRPr="00A6566E">
        <w:rPr>
          <w:rFonts w:ascii="Arial-BoldMT" w:hAnsi="Arial-BoldMT" w:cs="Arial-BoldMT"/>
          <w:b/>
          <w:bCs/>
        </w:rPr>
        <w:t>12 lycées normands des aides à l’acquisition de matériel et de mobilier</w:t>
      </w:r>
      <w:r>
        <w:rPr>
          <w:rFonts w:ascii="Arial-BoldMT" w:hAnsi="Arial-BoldMT" w:cs="Arial-BoldMT"/>
          <w:bCs/>
        </w:rPr>
        <w:t xml:space="preserve"> </w:t>
      </w:r>
      <w:r w:rsidRPr="00A6566E">
        <w:rPr>
          <w:rFonts w:ascii="Arial-BoldMT" w:hAnsi="Arial-BoldMT" w:cs="Arial-BoldMT"/>
          <w:bCs/>
        </w:rPr>
        <w:t>pour un mo</w:t>
      </w:r>
      <w:r>
        <w:rPr>
          <w:rFonts w:ascii="Arial-BoldMT" w:hAnsi="Arial-BoldMT" w:cs="Arial-BoldMT"/>
          <w:bCs/>
        </w:rPr>
        <w:t xml:space="preserve">ntant total de </w:t>
      </w:r>
      <w:r w:rsidRPr="00A6566E">
        <w:rPr>
          <w:rFonts w:ascii="Arial-BoldMT" w:hAnsi="Arial-BoldMT" w:cs="Arial-BoldMT"/>
          <w:b/>
          <w:bCs/>
        </w:rPr>
        <w:t>491 393 euros</w:t>
      </w:r>
      <w:r>
        <w:rPr>
          <w:rFonts w:ascii="Arial-BoldMT" w:hAnsi="Arial-BoldMT" w:cs="Arial-BoldMT"/>
          <w:b/>
          <w:bCs/>
        </w:rPr>
        <w:t>.</w:t>
      </w:r>
    </w:p>
    <w:p w:rsidR="00A6566E" w:rsidRDefault="00A6566E" w:rsidP="00A6566E">
      <w:pPr>
        <w:autoSpaceDE w:val="0"/>
        <w:autoSpaceDN w:val="0"/>
        <w:adjustRightInd w:val="0"/>
        <w:spacing w:after="0" w:line="240" w:lineRule="auto"/>
        <w:jc w:val="both"/>
        <w:rPr>
          <w:rFonts w:ascii="Arial-BoldMT" w:hAnsi="Arial-BoldMT" w:cs="Arial-BoldMT"/>
          <w:bCs/>
        </w:rPr>
      </w:pPr>
    </w:p>
    <w:p w:rsidR="00A6566E" w:rsidRPr="00A6566E" w:rsidRDefault="00A6566E" w:rsidP="00DD782A">
      <w:pPr>
        <w:autoSpaceDE w:val="0"/>
        <w:autoSpaceDN w:val="0"/>
        <w:adjustRightInd w:val="0"/>
        <w:spacing w:after="0" w:line="240" w:lineRule="auto"/>
        <w:jc w:val="both"/>
        <w:rPr>
          <w:rFonts w:ascii="Arial-BoldMT" w:hAnsi="Arial-BoldMT" w:cs="Arial-BoldMT"/>
          <w:bCs/>
        </w:rPr>
      </w:pPr>
      <w:r>
        <w:rPr>
          <w:rFonts w:ascii="Arial-BoldMT" w:hAnsi="Arial-BoldMT" w:cs="Arial-BoldMT"/>
          <w:bCs/>
        </w:rPr>
        <w:t xml:space="preserve">En outre, </w:t>
      </w:r>
      <w:r w:rsidRPr="006060E6">
        <w:rPr>
          <w:rFonts w:ascii="Arial-BoldMT" w:hAnsi="Arial-BoldMT" w:cs="Arial-BoldMT"/>
          <w:b/>
          <w:bCs/>
        </w:rPr>
        <w:t>afin de renforcer son soutien aux lycées de Normandie en cette période de crise sanitaire, la Région</w:t>
      </w:r>
      <w:r w:rsidRPr="00A6566E">
        <w:rPr>
          <w:rFonts w:ascii="Arial-BoldMT" w:hAnsi="Arial-BoldMT" w:cs="Arial-BoldMT"/>
          <w:b/>
          <w:bCs/>
        </w:rPr>
        <w:t xml:space="preserve"> a décidé de permettre aux établissements</w:t>
      </w:r>
      <w:r w:rsidRPr="00A6566E">
        <w:rPr>
          <w:b/>
        </w:rPr>
        <w:t xml:space="preserve"> </w:t>
      </w:r>
      <w:r w:rsidRPr="00A6566E">
        <w:rPr>
          <w:rFonts w:ascii="Arial-BoldMT" w:hAnsi="Arial-BoldMT" w:cs="Arial-BoldMT"/>
          <w:b/>
          <w:bCs/>
        </w:rPr>
        <w:t>de solliciter une dotation de secours pour faire face aux dépenses supplémentaires</w:t>
      </w:r>
      <w:r>
        <w:rPr>
          <w:rFonts w:ascii="Arial-BoldMT" w:hAnsi="Arial-BoldMT" w:cs="Arial-BoldMT"/>
          <w:bCs/>
        </w:rPr>
        <w:t xml:space="preserve">. L’enveloppe </w:t>
      </w:r>
      <w:r w:rsidRPr="00A6566E">
        <w:rPr>
          <w:rFonts w:ascii="Arial-BoldMT" w:hAnsi="Arial-BoldMT" w:cs="Arial-BoldMT"/>
          <w:bCs/>
        </w:rPr>
        <w:t xml:space="preserve">dédiée à ce dispositif </w:t>
      </w:r>
      <w:r>
        <w:rPr>
          <w:rFonts w:ascii="Arial-BoldMT" w:hAnsi="Arial-BoldMT" w:cs="Arial-BoldMT"/>
          <w:bCs/>
        </w:rPr>
        <w:t xml:space="preserve">a été doublée et </w:t>
      </w:r>
      <w:r w:rsidRPr="00A6566E">
        <w:rPr>
          <w:rFonts w:ascii="Arial-BoldMT" w:hAnsi="Arial-BoldMT" w:cs="Arial-BoldMT"/>
          <w:b/>
          <w:bCs/>
        </w:rPr>
        <w:t>portée à 800 000 euros pour l’année 2021</w:t>
      </w:r>
      <w:r w:rsidRPr="00A6566E">
        <w:rPr>
          <w:rFonts w:ascii="Arial-BoldMT" w:hAnsi="Arial-BoldMT" w:cs="Arial-BoldMT"/>
          <w:bCs/>
        </w:rPr>
        <w:t>.</w:t>
      </w:r>
    </w:p>
    <w:p w:rsidR="00A6566E" w:rsidRDefault="00A6566E" w:rsidP="00A6566E">
      <w:pPr>
        <w:autoSpaceDE w:val="0"/>
        <w:autoSpaceDN w:val="0"/>
        <w:adjustRightInd w:val="0"/>
        <w:spacing w:after="0" w:line="240" w:lineRule="auto"/>
        <w:jc w:val="both"/>
        <w:rPr>
          <w:rFonts w:ascii="ArialMT" w:hAnsi="ArialMT" w:cs="ArialMT"/>
          <w:b/>
        </w:rPr>
      </w:pPr>
    </w:p>
    <w:p w:rsidR="00A6566E" w:rsidRPr="003D5708" w:rsidRDefault="00A6566E" w:rsidP="00A6566E">
      <w:pPr>
        <w:autoSpaceDE w:val="0"/>
        <w:autoSpaceDN w:val="0"/>
        <w:spacing w:after="0" w:line="240" w:lineRule="auto"/>
        <w:jc w:val="both"/>
        <w:rPr>
          <w:rFonts w:ascii="Arial" w:hAnsi="Arial" w:cs="Arial"/>
          <w:b/>
          <w:bCs/>
        </w:rPr>
      </w:pPr>
      <w:r w:rsidRPr="003D5708">
        <w:rPr>
          <w:rFonts w:ascii="ArialMT" w:hAnsi="ArialMT" w:cs="ArialMT"/>
          <w:b/>
        </w:rPr>
        <w:t xml:space="preserve">- </w:t>
      </w:r>
      <w:r w:rsidRPr="003D5708">
        <w:rPr>
          <w:rFonts w:ascii="Arial" w:hAnsi="Arial" w:cs="Arial"/>
          <w:b/>
          <w:bCs/>
        </w:rPr>
        <w:t>« </w:t>
      </w:r>
      <w:proofErr w:type="spellStart"/>
      <w:r w:rsidRPr="003D5708">
        <w:rPr>
          <w:rFonts w:ascii="Arial" w:hAnsi="Arial" w:cs="Arial"/>
          <w:b/>
          <w:bCs/>
        </w:rPr>
        <w:t>Pass</w:t>
      </w:r>
      <w:proofErr w:type="spellEnd"/>
      <w:r w:rsidRPr="003D5708">
        <w:rPr>
          <w:rFonts w:ascii="Arial" w:hAnsi="Arial" w:cs="Arial"/>
          <w:b/>
          <w:bCs/>
        </w:rPr>
        <w:t xml:space="preserve"> Monde » : Soutien à la mobilité internationale des jeunes normands</w:t>
      </w:r>
    </w:p>
    <w:p w:rsidR="00A6566E" w:rsidRDefault="00A6566E" w:rsidP="00A6566E">
      <w:pPr>
        <w:spacing w:after="0" w:line="240" w:lineRule="auto"/>
        <w:jc w:val="both"/>
        <w:rPr>
          <w:rFonts w:ascii="Arial" w:hAnsi="Arial" w:cs="Arial"/>
        </w:rPr>
      </w:pPr>
      <w:r w:rsidRPr="003D5708">
        <w:rPr>
          <w:rFonts w:ascii="Arial" w:hAnsi="Arial" w:cs="Arial"/>
          <w:lang w:eastAsia="fr-FR"/>
        </w:rPr>
        <w:t>Le dispositif « </w:t>
      </w:r>
      <w:proofErr w:type="spellStart"/>
      <w:r w:rsidRPr="003D5708">
        <w:rPr>
          <w:rFonts w:ascii="Arial" w:hAnsi="Arial" w:cs="Arial"/>
          <w:lang w:eastAsia="fr-FR"/>
        </w:rPr>
        <w:t>Pass</w:t>
      </w:r>
      <w:proofErr w:type="spellEnd"/>
      <w:r w:rsidRPr="003D5708">
        <w:rPr>
          <w:rFonts w:ascii="Arial" w:hAnsi="Arial" w:cs="Arial"/>
          <w:lang w:eastAsia="fr-FR"/>
        </w:rPr>
        <w:t xml:space="preserve"> Monde » permet de soutenir la mobilité internationale des jeunes normands (lycéens</w:t>
      </w:r>
      <w:r>
        <w:rPr>
          <w:rFonts w:ascii="Arial" w:hAnsi="Arial" w:cs="Arial"/>
          <w:lang w:eastAsia="fr-FR"/>
        </w:rPr>
        <w:t xml:space="preserve">, étudiants, apprentis, stagiaires de la formation professionnelle…) dans le cadre de leur cursus de formation ou de projets personnels. Les élus régionaux ont décidé d’attribuer </w:t>
      </w:r>
      <w:r w:rsidRPr="004470B8">
        <w:rPr>
          <w:rFonts w:ascii="Arial" w:hAnsi="Arial" w:cs="Arial"/>
          <w:b/>
          <w:lang w:eastAsia="fr-FR"/>
        </w:rPr>
        <w:t>des bourses à</w:t>
      </w:r>
      <w:r>
        <w:rPr>
          <w:rFonts w:ascii="Arial" w:hAnsi="Arial" w:cs="Arial"/>
          <w:lang w:eastAsia="fr-FR"/>
        </w:rPr>
        <w:t xml:space="preserve"> </w:t>
      </w:r>
      <w:r w:rsidRPr="004470B8">
        <w:rPr>
          <w:rFonts w:ascii="Arial" w:hAnsi="Arial" w:cs="Arial"/>
          <w:b/>
        </w:rPr>
        <w:t>36 jeunes normands pour un montant total de 37 040 euros</w:t>
      </w:r>
      <w:r>
        <w:rPr>
          <w:rFonts w:ascii="Arial" w:hAnsi="Arial" w:cs="Arial"/>
        </w:rPr>
        <w:t xml:space="preserve">. </w:t>
      </w:r>
      <w:r>
        <w:rPr>
          <w:rFonts w:ascii="Arial" w:hAnsi="Arial" w:cs="Arial"/>
        </w:rPr>
        <w:br/>
        <w:t xml:space="preserve">En outre, la Région a décidé de </w:t>
      </w:r>
      <w:r w:rsidRPr="004470B8">
        <w:rPr>
          <w:rFonts w:ascii="Arial" w:hAnsi="Arial" w:cs="Arial"/>
          <w:b/>
        </w:rPr>
        <w:t>maintenir, pour un montant de 800 euros les bourses forfaitaires de 3 jeunes dont les projets de mobilité internationale ont dû être annulés</w:t>
      </w:r>
      <w:r w:rsidRPr="004470B8">
        <w:rPr>
          <w:rFonts w:ascii="Arial" w:hAnsi="Arial" w:cs="Arial"/>
        </w:rPr>
        <w:t xml:space="preserve"> </w:t>
      </w:r>
      <w:r>
        <w:rPr>
          <w:rFonts w:ascii="Arial" w:hAnsi="Arial" w:cs="Arial"/>
        </w:rPr>
        <w:t xml:space="preserve">du fait de la crise du COVID-19, et pour lesquels des frais avaient déjà été engagés. </w:t>
      </w:r>
    </w:p>
    <w:p w:rsidR="00A6566E" w:rsidRDefault="00A6566E" w:rsidP="00DD782A">
      <w:pPr>
        <w:autoSpaceDE w:val="0"/>
        <w:autoSpaceDN w:val="0"/>
        <w:adjustRightInd w:val="0"/>
        <w:spacing w:after="0" w:line="240" w:lineRule="auto"/>
        <w:jc w:val="both"/>
        <w:rPr>
          <w:rFonts w:ascii="Arial-BoldMT" w:hAnsi="Arial-BoldMT" w:cs="Arial-BoldMT"/>
          <w:b/>
          <w:bCs/>
          <w:u w:val="single"/>
        </w:rPr>
      </w:pPr>
    </w:p>
    <w:p w:rsidR="00097761" w:rsidRDefault="00097761" w:rsidP="00DD782A">
      <w:pPr>
        <w:autoSpaceDE w:val="0"/>
        <w:autoSpaceDN w:val="0"/>
        <w:adjustRightInd w:val="0"/>
        <w:spacing w:after="0" w:line="240" w:lineRule="auto"/>
        <w:jc w:val="both"/>
        <w:rPr>
          <w:rFonts w:ascii="Arial-BoldMT" w:hAnsi="Arial-BoldMT" w:cs="Arial-BoldMT"/>
          <w:b/>
          <w:bCs/>
          <w:u w:val="single"/>
        </w:rPr>
      </w:pPr>
    </w:p>
    <w:p w:rsidR="00E23F2F" w:rsidRDefault="00E23F2F" w:rsidP="00DD782A">
      <w:pPr>
        <w:autoSpaceDE w:val="0"/>
        <w:autoSpaceDN w:val="0"/>
        <w:adjustRightInd w:val="0"/>
        <w:spacing w:after="0" w:line="240" w:lineRule="auto"/>
        <w:jc w:val="both"/>
        <w:rPr>
          <w:rFonts w:ascii="Arial-BoldMT" w:hAnsi="Arial-BoldMT" w:cs="Arial-BoldMT"/>
          <w:bCs/>
        </w:rPr>
      </w:pPr>
      <w:r w:rsidRPr="00E23F2F">
        <w:rPr>
          <w:rFonts w:ascii="Arial-BoldMT" w:hAnsi="Arial-BoldMT" w:cs="Arial-BoldMT"/>
          <w:b/>
          <w:bCs/>
          <w:u w:val="single"/>
        </w:rPr>
        <w:t>FORMATION</w:t>
      </w:r>
      <w:r w:rsidR="00442324">
        <w:rPr>
          <w:rFonts w:ascii="Arial-BoldMT" w:hAnsi="Arial-BoldMT" w:cs="Arial-BoldMT"/>
          <w:b/>
          <w:bCs/>
          <w:u w:val="single"/>
        </w:rPr>
        <w:t xml:space="preserve"> PROFESSIONNELLE</w:t>
      </w:r>
      <w:r>
        <w:rPr>
          <w:rFonts w:ascii="Arial-BoldMT" w:hAnsi="Arial-BoldMT" w:cs="Arial-BoldMT"/>
          <w:bCs/>
        </w:rPr>
        <w:t xml:space="preserve"> : </w:t>
      </w:r>
    </w:p>
    <w:p w:rsidR="00442324" w:rsidRDefault="00442324" w:rsidP="00E23F2F">
      <w:pPr>
        <w:autoSpaceDE w:val="0"/>
        <w:autoSpaceDN w:val="0"/>
        <w:adjustRightInd w:val="0"/>
        <w:spacing w:after="0" w:line="240" w:lineRule="auto"/>
        <w:jc w:val="both"/>
        <w:rPr>
          <w:rFonts w:ascii="Arial-BoldMT" w:hAnsi="Arial-BoldMT" w:cs="Arial-BoldMT"/>
          <w:bCs/>
        </w:rPr>
      </w:pPr>
    </w:p>
    <w:p w:rsidR="00B6519F" w:rsidRDefault="00B6519F" w:rsidP="00E23F2F">
      <w:pPr>
        <w:autoSpaceDE w:val="0"/>
        <w:autoSpaceDN w:val="0"/>
        <w:adjustRightInd w:val="0"/>
        <w:spacing w:after="0" w:line="240" w:lineRule="auto"/>
        <w:jc w:val="both"/>
        <w:rPr>
          <w:rFonts w:ascii="Arial" w:hAnsi="Arial" w:cs="Arial"/>
        </w:rPr>
      </w:pPr>
      <w:r>
        <w:rPr>
          <w:rFonts w:ascii="Arial" w:hAnsi="Arial" w:cs="Arial"/>
        </w:rPr>
        <w:t>Dans le cadre de sa politique en faveur de la formation professionnelle et de l’insertion vers l’emploi des Normands, la Région a décidé d’attribuer les aides suivantes :</w:t>
      </w:r>
    </w:p>
    <w:p w:rsidR="00B6519F" w:rsidRDefault="00B6519F" w:rsidP="00B6519F">
      <w:pPr>
        <w:pStyle w:val="Paragraphedeliste"/>
        <w:numPr>
          <w:ilvl w:val="0"/>
          <w:numId w:val="12"/>
        </w:numPr>
        <w:spacing w:after="0" w:line="240" w:lineRule="auto"/>
        <w:ind w:left="714" w:hanging="357"/>
        <w:jc w:val="both"/>
        <w:rPr>
          <w:rFonts w:ascii="Arial" w:hAnsi="Arial" w:cs="Arial"/>
        </w:rPr>
      </w:pPr>
      <w:r>
        <w:rPr>
          <w:rFonts w:ascii="Arial" w:hAnsi="Arial" w:cs="Arial"/>
          <w:b/>
          <w:bCs/>
        </w:rPr>
        <w:t xml:space="preserve">43 280 euros de subventions pour accompagner 32 personnes engagées dans une démarche de validation des acquis de l'expérience (VAE) </w:t>
      </w:r>
      <w:r>
        <w:rPr>
          <w:rFonts w:ascii="Arial" w:hAnsi="Arial" w:cs="Arial"/>
        </w:rPr>
        <w:t>;</w:t>
      </w:r>
    </w:p>
    <w:p w:rsidR="00B6519F" w:rsidRPr="00B6519F" w:rsidRDefault="00B6519F" w:rsidP="00B6519F">
      <w:pPr>
        <w:pStyle w:val="Paragraphedeliste"/>
        <w:numPr>
          <w:ilvl w:val="0"/>
          <w:numId w:val="12"/>
        </w:numPr>
        <w:spacing w:after="0" w:line="240" w:lineRule="auto"/>
        <w:ind w:left="714" w:hanging="357"/>
        <w:jc w:val="both"/>
        <w:rPr>
          <w:rFonts w:ascii="Arial" w:hAnsi="Arial" w:cs="Arial"/>
          <w:b/>
        </w:rPr>
      </w:pPr>
      <w:r w:rsidRPr="00B6519F">
        <w:rPr>
          <w:rFonts w:ascii="ArialMT" w:hAnsi="ArialMT" w:cs="ArialMT"/>
          <w:b/>
        </w:rPr>
        <w:t xml:space="preserve">378 546 euros au titre du dispositif « </w:t>
      </w:r>
      <w:proofErr w:type="spellStart"/>
      <w:r w:rsidRPr="00B6519F">
        <w:rPr>
          <w:rFonts w:ascii="ArialMT" w:hAnsi="ArialMT" w:cs="ArialMT"/>
          <w:b/>
        </w:rPr>
        <w:t>Qualif</w:t>
      </w:r>
      <w:proofErr w:type="spellEnd"/>
      <w:r w:rsidRPr="00B6519F">
        <w:rPr>
          <w:rFonts w:ascii="ArialMT" w:hAnsi="ArialMT" w:cs="ArialMT"/>
          <w:b/>
        </w:rPr>
        <w:t xml:space="preserve"> Individuel »</w:t>
      </w:r>
      <w:r>
        <w:rPr>
          <w:rFonts w:ascii="ArialMT" w:hAnsi="ArialMT" w:cs="ArialMT"/>
          <w:b/>
        </w:rPr>
        <w:t xml:space="preserve"> pour la formation </w:t>
      </w:r>
      <w:r w:rsidR="00A6566E">
        <w:rPr>
          <w:rFonts w:ascii="ArialMT" w:hAnsi="ArialMT" w:cs="ArialMT"/>
          <w:b/>
        </w:rPr>
        <w:t>de 50</w:t>
      </w:r>
      <w:r>
        <w:rPr>
          <w:rFonts w:ascii="ArialMT" w:hAnsi="ArialMT" w:cs="ArialMT"/>
          <w:b/>
        </w:rPr>
        <w:t xml:space="preserve"> bénéficiaires. </w:t>
      </w:r>
    </w:p>
    <w:p w:rsidR="0042645E" w:rsidRDefault="0042645E" w:rsidP="00E23F2F">
      <w:pPr>
        <w:autoSpaceDE w:val="0"/>
        <w:autoSpaceDN w:val="0"/>
        <w:adjustRightInd w:val="0"/>
        <w:spacing w:after="0" w:line="240" w:lineRule="auto"/>
        <w:jc w:val="both"/>
        <w:rPr>
          <w:rFonts w:ascii="Arial-BoldMT" w:hAnsi="Arial-BoldMT" w:cs="Arial-BoldMT"/>
          <w:b/>
          <w:bCs/>
        </w:rPr>
      </w:pPr>
    </w:p>
    <w:p w:rsidR="0042645E" w:rsidRPr="00442324" w:rsidRDefault="00442324" w:rsidP="0042645E">
      <w:pPr>
        <w:autoSpaceDE w:val="0"/>
        <w:autoSpaceDN w:val="0"/>
        <w:adjustRightInd w:val="0"/>
        <w:spacing w:after="0" w:line="240" w:lineRule="auto"/>
        <w:jc w:val="both"/>
        <w:rPr>
          <w:rFonts w:ascii="Arial-BoldMT" w:hAnsi="Arial-BoldMT" w:cs="Arial-BoldMT"/>
          <w:b/>
          <w:bCs/>
        </w:rPr>
      </w:pPr>
      <w:r w:rsidRPr="00442324">
        <w:rPr>
          <w:rFonts w:ascii="Arial-BoldMT" w:hAnsi="Arial-BoldMT" w:cs="Arial-BoldMT"/>
          <w:bCs/>
        </w:rPr>
        <w:lastRenderedPageBreak/>
        <w:t>La Région a, par ailleurs, décidé d’</w:t>
      </w:r>
      <w:r w:rsidRPr="00442324">
        <w:rPr>
          <w:rFonts w:ascii="Arial-BoldMT" w:hAnsi="Arial-BoldMT" w:cs="Arial-BoldMT"/>
          <w:b/>
          <w:bCs/>
        </w:rPr>
        <w:t>accompagner à hauteur de 76 954 euros le projet « En route vers le métier d’assistant(e) de vie ! » portée par le GRETA Sud Normandie sur le territoire de Flers</w:t>
      </w:r>
      <w:r>
        <w:rPr>
          <w:rFonts w:ascii="Arial-BoldMT" w:hAnsi="Arial-BoldMT" w:cs="Arial-BoldMT"/>
          <w:b/>
          <w:bCs/>
        </w:rPr>
        <w:t xml:space="preserve"> (61), </w:t>
      </w:r>
      <w:r w:rsidR="0042645E" w:rsidRPr="00442324">
        <w:rPr>
          <w:rFonts w:ascii="ArialMT" w:hAnsi="ArialMT" w:cs="ArialMT"/>
        </w:rPr>
        <w:t>en partenariat avec le</w:t>
      </w:r>
      <w:r w:rsidRPr="00442324">
        <w:rPr>
          <w:rFonts w:ascii="Arial-BoldMT" w:hAnsi="Arial-BoldMT" w:cs="Arial-BoldMT"/>
          <w:b/>
          <w:bCs/>
        </w:rPr>
        <w:t xml:space="preserve"> </w:t>
      </w:r>
      <w:r w:rsidR="0042645E" w:rsidRPr="00442324">
        <w:rPr>
          <w:rFonts w:ascii="ArialMT" w:hAnsi="ArialMT" w:cs="ArialMT"/>
        </w:rPr>
        <w:t>groupement d’employeurs ornais MCE M3S spécialisé dans l’Aide à domicile et</w:t>
      </w:r>
      <w:r w:rsidRPr="00442324">
        <w:rPr>
          <w:rFonts w:ascii="Arial-BoldMT" w:hAnsi="Arial-BoldMT" w:cs="Arial-BoldMT"/>
          <w:b/>
          <w:bCs/>
        </w:rPr>
        <w:t xml:space="preserve"> </w:t>
      </w:r>
      <w:proofErr w:type="spellStart"/>
      <w:r w:rsidR="0042645E" w:rsidRPr="00442324">
        <w:rPr>
          <w:rFonts w:ascii="ArialMT" w:hAnsi="ArialMT" w:cs="ArialMT"/>
        </w:rPr>
        <w:t>Mobilys</w:t>
      </w:r>
      <w:proofErr w:type="spellEnd"/>
      <w:r w:rsidR="0042645E" w:rsidRPr="00442324">
        <w:rPr>
          <w:rFonts w:ascii="ArialMT" w:hAnsi="ArialMT" w:cs="ArialMT"/>
        </w:rPr>
        <w:t>, auto-école solidaire. Le projet vise à répondre aux besoins d’emploi du</w:t>
      </w:r>
      <w:r w:rsidRPr="00442324">
        <w:rPr>
          <w:rFonts w:ascii="Arial-BoldMT" w:hAnsi="Arial-BoldMT" w:cs="Arial-BoldMT"/>
          <w:b/>
          <w:bCs/>
        </w:rPr>
        <w:t xml:space="preserve"> </w:t>
      </w:r>
      <w:r w:rsidR="0042645E" w:rsidRPr="00442324">
        <w:rPr>
          <w:rFonts w:ascii="ArialMT" w:hAnsi="ArialMT" w:cs="ArialMT"/>
        </w:rPr>
        <w:t>territoire en formant les</w:t>
      </w:r>
      <w:r w:rsidRPr="00442324">
        <w:rPr>
          <w:rFonts w:ascii="ArialMT" w:hAnsi="ArialMT" w:cs="ArialMT"/>
        </w:rPr>
        <w:t xml:space="preserve"> </w:t>
      </w:r>
      <w:r w:rsidR="0042645E" w:rsidRPr="00442324">
        <w:rPr>
          <w:rFonts w:ascii="ArialMT" w:hAnsi="ArialMT" w:cs="ArialMT"/>
        </w:rPr>
        <w:t xml:space="preserve"> stagiaires au métier d’assistant(e) de vie aux familles tout en</w:t>
      </w:r>
      <w:r w:rsidRPr="00442324">
        <w:rPr>
          <w:rFonts w:ascii="Arial-BoldMT" w:hAnsi="Arial-BoldMT" w:cs="Arial-BoldMT"/>
          <w:b/>
          <w:bCs/>
        </w:rPr>
        <w:t xml:space="preserve"> </w:t>
      </w:r>
      <w:r w:rsidR="0042645E" w:rsidRPr="00442324">
        <w:rPr>
          <w:rFonts w:ascii="ArialMT" w:hAnsi="ArialMT" w:cs="ArialMT"/>
        </w:rPr>
        <w:t>travaillant la m</w:t>
      </w:r>
      <w:r w:rsidRPr="00442324">
        <w:rPr>
          <w:rFonts w:ascii="ArialMT" w:hAnsi="ArialMT" w:cs="ArialMT"/>
        </w:rPr>
        <w:t xml:space="preserve">obilité des publics. Dans cet objectif, il </w:t>
      </w:r>
      <w:r w:rsidR="0042645E" w:rsidRPr="00442324">
        <w:rPr>
          <w:rFonts w:ascii="ArialMT" w:hAnsi="ArialMT" w:cs="ArialMT"/>
        </w:rPr>
        <w:t>propose l’acquisition de</w:t>
      </w:r>
      <w:r w:rsidRPr="00442324">
        <w:rPr>
          <w:rFonts w:ascii="Arial-BoldMT" w:hAnsi="Arial-BoldMT" w:cs="Arial-BoldMT"/>
          <w:b/>
          <w:bCs/>
        </w:rPr>
        <w:t xml:space="preserve"> </w:t>
      </w:r>
      <w:r w:rsidR="0042645E" w:rsidRPr="00442324">
        <w:rPr>
          <w:rFonts w:ascii="ArialMT" w:hAnsi="ArialMT" w:cs="ArialMT"/>
        </w:rPr>
        <w:t>compétences du titre professionnel Assistant de Vie aux Famille et un travail sur la</w:t>
      </w:r>
      <w:r w:rsidRPr="00442324">
        <w:rPr>
          <w:rFonts w:ascii="Arial-BoldMT" w:hAnsi="Arial-BoldMT" w:cs="Arial-BoldMT"/>
          <w:b/>
          <w:bCs/>
        </w:rPr>
        <w:t xml:space="preserve"> </w:t>
      </w:r>
      <w:r w:rsidR="0042645E" w:rsidRPr="00442324">
        <w:rPr>
          <w:rFonts w:ascii="ArialMT" w:hAnsi="ArialMT" w:cs="ArialMT"/>
        </w:rPr>
        <w:t>mobilité : mobilité psychologique et mobilité physique par la préparation et le passage</w:t>
      </w:r>
      <w:r w:rsidRPr="00442324">
        <w:rPr>
          <w:rFonts w:ascii="Arial-BoldMT" w:hAnsi="Arial-BoldMT" w:cs="Arial-BoldMT"/>
          <w:b/>
          <w:bCs/>
        </w:rPr>
        <w:t xml:space="preserve"> </w:t>
      </w:r>
      <w:r w:rsidR="0042645E" w:rsidRPr="00442324">
        <w:rPr>
          <w:rFonts w:ascii="ArialMT" w:hAnsi="ArialMT" w:cs="ArialMT"/>
        </w:rPr>
        <w:t>du code de la route et du permis B pendant la formation.</w:t>
      </w:r>
    </w:p>
    <w:p w:rsidR="00C320A5" w:rsidRDefault="00C320A5" w:rsidP="0042645E">
      <w:pPr>
        <w:autoSpaceDE w:val="0"/>
        <w:autoSpaceDN w:val="0"/>
        <w:adjustRightInd w:val="0"/>
        <w:spacing w:after="0" w:line="240" w:lineRule="auto"/>
        <w:jc w:val="both"/>
        <w:rPr>
          <w:rFonts w:ascii="ArialMT" w:hAnsi="ArialMT" w:cs="ArialMT"/>
        </w:rPr>
      </w:pPr>
    </w:p>
    <w:p w:rsidR="00442324" w:rsidRDefault="00442324" w:rsidP="0042645E">
      <w:pPr>
        <w:autoSpaceDE w:val="0"/>
        <w:autoSpaceDN w:val="0"/>
        <w:adjustRightInd w:val="0"/>
        <w:spacing w:after="0" w:line="240" w:lineRule="auto"/>
        <w:jc w:val="both"/>
        <w:rPr>
          <w:rFonts w:ascii="ArialMT" w:hAnsi="ArialMT" w:cs="ArialMT"/>
          <w:b/>
        </w:rPr>
      </w:pPr>
    </w:p>
    <w:p w:rsidR="00B85D3E" w:rsidRDefault="00B85D3E" w:rsidP="0042645E">
      <w:pPr>
        <w:autoSpaceDE w:val="0"/>
        <w:autoSpaceDN w:val="0"/>
        <w:adjustRightInd w:val="0"/>
        <w:spacing w:after="0" w:line="240" w:lineRule="auto"/>
        <w:jc w:val="both"/>
        <w:rPr>
          <w:rFonts w:ascii="ArialMT" w:hAnsi="ArialMT" w:cs="ArialMT"/>
          <w:b/>
        </w:rPr>
      </w:pPr>
      <w:r w:rsidRPr="00B85D3E">
        <w:rPr>
          <w:rFonts w:ascii="ArialMT" w:hAnsi="ArialMT" w:cs="ArialMT"/>
          <w:b/>
          <w:u w:val="single"/>
        </w:rPr>
        <w:t>AMENAGEMENT DU TERRITOIRE</w:t>
      </w:r>
      <w:r w:rsidR="002839C5">
        <w:rPr>
          <w:rFonts w:ascii="ArialMT" w:hAnsi="ArialMT" w:cs="ArialMT"/>
          <w:b/>
          <w:u w:val="single"/>
        </w:rPr>
        <w:t xml:space="preserve"> </w:t>
      </w:r>
      <w:r w:rsidRPr="00B85D3E">
        <w:rPr>
          <w:rFonts w:ascii="ArialMT" w:hAnsi="ArialMT" w:cs="ArialMT"/>
          <w:b/>
        </w:rPr>
        <w:t>:</w:t>
      </w:r>
      <w:r>
        <w:rPr>
          <w:rFonts w:ascii="ArialMT" w:hAnsi="ArialMT" w:cs="ArialMT"/>
          <w:b/>
        </w:rPr>
        <w:t xml:space="preserve"> </w:t>
      </w:r>
    </w:p>
    <w:p w:rsidR="00B85D3E" w:rsidRDefault="00B85D3E" w:rsidP="0042645E">
      <w:pPr>
        <w:autoSpaceDE w:val="0"/>
        <w:autoSpaceDN w:val="0"/>
        <w:adjustRightInd w:val="0"/>
        <w:spacing w:after="0" w:line="240" w:lineRule="auto"/>
        <w:jc w:val="both"/>
        <w:rPr>
          <w:rFonts w:ascii="ArialMT" w:hAnsi="ArialMT" w:cs="ArialMT"/>
          <w:b/>
        </w:rPr>
      </w:pPr>
    </w:p>
    <w:p w:rsidR="00B85D3E" w:rsidRDefault="00B85D3E" w:rsidP="0042645E">
      <w:pPr>
        <w:autoSpaceDE w:val="0"/>
        <w:autoSpaceDN w:val="0"/>
        <w:adjustRightInd w:val="0"/>
        <w:spacing w:after="0" w:line="240" w:lineRule="auto"/>
        <w:jc w:val="both"/>
        <w:rPr>
          <w:rFonts w:ascii="ArialMT" w:hAnsi="ArialMT" w:cs="ArialMT"/>
          <w:b/>
        </w:rPr>
      </w:pPr>
      <w:r>
        <w:rPr>
          <w:rFonts w:ascii="ArialMT" w:hAnsi="ArialMT" w:cs="ArialMT"/>
          <w:b/>
        </w:rPr>
        <w:t>- C</w:t>
      </w:r>
      <w:r w:rsidRPr="00B85D3E">
        <w:rPr>
          <w:rFonts w:ascii="ArialMT" w:hAnsi="ArialMT" w:cs="ArialMT"/>
          <w:b/>
        </w:rPr>
        <w:t>ontractualisation territoriale 2017</w:t>
      </w:r>
      <w:r>
        <w:rPr>
          <w:rFonts w:ascii="ArialMT" w:hAnsi="ArialMT" w:cs="ArialMT"/>
          <w:b/>
        </w:rPr>
        <w:t>-2022</w:t>
      </w:r>
    </w:p>
    <w:p w:rsidR="00B85D3E" w:rsidRDefault="00AC3FF1" w:rsidP="00AC3FF1">
      <w:pPr>
        <w:autoSpaceDE w:val="0"/>
        <w:autoSpaceDN w:val="0"/>
        <w:adjustRightInd w:val="0"/>
        <w:spacing w:after="0" w:line="240" w:lineRule="auto"/>
        <w:jc w:val="both"/>
        <w:rPr>
          <w:rFonts w:ascii="ArialMT" w:hAnsi="ArialMT" w:cs="ArialMT"/>
        </w:rPr>
      </w:pPr>
      <w:r>
        <w:rPr>
          <w:rFonts w:ascii="ArialMT" w:hAnsi="ArialMT" w:cs="ArialMT"/>
        </w:rPr>
        <w:t>Afin de</w:t>
      </w:r>
      <w:r w:rsidRPr="00AC3FF1">
        <w:rPr>
          <w:rFonts w:ascii="ArialMT" w:hAnsi="ArialMT" w:cs="ArialMT"/>
        </w:rPr>
        <w:t xml:space="preserve"> favoriser la relance dans le contexte actuel de crise sanitaire et</w:t>
      </w:r>
      <w:r>
        <w:rPr>
          <w:rFonts w:ascii="ArialMT" w:hAnsi="ArialMT" w:cs="ArialMT"/>
        </w:rPr>
        <w:t xml:space="preserve"> économique, </w:t>
      </w:r>
      <w:r w:rsidRPr="00AC3FF1">
        <w:rPr>
          <w:rFonts w:ascii="ArialMT" w:hAnsi="ArialMT" w:cs="ArialMT"/>
        </w:rPr>
        <w:t>la Région</w:t>
      </w:r>
      <w:r>
        <w:rPr>
          <w:rFonts w:ascii="ArialMT" w:hAnsi="ArialMT" w:cs="ArialMT"/>
        </w:rPr>
        <w:t xml:space="preserve"> a proposé aux intercommunalités de revoir les contrats de territoire dans l’objectif de prioriser les projets prêts à démarrer et/ou nécessaires aux territoires pour préserver les dynamiques locales. Elle a, par ailleurs</w:t>
      </w:r>
      <w:r w:rsidR="00975297">
        <w:rPr>
          <w:rFonts w:ascii="ArialMT" w:hAnsi="ArialMT" w:cs="ArialMT"/>
        </w:rPr>
        <w:t>, décidé</w:t>
      </w:r>
      <w:r>
        <w:rPr>
          <w:rFonts w:ascii="ArialMT" w:hAnsi="ArialMT" w:cs="ArialMT"/>
        </w:rPr>
        <w:t xml:space="preserve"> de prolonger d’une année la période de contractualisation territoriale initiale afin de permettre aux territoires d’engager jusqu’en 2022 leurs projets générateurs d’activité avec l’assurance du maintien d’un soutien régional. </w:t>
      </w:r>
    </w:p>
    <w:p w:rsidR="00AC3FF1" w:rsidRDefault="00AC3FF1" w:rsidP="00AC3FF1">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ont ainsi approuvé la </w:t>
      </w:r>
      <w:r w:rsidR="00210F23">
        <w:rPr>
          <w:rFonts w:ascii="ArialMT" w:hAnsi="ArialMT" w:cs="ArialMT"/>
        </w:rPr>
        <w:t xml:space="preserve">révision des </w:t>
      </w:r>
      <w:r w:rsidR="006655C1">
        <w:rPr>
          <w:rFonts w:ascii="ArialMT" w:hAnsi="ArialMT" w:cs="ArialMT"/>
        </w:rPr>
        <w:t>3</w:t>
      </w:r>
      <w:r w:rsidR="00210F23">
        <w:rPr>
          <w:rFonts w:ascii="ArialMT" w:hAnsi="ArialMT" w:cs="ArialMT"/>
        </w:rPr>
        <w:t xml:space="preserve"> </w:t>
      </w:r>
      <w:r>
        <w:rPr>
          <w:rFonts w:ascii="ArialMT" w:hAnsi="ArialMT" w:cs="ArialMT"/>
        </w:rPr>
        <w:t>contrats de territoire suivants :</w:t>
      </w:r>
    </w:p>
    <w:p w:rsidR="00B85D3E" w:rsidRPr="00AC3FF1" w:rsidRDefault="00AC3FF1" w:rsidP="00AC3FF1">
      <w:pPr>
        <w:pStyle w:val="Paragraphedeliste"/>
        <w:numPr>
          <w:ilvl w:val="0"/>
          <w:numId w:val="3"/>
        </w:numPr>
        <w:autoSpaceDE w:val="0"/>
        <w:autoSpaceDN w:val="0"/>
        <w:adjustRightInd w:val="0"/>
        <w:spacing w:after="0" w:line="240" w:lineRule="auto"/>
        <w:jc w:val="both"/>
        <w:rPr>
          <w:rFonts w:ascii="ArialMT" w:hAnsi="ArialMT" w:cs="ArialMT"/>
        </w:rPr>
      </w:pPr>
      <w:r w:rsidRPr="00AC3FF1">
        <w:rPr>
          <w:rFonts w:ascii="ArialMT" w:hAnsi="ArialMT" w:cs="ArialMT"/>
        </w:rPr>
        <w:t>Seine Normandie Agglomération</w:t>
      </w:r>
    </w:p>
    <w:p w:rsidR="00AC3FF1" w:rsidRPr="00AC3FF1" w:rsidRDefault="00AC3FF1" w:rsidP="00AC3FF1">
      <w:pPr>
        <w:pStyle w:val="Paragraphedeliste"/>
        <w:numPr>
          <w:ilvl w:val="0"/>
          <w:numId w:val="3"/>
        </w:numPr>
        <w:autoSpaceDE w:val="0"/>
        <w:autoSpaceDN w:val="0"/>
        <w:adjustRightInd w:val="0"/>
        <w:spacing w:after="0" w:line="240" w:lineRule="auto"/>
        <w:jc w:val="both"/>
        <w:rPr>
          <w:rFonts w:ascii="ArialMT" w:hAnsi="ArialMT" w:cs="ArialMT"/>
        </w:rPr>
      </w:pPr>
      <w:r w:rsidRPr="00AC3FF1">
        <w:rPr>
          <w:rFonts w:ascii="ArialMT" w:hAnsi="ArialMT" w:cs="ArialMT"/>
        </w:rPr>
        <w:t>PETR du Perche Ornais</w:t>
      </w:r>
    </w:p>
    <w:p w:rsidR="00AC3FF1" w:rsidRPr="00AC3FF1" w:rsidRDefault="00AC3FF1" w:rsidP="00AC3FF1">
      <w:pPr>
        <w:pStyle w:val="Paragraphedeliste"/>
        <w:numPr>
          <w:ilvl w:val="0"/>
          <w:numId w:val="3"/>
        </w:numPr>
        <w:autoSpaceDE w:val="0"/>
        <w:autoSpaceDN w:val="0"/>
        <w:adjustRightInd w:val="0"/>
        <w:spacing w:after="0" w:line="240" w:lineRule="auto"/>
        <w:jc w:val="both"/>
        <w:rPr>
          <w:rFonts w:ascii="ArialMT" w:hAnsi="ArialMT" w:cs="ArialMT"/>
        </w:rPr>
      </w:pPr>
      <w:r w:rsidRPr="00AC3FF1">
        <w:rPr>
          <w:rFonts w:ascii="ArialMT" w:hAnsi="ArialMT" w:cs="ArialMT"/>
        </w:rPr>
        <w:t>CDC de la Vallée de la Haute Sarthe</w:t>
      </w:r>
    </w:p>
    <w:p w:rsidR="00210F23" w:rsidRDefault="00975297" w:rsidP="0042645E">
      <w:pPr>
        <w:autoSpaceDE w:val="0"/>
        <w:autoSpaceDN w:val="0"/>
        <w:adjustRightInd w:val="0"/>
        <w:spacing w:after="0" w:line="240" w:lineRule="auto"/>
        <w:jc w:val="both"/>
        <w:rPr>
          <w:rFonts w:ascii="ArialMT" w:hAnsi="ArialMT" w:cs="ArialMT"/>
          <w:b/>
        </w:rPr>
      </w:pPr>
      <w:r>
        <w:rPr>
          <w:rFonts w:ascii="ArialMT" w:hAnsi="ArialMT" w:cs="ArialMT"/>
          <w:b/>
        </w:rPr>
        <w:t>La révision de c</w:t>
      </w:r>
      <w:r w:rsidR="00210F23" w:rsidRPr="006655C1">
        <w:rPr>
          <w:rFonts w:ascii="ArialMT" w:hAnsi="ArialMT" w:cs="ArialMT"/>
          <w:b/>
        </w:rPr>
        <w:t>es contrats de territoire se concrétise</w:t>
      </w:r>
      <w:r w:rsidR="00AC3FF1" w:rsidRPr="006655C1">
        <w:rPr>
          <w:rFonts w:ascii="ArialMT" w:hAnsi="ArialMT" w:cs="ArialMT"/>
          <w:b/>
        </w:rPr>
        <w:t xml:space="preserve"> par une augmentation de la participation financière de la Région à hauteur de </w:t>
      </w:r>
      <w:r w:rsidR="006655C1" w:rsidRPr="006655C1">
        <w:rPr>
          <w:rFonts w:ascii="ArialMT" w:hAnsi="ArialMT" w:cs="ArialMT"/>
          <w:b/>
        </w:rPr>
        <w:t>1,3</w:t>
      </w:r>
      <w:r w:rsidR="006655C1" w:rsidRPr="006655C1">
        <w:rPr>
          <w:color w:val="1F497D"/>
        </w:rPr>
        <w:t xml:space="preserve"> </w:t>
      </w:r>
      <w:r w:rsidR="006655C1" w:rsidRPr="006655C1">
        <w:rPr>
          <w:rFonts w:ascii="ArialMT" w:hAnsi="ArialMT" w:cs="ArialMT"/>
          <w:b/>
        </w:rPr>
        <w:t>million</w:t>
      </w:r>
      <w:r w:rsidR="00AC3FF1" w:rsidRPr="006655C1">
        <w:rPr>
          <w:rFonts w:ascii="ArialMT" w:hAnsi="ArialMT" w:cs="ArialMT"/>
          <w:b/>
        </w:rPr>
        <w:t xml:space="preserve"> d’euros pour ces territoires.</w:t>
      </w:r>
      <w:r w:rsidR="00AC3FF1">
        <w:rPr>
          <w:rFonts w:ascii="ArialMT" w:hAnsi="ArialMT" w:cs="ArialMT"/>
          <w:b/>
        </w:rPr>
        <w:t xml:space="preserve"> </w:t>
      </w:r>
    </w:p>
    <w:p w:rsidR="006655C1" w:rsidRPr="006655C1" w:rsidRDefault="006655C1" w:rsidP="0042645E">
      <w:pPr>
        <w:autoSpaceDE w:val="0"/>
        <w:autoSpaceDN w:val="0"/>
        <w:adjustRightInd w:val="0"/>
        <w:spacing w:after="0" w:line="240" w:lineRule="auto"/>
        <w:jc w:val="both"/>
        <w:rPr>
          <w:rFonts w:ascii="ArialMT" w:hAnsi="ArialMT" w:cs="ArialMT"/>
        </w:rPr>
      </w:pPr>
    </w:p>
    <w:p w:rsidR="004344AC" w:rsidRDefault="006655C1" w:rsidP="006655C1">
      <w:pPr>
        <w:autoSpaceDE w:val="0"/>
        <w:autoSpaceDN w:val="0"/>
        <w:adjustRightInd w:val="0"/>
        <w:spacing w:after="0" w:line="240" w:lineRule="auto"/>
        <w:jc w:val="both"/>
        <w:rPr>
          <w:rFonts w:ascii="ArialMT" w:hAnsi="ArialMT" w:cs="ArialMT"/>
        </w:rPr>
      </w:pPr>
      <w:r w:rsidRPr="006655C1">
        <w:rPr>
          <w:rFonts w:ascii="ArialMT" w:hAnsi="ArialMT" w:cs="ArialMT"/>
        </w:rPr>
        <w:t>Les élus régionaux ont, par ailleurs, approuvé le projet de contrat de territoire avec la Communauté de communes Roumois Seine</w:t>
      </w:r>
      <w:r>
        <w:rPr>
          <w:rFonts w:ascii="ArialMT" w:hAnsi="ArialMT" w:cs="ArialMT"/>
        </w:rPr>
        <w:t>. La Région apportera son soutien</w:t>
      </w:r>
      <w:r w:rsidR="00F1037A">
        <w:rPr>
          <w:rFonts w:ascii="ArialMT" w:hAnsi="ArialMT" w:cs="ArialMT"/>
        </w:rPr>
        <w:t xml:space="preserve"> à hauteur de de plus </w:t>
      </w:r>
      <w:r w:rsidR="00F1037A" w:rsidRPr="00F1037A">
        <w:rPr>
          <w:rFonts w:ascii="ArialMT" w:hAnsi="ArialMT" w:cs="ArialMT"/>
          <w:b/>
        </w:rPr>
        <w:t>de 3,56 millions d’euros</w:t>
      </w:r>
      <w:r w:rsidR="00F1037A">
        <w:rPr>
          <w:rFonts w:ascii="ArialMT" w:hAnsi="ArialMT" w:cs="ArialMT"/>
        </w:rPr>
        <w:t xml:space="preserve"> à ce territoire. </w:t>
      </w:r>
    </w:p>
    <w:p w:rsidR="008D2DEA" w:rsidRDefault="008D2DEA" w:rsidP="006655C1">
      <w:pPr>
        <w:autoSpaceDE w:val="0"/>
        <w:autoSpaceDN w:val="0"/>
        <w:adjustRightInd w:val="0"/>
        <w:spacing w:after="0" w:line="240" w:lineRule="auto"/>
        <w:jc w:val="both"/>
        <w:rPr>
          <w:rFonts w:ascii="ArialMT" w:hAnsi="ArialMT" w:cs="ArialMT"/>
        </w:rPr>
      </w:pPr>
    </w:p>
    <w:p w:rsidR="008D2DEA" w:rsidRDefault="008D2DEA" w:rsidP="008D2DEA">
      <w:pPr>
        <w:autoSpaceDE w:val="0"/>
        <w:autoSpaceDN w:val="0"/>
        <w:adjustRightInd w:val="0"/>
        <w:spacing w:after="0" w:line="240" w:lineRule="auto"/>
        <w:jc w:val="both"/>
        <w:rPr>
          <w:rFonts w:ascii="ArialMT" w:hAnsi="ArialMT" w:cs="ArialMT"/>
          <w:b/>
        </w:rPr>
      </w:pPr>
      <w:r w:rsidRPr="008D2DEA">
        <w:rPr>
          <w:rFonts w:ascii="ArialMT" w:hAnsi="ArialMT" w:cs="ArialMT"/>
          <w:b/>
        </w:rPr>
        <w:t>- F</w:t>
      </w:r>
      <w:r>
        <w:rPr>
          <w:rFonts w:ascii="ArialMT" w:hAnsi="ArialMT" w:cs="ArialMT"/>
          <w:b/>
        </w:rPr>
        <w:t xml:space="preserve">onds Régional d’Aménagement et développement du territoire (FRADT) </w:t>
      </w:r>
    </w:p>
    <w:p w:rsidR="008D2DEA" w:rsidRPr="008D2DEA" w:rsidRDefault="008D2DEA" w:rsidP="008D2DEA">
      <w:pPr>
        <w:autoSpaceDE w:val="0"/>
        <w:autoSpaceDN w:val="0"/>
        <w:adjustRightInd w:val="0"/>
        <w:spacing w:after="0" w:line="240" w:lineRule="auto"/>
        <w:jc w:val="both"/>
        <w:rPr>
          <w:rFonts w:ascii="ArialMT" w:hAnsi="ArialMT" w:cs="ArialMT"/>
          <w:b/>
        </w:rPr>
      </w:pPr>
      <w:r w:rsidRPr="008D2DEA">
        <w:rPr>
          <w:rFonts w:ascii="ArialMT" w:hAnsi="ArialMT" w:cs="ArialMT"/>
        </w:rPr>
        <w:t>Les élus régionaux ont décidé d’</w:t>
      </w:r>
      <w:r>
        <w:rPr>
          <w:rFonts w:ascii="ArialMT" w:hAnsi="ArialMT" w:cs="ArialMT"/>
        </w:rPr>
        <w:t>accompagner</w:t>
      </w:r>
      <w:r w:rsidRPr="008D2DEA">
        <w:rPr>
          <w:rFonts w:ascii="ArialMT" w:hAnsi="ArialMT" w:cs="ArialMT"/>
        </w:rPr>
        <w:t xml:space="preserve"> les deux opérations suivantes au titre du Fonds Régional d’Aménagement et développement du territoire (FRADT) </w:t>
      </w:r>
      <w:r w:rsidRPr="008D2DEA">
        <w:rPr>
          <w:rFonts w:ascii="ArialMT" w:hAnsi="ArialMT" w:cs="ArialMT"/>
          <w:b/>
        </w:rPr>
        <w:t xml:space="preserve">pour un montant total de 52 710 euros : </w:t>
      </w:r>
    </w:p>
    <w:p w:rsidR="008D2DEA" w:rsidRPr="008D2DEA" w:rsidRDefault="008D2DEA" w:rsidP="008D2DEA">
      <w:pPr>
        <w:pStyle w:val="Paragraphedeliste"/>
        <w:numPr>
          <w:ilvl w:val="0"/>
          <w:numId w:val="15"/>
        </w:numPr>
        <w:autoSpaceDE w:val="0"/>
        <w:autoSpaceDN w:val="0"/>
        <w:adjustRightInd w:val="0"/>
        <w:spacing w:after="0" w:line="240" w:lineRule="auto"/>
        <w:jc w:val="both"/>
        <w:rPr>
          <w:rFonts w:ascii="ArialMT" w:hAnsi="ArialMT" w:cs="ArialMT"/>
          <w:b/>
        </w:rPr>
      </w:pPr>
      <w:r w:rsidRPr="008D2DEA">
        <w:rPr>
          <w:rFonts w:ascii="ArialMT" w:hAnsi="ArialMT" w:cs="ArialMT"/>
          <w:b/>
        </w:rPr>
        <w:t>la modernisation de 2 terrains de tennis à Vimoutiers (61) ;</w:t>
      </w:r>
    </w:p>
    <w:p w:rsidR="008D2DEA" w:rsidRPr="008D2DEA" w:rsidRDefault="008D2DEA" w:rsidP="008D2DEA">
      <w:pPr>
        <w:pStyle w:val="Paragraphedeliste"/>
        <w:numPr>
          <w:ilvl w:val="0"/>
          <w:numId w:val="15"/>
        </w:numPr>
        <w:autoSpaceDE w:val="0"/>
        <w:autoSpaceDN w:val="0"/>
        <w:adjustRightInd w:val="0"/>
        <w:spacing w:after="0" w:line="240" w:lineRule="auto"/>
        <w:jc w:val="both"/>
        <w:rPr>
          <w:rFonts w:ascii="ArialMT" w:hAnsi="ArialMT" w:cs="ArialMT"/>
          <w:b/>
        </w:rPr>
      </w:pPr>
      <w:r w:rsidRPr="008D2DEA">
        <w:rPr>
          <w:rFonts w:ascii="ArialMT" w:hAnsi="ArialMT" w:cs="ArialMT"/>
          <w:b/>
        </w:rPr>
        <w:t>l’aménagement du parc de la Roche Fauconnière à Cherbourg en Cotentin (50).</w:t>
      </w:r>
    </w:p>
    <w:p w:rsidR="008D2DEA" w:rsidRPr="006655C1" w:rsidRDefault="008D2DEA" w:rsidP="006655C1">
      <w:pPr>
        <w:autoSpaceDE w:val="0"/>
        <w:autoSpaceDN w:val="0"/>
        <w:adjustRightInd w:val="0"/>
        <w:spacing w:after="0" w:line="240" w:lineRule="auto"/>
        <w:jc w:val="both"/>
        <w:rPr>
          <w:rFonts w:ascii="ArialMT" w:hAnsi="ArialMT" w:cs="ArialMT"/>
        </w:rPr>
      </w:pPr>
    </w:p>
    <w:p w:rsidR="00B85D3E" w:rsidRDefault="008D2DEA" w:rsidP="008D2DEA">
      <w:pPr>
        <w:autoSpaceDE w:val="0"/>
        <w:autoSpaceDN w:val="0"/>
        <w:adjustRightInd w:val="0"/>
        <w:spacing w:after="0" w:line="240" w:lineRule="auto"/>
        <w:jc w:val="both"/>
        <w:rPr>
          <w:rFonts w:ascii="ArialMT" w:hAnsi="ArialMT" w:cs="ArialMT"/>
          <w:b/>
        </w:rPr>
      </w:pPr>
      <w:r>
        <w:rPr>
          <w:rFonts w:ascii="ArialMT" w:hAnsi="ArialMT" w:cs="ArialMT"/>
          <w:b/>
        </w:rPr>
        <w:t>- 750 000 euros</w:t>
      </w:r>
      <w:r w:rsidR="00B85D3E" w:rsidRPr="008D2DEA">
        <w:rPr>
          <w:rFonts w:ascii="ArialMT" w:hAnsi="ArialMT" w:cs="ArialMT"/>
          <w:b/>
        </w:rPr>
        <w:t xml:space="preserve"> à l’EPF Normandie</w:t>
      </w:r>
      <w:r w:rsidRPr="008D2DEA">
        <w:t xml:space="preserve"> </w:t>
      </w:r>
      <w:r>
        <w:rPr>
          <w:rFonts w:ascii="ArialMT" w:hAnsi="ArialMT" w:cs="ArialMT"/>
          <w:b/>
        </w:rPr>
        <w:t xml:space="preserve">pour l’opération de </w:t>
      </w:r>
      <w:r w:rsidRPr="008D2DEA">
        <w:rPr>
          <w:rFonts w:ascii="ArialMT" w:hAnsi="ArialMT" w:cs="ArialMT"/>
          <w:b/>
        </w:rPr>
        <w:t>démolition de l’immeuble SORANO à Saint-Etienne du Rouvray</w:t>
      </w:r>
      <w:r>
        <w:rPr>
          <w:rFonts w:ascii="ArialMT" w:hAnsi="ArialMT" w:cs="ArialMT"/>
          <w:b/>
        </w:rPr>
        <w:t xml:space="preserve"> (76)</w:t>
      </w:r>
    </w:p>
    <w:p w:rsidR="00B85D3E" w:rsidRPr="008D2DEA" w:rsidRDefault="008D2DEA" w:rsidP="008D2DEA">
      <w:pPr>
        <w:autoSpaceDE w:val="0"/>
        <w:autoSpaceDN w:val="0"/>
        <w:adjustRightInd w:val="0"/>
        <w:spacing w:after="0" w:line="240" w:lineRule="auto"/>
        <w:jc w:val="both"/>
        <w:rPr>
          <w:rFonts w:ascii="ArialMT" w:hAnsi="ArialMT" w:cs="ArialMT"/>
        </w:rPr>
      </w:pPr>
      <w:r w:rsidRPr="008D2DEA">
        <w:rPr>
          <w:rFonts w:ascii="ArialMT" w:hAnsi="ArialMT" w:cs="ArialMT"/>
        </w:rPr>
        <w:t>La Régio</w:t>
      </w:r>
      <w:r>
        <w:rPr>
          <w:rFonts w:ascii="ArialMT" w:hAnsi="ArialMT" w:cs="ArialMT"/>
        </w:rPr>
        <w:t>n</w:t>
      </w:r>
      <w:r w:rsidRPr="008D2DEA">
        <w:rPr>
          <w:rFonts w:ascii="ArialMT" w:hAnsi="ArialMT" w:cs="ArialMT"/>
        </w:rPr>
        <w:t>, a attribué u</w:t>
      </w:r>
      <w:r w:rsidR="00B85D3E" w:rsidRPr="008D2DEA">
        <w:rPr>
          <w:rFonts w:ascii="ArialMT" w:hAnsi="ArialMT" w:cs="ArialMT"/>
        </w:rPr>
        <w:t xml:space="preserve">ne subvention </w:t>
      </w:r>
      <w:r w:rsidRPr="008D2DEA">
        <w:rPr>
          <w:rFonts w:ascii="ArialMT" w:hAnsi="ArialMT" w:cs="ArialMT"/>
        </w:rPr>
        <w:t xml:space="preserve">de 750 000 € </w:t>
      </w:r>
      <w:r w:rsidR="00B85D3E" w:rsidRPr="008D2DEA">
        <w:rPr>
          <w:rFonts w:ascii="ArialMT" w:hAnsi="ArialMT" w:cs="ArialMT"/>
        </w:rPr>
        <w:t>à l’EPF Normandie pour l’opération de</w:t>
      </w:r>
      <w:r>
        <w:rPr>
          <w:rFonts w:ascii="ArialMT" w:hAnsi="ArialMT" w:cs="ArialMT"/>
        </w:rPr>
        <w:t xml:space="preserve"> </w:t>
      </w:r>
      <w:r w:rsidR="00B85D3E" w:rsidRPr="008D2DEA">
        <w:rPr>
          <w:rFonts w:ascii="ArialMT" w:hAnsi="ArialMT" w:cs="ArialMT"/>
        </w:rPr>
        <w:t>démolition et de désamiantage de l’immeuble SORANO</w:t>
      </w:r>
      <w:r>
        <w:rPr>
          <w:rFonts w:ascii="ArialMT" w:hAnsi="ArialMT" w:cs="ArialMT"/>
        </w:rPr>
        <w:t xml:space="preserve"> (copropriété dégradée de 140 logements) </w:t>
      </w:r>
      <w:r w:rsidR="00B85D3E" w:rsidRPr="008D2DEA">
        <w:rPr>
          <w:rFonts w:ascii="ArialMT" w:hAnsi="ArialMT" w:cs="ArialMT"/>
        </w:rPr>
        <w:t>à Saint-Etienne du Rouvray</w:t>
      </w:r>
      <w:r w:rsidRPr="008D2DEA">
        <w:rPr>
          <w:rFonts w:ascii="ArialMT" w:hAnsi="ArialMT" w:cs="ArialMT"/>
        </w:rPr>
        <w:t xml:space="preserve">. </w:t>
      </w:r>
    </w:p>
    <w:p w:rsidR="008D2DEA" w:rsidRDefault="008D2DEA" w:rsidP="00B85D3E">
      <w:pPr>
        <w:autoSpaceDE w:val="0"/>
        <w:autoSpaceDN w:val="0"/>
        <w:adjustRightInd w:val="0"/>
        <w:spacing w:after="0" w:line="240" w:lineRule="auto"/>
        <w:jc w:val="both"/>
        <w:rPr>
          <w:rFonts w:ascii="ArialMT" w:hAnsi="ArialMT" w:cs="ArialMT"/>
          <w:b/>
        </w:rPr>
      </w:pPr>
    </w:p>
    <w:p w:rsidR="00B85D3E" w:rsidRDefault="00172047" w:rsidP="00B85D3E">
      <w:pPr>
        <w:autoSpaceDE w:val="0"/>
        <w:autoSpaceDN w:val="0"/>
        <w:adjustRightInd w:val="0"/>
        <w:spacing w:after="0" w:line="240" w:lineRule="auto"/>
        <w:jc w:val="both"/>
        <w:rPr>
          <w:rFonts w:ascii="ArialMT" w:hAnsi="ArialMT" w:cs="ArialMT"/>
          <w:b/>
        </w:rPr>
      </w:pPr>
      <w:r w:rsidRPr="006060E6">
        <w:rPr>
          <w:rFonts w:ascii="ArialMT" w:hAnsi="ArialMT" w:cs="ArialMT"/>
          <w:b/>
        </w:rPr>
        <w:t>- « Appel à projets Réseau Rural Normand »</w:t>
      </w:r>
      <w:r w:rsidR="006060E6" w:rsidRPr="006060E6">
        <w:rPr>
          <w:rFonts w:ascii="ArialMT" w:hAnsi="ArialMT" w:cs="ArialMT"/>
          <w:b/>
        </w:rPr>
        <w:t> : Soutien à 4 projets pou</w:t>
      </w:r>
      <w:r w:rsidR="006060E6">
        <w:rPr>
          <w:rFonts w:ascii="ArialMT" w:hAnsi="ArialMT" w:cs="ArialMT"/>
          <w:b/>
        </w:rPr>
        <w:t>r un montant total de 197 693 euros</w:t>
      </w:r>
    </w:p>
    <w:p w:rsidR="00FC35EB" w:rsidRDefault="00DC3D13" w:rsidP="00FC35EB">
      <w:pPr>
        <w:autoSpaceDE w:val="0"/>
        <w:autoSpaceDN w:val="0"/>
        <w:adjustRightInd w:val="0"/>
        <w:spacing w:after="0" w:line="240" w:lineRule="auto"/>
        <w:jc w:val="both"/>
        <w:rPr>
          <w:rFonts w:ascii="Arial" w:hAnsi="Arial" w:cs="Arial"/>
        </w:rPr>
      </w:pPr>
      <w:r>
        <w:rPr>
          <w:rFonts w:ascii="Arial" w:hAnsi="Arial" w:cs="Arial"/>
        </w:rPr>
        <w:t>Suite à l’appel à l’«</w:t>
      </w:r>
      <w:r w:rsidR="00C26E88" w:rsidRPr="00FC35EB">
        <w:rPr>
          <w:rFonts w:ascii="Arial" w:hAnsi="Arial" w:cs="Arial"/>
        </w:rPr>
        <w:t>Appel à projets Réseau Rural Normand », les élus régionaux ont décidé de soutenir 4 projets pour</w:t>
      </w:r>
      <w:r>
        <w:rPr>
          <w:rFonts w:ascii="Arial" w:hAnsi="Arial" w:cs="Arial"/>
        </w:rPr>
        <w:t xml:space="preserve"> un montant total de 197 693 euros</w:t>
      </w:r>
      <w:r w:rsidR="00FC35EB" w:rsidRPr="00FC35EB">
        <w:rPr>
          <w:rFonts w:ascii="Arial" w:hAnsi="Arial" w:cs="Arial"/>
        </w:rPr>
        <w:t xml:space="preserve"> parmi lesquels  le projet « Passerelle Normandie » porté par l</w:t>
      </w:r>
      <w:r w:rsidR="00970AC3" w:rsidRPr="00FC35EB">
        <w:rPr>
          <w:rFonts w:ascii="Arial" w:hAnsi="Arial" w:cs="Arial"/>
        </w:rPr>
        <w:t>a Coop des Territoires et El Capitan</w:t>
      </w:r>
      <w:r w:rsidR="00FC35EB" w:rsidRPr="00FC35EB">
        <w:rPr>
          <w:rFonts w:ascii="Arial" w:hAnsi="Arial" w:cs="Arial"/>
        </w:rPr>
        <w:t>, en partenariat avec l’</w:t>
      </w:r>
      <w:r w:rsidR="00970AC3" w:rsidRPr="00FC35EB">
        <w:rPr>
          <w:rFonts w:ascii="Arial" w:hAnsi="Arial" w:cs="Arial"/>
        </w:rPr>
        <w:t xml:space="preserve">ARDES, Rhizome, Bio En Normandie, </w:t>
      </w:r>
      <w:proofErr w:type="spellStart"/>
      <w:r w:rsidR="00970AC3" w:rsidRPr="00FC35EB">
        <w:rPr>
          <w:rFonts w:ascii="Arial" w:hAnsi="Arial" w:cs="Arial"/>
        </w:rPr>
        <w:t>Campacity</w:t>
      </w:r>
      <w:proofErr w:type="spellEnd"/>
      <w:r w:rsidR="00970AC3" w:rsidRPr="00FC35EB">
        <w:rPr>
          <w:rFonts w:ascii="Arial" w:hAnsi="Arial" w:cs="Arial"/>
        </w:rPr>
        <w:t xml:space="preserve">, </w:t>
      </w:r>
      <w:r w:rsidR="00FC35EB" w:rsidRPr="00FC35EB">
        <w:rPr>
          <w:rFonts w:ascii="Arial" w:hAnsi="Arial" w:cs="Arial"/>
        </w:rPr>
        <w:t xml:space="preserve">le </w:t>
      </w:r>
      <w:r w:rsidR="00970AC3" w:rsidRPr="00FC35EB">
        <w:rPr>
          <w:rFonts w:ascii="Arial" w:hAnsi="Arial" w:cs="Arial"/>
        </w:rPr>
        <w:t>Réseau</w:t>
      </w:r>
      <w:r w:rsidR="00FC35EB" w:rsidRPr="00FC35EB">
        <w:rPr>
          <w:rFonts w:ascii="Arial" w:hAnsi="Arial" w:cs="Arial"/>
        </w:rPr>
        <w:t xml:space="preserve"> </w:t>
      </w:r>
      <w:r w:rsidR="00970AC3" w:rsidRPr="00FC35EB">
        <w:rPr>
          <w:rFonts w:ascii="Arial" w:hAnsi="Arial" w:cs="Arial"/>
        </w:rPr>
        <w:t>des CIVAM normands, Village Magazine, MCE-M3S</w:t>
      </w:r>
      <w:r w:rsidR="00FC35EB" w:rsidRPr="00FC35EB">
        <w:rPr>
          <w:rFonts w:ascii="Arial" w:hAnsi="Arial" w:cs="Arial"/>
        </w:rPr>
        <w:t>.</w:t>
      </w:r>
      <w:r w:rsidR="00FC35EB">
        <w:rPr>
          <w:rFonts w:ascii="Arial" w:hAnsi="Arial" w:cs="Arial"/>
        </w:rPr>
        <w:t xml:space="preserve"> Ce projet </w:t>
      </w:r>
      <w:r w:rsidR="00FC35EB" w:rsidRPr="00FC35EB">
        <w:rPr>
          <w:rFonts w:ascii="Arial" w:hAnsi="Arial" w:cs="Arial"/>
        </w:rPr>
        <w:t>propose de traite</w:t>
      </w:r>
      <w:r>
        <w:rPr>
          <w:rFonts w:ascii="Arial" w:hAnsi="Arial" w:cs="Arial"/>
        </w:rPr>
        <w:t xml:space="preserve">r </w:t>
      </w:r>
      <w:r w:rsidR="00FC35EB">
        <w:rPr>
          <w:rFonts w:ascii="Arial" w:hAnsi="Arial" w:cs="Arial"/>
        </w:rPr>
        <w:t xml:space="preserve">3 thématiques sous l'angle </w:t>
      </w:r>
      <w:r w:rsidR="00FC35EB" w:rsidRPr="00FC35EB">
        <w:rPr>
          <w:rFonts w:ascii="Arial" w:hAnsi="Arial" w:cs="Arial"/>
        </w:rPr>
        <w:t>de la création d'activité et de l'installation de nouvelles populations en m</w:t>
      </w:r>
      <w:r>
        <w:rPr>
          <w:rFonts w:ascii="Arial" w:hAnsi="Arial" w:cs="Arial"/>
        </w:rPr>
        <w:t>ilieu rural :</w:t>
      </w:r>
    </w:p>
    <w:p w:rsidR="00FC35EB" w:rsidRPr="00A22C16" w:rsidRDefault="00FC35EB" w:rsidP="00FC35EB">
      <w:pPr>
        <w:pStyle w:val="Paragraphedeliste"/>
        <w:numPr>
          <w:ilvl w:val="0"/>
          <w:numId w:val="18"/>
        </w:numPr>
        <w:autoSpaceDE w:val="0"/>
        <w:autoSpaceDN w:val="0"/>
        <w:adjustRightInd w:val="0"/>
        <w:spacing w:after="0" w:line="240" w:lineRule="auto"/>
        <w:jc w:val="both"/>
        <w:rPr>
          <w:rFonts w:ascii="Arial" w:hAnsi="Arial" w:cs="Arial"/>
        </w:rPr>
      </w:pPr>
      <w:r w:rsidRPr="00A22C16">
        <w:rPr>
          <w:rFonts w:ascii="Arial" w:hAnsi="Arial" w:cs="Arial"/>
        </w:rPr>
        <w:t>l'agriculture et l'alimentation (développement de projets agricoles)</w:t>
      </w:r>
    </w:p>
    <w:p w:rsidR="00FC35EB" w:rsidRPr="00A22C16" w:rsidRDefault="00FC35EB" w:rsidP="00FC35EB">
      <w:pPr>
        <w:pStyle w:val="Paragraphedeliste"/>
        <w:numPr>
          <w:ilvl w:val="0"/>
          <w:numId w:val="18"/>
        </w:numPr>
        <w:autoSpaceDE w:val="0"/>
        <w:autoSpaceDN w:val="0"/>
        <w:adjustRightInd w:val="0"/>
        <w:spacing w:after="0" w:line="240" w:lineRule="auto"/>
        <w:jc w:val="both"/>
        <w:rPr>
          <w:rFonts w:ascii="Arial" w:hAnsi="Arial" w:cs="Arial"/>
        </w:rPr>
      </w:pPr>
      <w:r w:rsidRPr="00A22C16">
        <w:rPr>
          <w:rFonts w:ascii="Arial" w:hAnsi="Arial" w:cs="Arial"/>
        </w:rPr>
        <w:t>la santé (pour les internes et professionnels de la santé souhaitant exercer en milieu rural)</w:t>
      </w:r>
    </w:p>
    <w:p w:rsidR="00FC35EB" w:rsidRPr="00A22C16" w:rsidRDefault="00FC35EB" w:rsidP="00FC35EB">
      <w:pPr>
        <w:pStyle w:val="Paragraphedeliste"/>
        <w:numPr>
          <w:ilvl w:val="0"/>
          <w:numId w:val="18"/>
        </w:numPr>
        <w:autoSpaceDE w:val="0"/>
        <w:autoSpaceDN w:val="0"/>
        <w:adjustRightInd w:val="0"/>
        <w:spacing w:after="0" w:line="240" w:lineRule="auto"/>
        <w:jc w:val="both"/>
        <w:rPr>
          <w:rFonts w:ascii="Arial" w:hAnsi="Arial" w:cs="Arial"/>
        </w:rPr>
      </w:pPr>
      <w:r w:rsidRPr="00A22C16">
        <w:rPr>
          <w:rFonts w:ascii="Arial" w:hAnsi="Arial" w:cs="Arial"/>
        </w:rPr>
        <w:lastRenderedPageBreak/>
        <w:t>les tiers-lieux (ressources pour les nouveaux arrivants dans un territoire).</w:t>
      </w:r>
    </w:p>
    <w:p w:rsidR="00970AC3" w:rsidRPr="00A22C16" w:rsidRDefault="00FC35EB" w:rsidP="00970AC3">
      <w:pPr>
        <w:autoSpaceDE w:val="0"/>
        <w:autoSpaceDN w:val="0"/>
        <w:adjustRightInd w:val="0"/>
        <w:spacing w:after="0" w:line="240" w:lineRule="auto"/>
        <w:jc w:val="both"/>
        <w:rPr>
          <w:rFonts w:ascii="Arial" w:hAnsi="Arial" w:cs="Arial"/>
        </w:rPr>
      </w:pPr>
      <w:r w:rsidRPr="00A22C16">
        <w:rPr>
          <w:rFonts w:ascii="Arial" w:hAnsi="Arial" w:cs="Arial"/>
        </w:rPr>
        <w:t xml:space="preserve">Il développe des moyens de communication innovants et mobilise un important réseau de partenaires. </w:t>
      </w:r>
      <w:r w:rsidR="00970AC3" w:rsidRPr="00A22C16">
        <w:rPr>
          <w:rFonts w:ascii="Arial" w:hAnsi="Arial" w:cs="Arial"/>
        </w:rPr>
        <w:t>Il se déroulera sur 2 ans en plusieurs temps :</w:t>
      </w:r>
    </w:p>
    <w:p w:rsidR="00970AC3" w:rsidRPr="00A22C16" w:rsidRDefault="00970AC3" w:rsidP="00A22C16">
      <w:pPr>
        <w:pStyle w:val="Paragraphedeliste"/>
        <w:numPr>
          <w:ilvl w:val="0"/>
          <w:numId w:val="3"/>
        </w:numPr>
        <w:autoSpaceDE w:val="0"/>
        <w:autoSpaceDN w:val="0"/>
        <w:adjustRightInd w:val="0"/>
        <w:spacing w:after="0" w:line="240" w:lineRule="auto"/>
        <w:jc w:val="both"/>
        <w:rPr>
          <w:rFonts w:ascii="Arial" w:hAnsi="Arial" w:cs="Arial"/>
        </w:rPr>
      </w:pPr>
      <w:r w:rsidRPr="00A22C16">
        <w:rPr>
          <w:rFonts w:ascii="Arial" w:hAnsi="Arial" w:cs="Arial"/>
        </w:rPr>
        <w:t>La production de contenu vidéo sur 18 projets normands relevant de ces 3 thématiques</w:t>
      </w:r>
      <w:r w:rsidR="00DC3D13">
        <w:rPr>
          <w:rFonts w:ascii="Arial" w:hAnsi="Arial" w:cs="Arial"/>
        </w:rPr>
        <w:t>,</w:t>
      </w:r>
    </w:p>
    <w:p w:rsidR="00970AC3" w:rsidRPr="00A22C16" w:rsidRDefault="00970AC3" w:rsidP="00A22C16">
      <w:pPr>
        <w:pStyle w:val="Paragraphedeliste"/>
        <w:numPr>
          <w:ilvl w:val="0"/>
          <w:numId w:val="3"/>
        </w:numPr>
        <w:autoSpaceDE w:val="0"/>
        <w:autoSpaceDN w:val="0"/>
        <w:adjustRightInd w:val="0"/>
        <w:spacing w:after="0" w:line="240" w:lineRule="auto"/>
        <w:jc w:val="both"/>
        <w:rPr>
          <w:rFonts w:ascii="Arial" w:hAnsi="Arial" w:cs="Arial"/>
        </w:rPr>
      </w:pPr>
      <w:r w:rsidRPr="00A22C16">
        <w:rPr>
          <w:rFonts w:ascii="Arial" w:hAnsi="Arial" w:cs="Arial"/>
        </w:rPr>
        <w:t>L’organisation de 12 rencontres thématiques afin de faire découvrir les territoires normands au travers d’un prisme spécifique</w:t>
      </w:r>
      <w:r w:rsidR="00DC3D13">
        <w:rPr>
          <w:rFonts w:ascii="Arial" w:hAnsi="Arial" w:cs="Arial"/>
        </w:rPr>
        <w:t>,</w:t>
      </w:r>
    </w:p>
    <w:p w:rsidR="00970AC3" w:rsidRPr="00DC3D13" w:rsidRDefault="00970AC3" w:rsidP="00A75025">
      <w:pPr>
        <w:pStyle w:val="Paragraphedeliste"/>
        <w:numPr>
          <w:ilvl w:val="0"/>
          <w:numId w:val="19"/>
        </w:numPr>
        <w:autoSpaceDE w:val="0"/>
        <w:autoSpaceDN w:val="0"/>
        <w:adjustRightInd w:val="0"/>
        <w:spacing w:after="0" w:line="240" w:lineRule="auto"/>
        <w:jc w:val="both"/>
        <w:rPr>
          <w:rFonts w:ascii="Arial" w:hAnsi="Arial" w:cs="Arial"/>
        </w:rPr>
      </w:pPr>
      <w:r w:rsidRPr="00DC3D13">
        <w:rPr>
          <w:rFonts w:ascii="Arial" w:hAnsi="Arial" w:cs="Arial"/>
        </w:rPr>
        <w:t xml:space="preserve">L’organisation de 6 sessions d’accueil en </w:t>
      </w:r>
      <w:proofErr w:type="spellStart"/>
      <w:r w:rsidRPr="00DC3D13">
        <w:rPr>
          <w:rFonts w:ascii="Arial" w:hAnsi="Arial" w:cs="Arial"/>
        </w:rPr>
        <w:t>coliving</w:t>
      </w:r>
      <w:proofErr w:type="spellEnd"/>
      <w:r w:rsidRPr="00DC3D13">
        <w:rPr>
          <w:rFonts w:ascii="Arial" w:hAnsi="Arial" w:cs="Arial"/>
        </w:rPr>
        <w:t xml:space="preserve"> afin de rassembler les personnes souhaitant explorer une thématique de</w:t>
      </w:r>
      <w:r w:rsidR="00DC3D13" w:rsidRPr="00DC3D13">
        <w:rPr>
          <w:rFonts w:ascii="Arial" w:hAnsi="Arial" w:cs="Arial"/>
        </w:rPr>
        <w:t xml:space="preserve"> </w:t>
      </w:r>
      <w:r w:rsidRPr="00DC3D13">
        <w:rPr>
          <w:rFonts w:ascii="Arial" w:hAnsi="Arial" w:cs="Arial"/>
        </w:rPr>
        <w:t>façon plus poussée</w:t>
      </w:r>
      <w:r w:rsidR="00DC3D13">
        <w:rPr>
          <w:rFonts w:ascii="Arial" w:hAnsi="Arial" w:cs="Arial"/>
        </w:rPr>
        <w:t>,</w:t>
      </w:r>
    </w:p>
    <w:p w:rsidR="00970AC3" w:rsidRPr="00A22C16" w:rsidRDefault="00970AC3" w:rsidP="00A22C16">
      <w:pPr>
        <w:pStyle w:val="Paragraphedeliste"/>
        <w:numPr>
          <w:ilvl w:val="0"/>
          <w:numId w:val="3"/>
        </w:numPr>
        <w:autoSpaceDE w:val="0"/>
        <w:autoSpaceDN w:val="0"/>
        <w:adjustRightInd w:val="0"/>
        <w:spacing w:after="0" w:line="240" w:lineRule="auto"/>
        <w:jc w:val="both"/>
        <w:rPr>
          <w:rFonts w:ascii="Arial" w:hAnsi="Arial" w:cs="Arial"/>
        </w:rPr>
      </w:pPr>
      <w:r w:rsidRPr="00A22C16">
        <w:rPr>
          <w:rFonts w:ascii="Arial" w:hAnsi="Arial" w:cs="Arial"/>
        </w:rPr>
        <w:t xml:space="preserve">La production d’outils collaboratifs : wiki territorial et outils numériques </w:t>
      </w:r>
      <w:proofErr w:type="spellStart"/>
      <w:r w:rsidRPr="00A22C16">
        <w:rPr>
          <w:rFonts w:ascii="Arial" w:hAnsi="Arial" w:cs="Arial"/>
        </w:rPr>
        <w:t>SemApps</w:t>
      </w:r>
      <w:proofErr w:type="spellEnd"/>
    </w:p>
    <w:p w:rsidR="00A22C16" w:rsidRDefault="006060E6" w:rsidP="00970AC3">
      <w:pPr>
        <w:autoSpaceDE w:val="0"/>
        <w:autoSpaceDN w:val="0"/>
        <w:adjustRightInd w:val="0"/>
        <w:spacing w:after="0" w:line="240" w:lineRule="auto"/>
        <w:jc w:val="both"/>
        <w:rPr>
          <w:rFonts w:ascii="Arial" w:hAnsi="Arial" w:cs="Arial"/>
          <w:b/>
        </w:rPr>
      </w:pPr>
      <w:r>
        <w:rPr>
          <w:rFonts w:ascii="Arial" w:hAnsi="Arial" w:cs="Arial"/>
          <w:b/>
        </w:rPr>
        <w:t xml:space="preserve">Ce projet est soutenu à hauteur de </w:t>
      </w:r>
      <w:r w:rsidRPr="006060E6">
        <w:rPr>
          <w:rFonts w:ascii="Arial" w:hAnsi="Arial" w:cs="Arial"/>
          <w:b/>
        </w:rPr>
        <w:t>69</w:t>
      </w:r>
      <w:r w:rsidR="00A22C16">
        <w:rPr>
          <w:rFonts w:ascii="Arial" w:hAnsi="Arial" w:cs="Arial"/>
          <w:b/>
        </w:rPr>
        <w:t xml:space="preserve"> </w:t>
      </w:r>
      <w:r w:rsidRPr="006060E6">
        <w:rPr>
          <w:rFonts w:ascii="Arial" w:hAnsi="Arial" w:cs="Arial"/>
          <w:b/>
        </w:rPr>
        <w:t>595</w:t>
      </w:r>
      <w:r w:rsidR="00A22C16">
        <w:rPr>
          <w:rFonts w:ascii="Arial" w:hAnsi="Arial" w:cs="Arial"/>
          <w:b/>
        </w:rPr>
        <w:t xml:space="preserve"> euros par la Région. </w:t>
      </w:r>
    </w:p>
    <w:p w:rsidR="006060E6" w:rsidRPr="00970AC3" w:rsidRDefault="006060E6" w:rsidP="00970AC3">
      <w:pPr>
        <w:autoSpaceDE w:val="0"/>
        <w:autoSpaceDN w:val="0"/>
        <w:adjustRightInd w:val="0"/>
        <w:spacing w:after="0" w:line="240" w:lineRule="auto"/>
        <w:jc w:val="both"/>
        <w:rPr>
          <w:rFonts w:ascii="Arial" w:hAnsi="Arial" w:cs="Arial"/>
          <w:b/>
        </w:rPr>
      </w:pPr>
    </w:p>
    <w:p w:rsidR="00210F23" w:rsidRDefault="00210F23" w:rsidP="00210F23">
      <w:pPr>
        <w:spacing w:after="0" w:line="240" w:lineRule="auto"/>
        <w:jc w:val="both"/>
        <w:rPr>
          <w:rFonts w:ascii="Arial" w:hAnsi="Arial" w:cs="Arial"/>
          <w:b/>
          <w:bCs/>
        </w:rPr>
      </w:pPr>
      <w:r>
        <w:rPr>
          <w:rFonts w:ascii="Arial" w:hAnsi="Arial" w:cs="Arial"/>
          <w:b/>
          <w:bCs/>
        </w:rPr>
        <w:t>-  Villes reconstruites :</w:t>
      </w:r>
      <w:r w:rsidRPr="00210F23">
        <w:t xml:space="preserve"> </w:t>
      </w:r>
      <w:r>
        <w:rPr>
          <w:rFonts w:ascii="Arial" w:hAnsi="Arial" w:cs="Arial"/>
          <w:b/>
          <w:bCs/>
        </w:rPr>
        <w:t>781 256 euros pour renforcer l’attractivité des centres villes de Saint-L</w:t>
      </w:r>
      <w:r w:rsidRPr="00210F23">
        <w:rPr>
          <w:rFonts w:ascii="Arial" w:hAnsi="Arial" w:cs="Arial"/>
          <w:b/>
          <w:bCs/>
        </w:rPr>
        <w:t>ô</w:t>
      </w:r>
      <w:r>
        <w:rPr>
          <w:rFonts w:ascii="Arial" w:hAnsi="Arial" w:cs="Arial"/>
          <w:b/>
          <w:bCs/>
        </w:rPr>
        <w:t xml:space="preserve"> (50), Caen (14) et Argentan (61)</w:t>
      </w:r>
    </w:p>
    <w:p w:rsidR="00210F23" w:rsidRDefault="00210F23" w:rsidP="00210F23">
      <w:pPr>
        <w:spacing w:after="0" w:line="240" w:lineRule="auto"/>
        <w:jc w:val="both"/>
        <w:rPr>
          <w:rFonts w:ascii="Arial" w:hAnsi="Arial" w:cs="Arial"/>
        </w:rPr>
      </w:pPr>
      <w:r>
        <w:rPr>
          <w:rFonts w:ascii="Arial" w:hAnsi="Arial" w:cs="Arial"/>
        </w:rPr>
        <w:t xml:space="preserve">La Région soutient les villes reconstruites particulièrement touchées par les phénomènes de dévitalisation, de vacance des logements, commerces et services, voire de paupérisation, afin de renforcer l’attractivité de leurs centres. Dans ce cadre, elle soutient les opérations suivantes pour un montant total de </w:t>
      </w:r>
      <w:r w:rsidRPr="00210F23">
        <w:rPr>
          <w:rFonts w:ascii="Arial" w:hAnsi="Arial" w:cs="Arial"/>
        </w:rPr>
        <w:t>781 256 euros</w:t>
      </w:r>
      <w:r>
        <w:rPr>
          <w:rFonts w:ascii="Arial" w:hAnsi="Arial" w:cs="Arial"/>
        </w:rPr>
        <w:t xml:space="preserve"> : </w:t>
      </w:r>
    </w:p>
    <w:p w:rsidR="00210F23" w:rsidRDefault="00210F23" w:rsidP="00210F23">
      <w:pPr>
        <w:pStyle w:val="Paragraphedeliste"/>
        <w:numPr>
          <w:ilvl w:val="0"/>
          <w:numId w:val="4"/>
        </w:numPr>
        <w:spacing w:after="0" w:line="240" w:lineRule="auto"/>
        <w:jc w:val="both"/>
        <w:rPr>
          <w:rFonts w:ascii="Arial" w:hAnsi="Arial" w:cs="Arial"/>
        </w:rPr>
      </w:pPr>
      <w:r w:rsidRPr="00210F23">
        <w:rPr>
          <w:rFonts w:ascii="Arial" w:hAnsi="Arial" w:cs="Arial"/>
        </w:rPr>
        <w:t>la valorisation patrimoniale</w:t>
      </w:r>
      <w:r>
        <w:rPr>
          <w:rFonts w:ascii="Arial" w:hAnsi="Arial" w:cs="Arial"/>
        </w:rPr>
        <w:t xml:space="preserve"> </w:t>
      </w:r>
      <w:r w:rsidRPr="00210F23">
        <w:rPr>
          <w:rFonts w:ascii="Arial" w:hAnsi="Arial" w:cs="Arial"/>
        </w:rPr>
        <w:t>de la Halle-Beffroi</w:t>
      </w:r>
      <w:r>
        <w:rPr>
          <w:rFonts w:ascii="Arial" w:hAnsi="Arial" w:cs="Arial"/>
        </w:rPr>
        <w:t xml:space="preserve"> à Saint-L</w:t>
      </w:r>
      <w:r w:rsidRPr="00210F23">
        <w:rPr>
          <w:rFonts w:ascii="Arial" w:hAnsi="Arial" w:cs="Arial"/>
        </w:rPr>
        <w:t>ô (50)</w:t>
      </w:r>
      <w:r>
        <w:rPr>
          <w:rFonts w:ascii="Arial" w:hAnsi="Arial" w:cs="Arial"/>
        </w:rPr>
        <w:t xml:space="preserve"> </w:t>
      </w:r>
      <w:r w:rsidRPr="00210F23">
        <w:rPr>
          <w:rFonts w:ascii="Arial" w:hAnsi="Arial" w:cs="Arial"/>
        </w:rPr>
        <w:t xml:space="preserve">; </w:t>
      </w:r>
    </w:p>
    <w:p w:rsidR="00210F23" w:rsidRDefault="00210F23" w:rsidP="00210F23">
      <w:pPr>
        <w:pStyle w:val="Paragraphedeliste"/>
        <w:numPr>
          <w:ilvl w:val="0"/>
          <w:numId w:val="4"/>
        </w:numPr>
        <w:spacing w:after="0" w:line="240" w:lineRule="auto"/>
        <w:jc w:val="both"/>
        <w:rPr>
          <w:rFonts w:ascii="Arial" w:hAnsi="Arial" w:cs="Arial"/>
        </w:rPr>
      </w:pPr>
      <w:r>
        <w:rPr>
          <w:rFonts w:ascii="Arial" w:hAnsi="Arial" w:cs="Arial"/>
        </w:rPr>
        <w:t xml:space="preserve">la </w:t>
      </w:r>
      <w:r w:rsidRPr="00210F23">
        <w:rPr>
          <w:rFonts w:ascii="Arial" w:hAnsi="Arial" w:cs="Arial"/>
        </w:rPr>
        <w:t>réfection des façades</w:t>
      </w:r>
      <w:r>
        <w:rPr>
          <w:rFonts w:ascii="Arial" w:hAnsi="Arial" w:cs="Arial"/>
        </w:rPr>
        <w:t>,</w:t>
      </w:r>
      <w:r w:rsidRPr="00210F23">
        <w:rPr>
          <w:rFonts w:ascii="Arial" w:hAnsi="Arial" w:cs="Arial"/>
        </w:rPr>
        <w:t xml:space="preserve"> les</w:t>
      </w:r>
      <w:r>
        <w:rPr>
          <w:rFonts w:ascii="Arial" w:hAnsi="Arial" w:cs="Arial"/>
        </w:rPr>
        <w:t xml:space="preserve"> travaux d</w:t>
      </w:r>
      <w:r w:rsidRPr="00210F23">
        <w:rPr>
          <w:rFonts w:ascii="Arial" w:hAnsi="Arial" w:cs="Arial"/>
        </w:rPr>
        <w:t>'étanchéité des terrasses</w:t>
      </w:r>
      <w:r>
        <w:rPr>
          <w:rFonts w:ascii="Arial" w:hAnsi="Arial" w:cs="Arial"/>
        </w:rPr>
        <w:t xml:space="preserve"> </w:t>
      </w:r>
      <w:r w:rsidRPr="00210F23">
        <w:rPr>
          <w:rFonts w:ascii="Arial" w:hAnsi="Arial" w:cs="Arial"/>
        </w:rPr>
        <w:t>attiques et des garde-corps de l'immeuble</w:t>
      </w:r>
      <w:r>
        <w:rPr>
          <w:rFonts w:ascii="Arial" w:hAnsi="Arial" w:cs="Arial"/>
        </w:rPr>
        <w:t xml:space="preserve"> </w:t>
      </w:r>
      <w:r w:rsidRPr="00210F23">
        <w:rPr>
          <w:rFonts w:ascii="Arial" w:hAnsi="Arial" w:cs="Arial"/>
        </w:rPr>
        <w:t>situé</w:t>
      </w:r>
      <w:r>
        <w:rPr>
          <w:rFonts w:ascii="Arial" w:hAnsi="Arial" w:cs="Arial"/>
        </w:rPr>
        <w:t xml:space="preserve"> </w:t>
      </w:r>
      <w:r w:rsidRPr="00210F23">
        <w:rPr>
          <w:rFonts w:ascii="Arial" w:hAnsi="Arial" w:cs="Arial"/>
        </w:rPr>
        <w:t>11 place de la Résistance à Caen (14)</w:t>
      </w:r>
      <w:r>
        <w:rPr>
          <w:rFonts w:ascii="Arial" w:hAnsi="Arial" w:cs="Arial"/>
        </w:rPr>
        <w:t> ;</w:t>
      </w:r>
    </w:p>
    <w:p w:rsidR="00210F23" w:rsidRPr="00210F23" w:rsidRDefault="00210F23" w:rsidP="00210F23">
      <w:pPr>
        <w:pStyle w:val="Paragraphedeliste"/>
        <w:numPr>
          <w:ilvl w:val="0"/>
          <w:numId w:val="4"/>
        </w:numPr>
        <w:spacing w:after="0" w:line="240" w:lineRule="auto"/>
        <w:jc w:val="both"/>
        <w:rPr>
          <w:rFonts w:ascii="Arial" w:hAnsi="Arial" w:cs="Arial"/>
        </w:rPr>
      </w:pPr>
      <w:r>
        <w:rPr>
          <w:rFonts w:ascii="Arial" w:hAnsi="Arial" w:cs="Arial"/>
        </w:rPr>
        <w:t>la r</w:t>
      </w:r>
      <w:r w:rsidRPr="00210F23">
        <w:rPr>
          <w:rFonts w:ascii="Arial" w:hAnsi="Arial" w:cs="Arial"/>
        </w:rPr>
        <w:t>énovation de l'école Marcel Pagnol,</w:t>
      </w:r>
      <w:r>
        <w:rPr>
          <w:rFonts w:ascii="Arial" w:hAnsi="Arial" w:cs="Arial"/>
        </w:rPr>
        <w:t xml:space="preserve"> </w:t>
      </w:r>
      <w:r w:rsidRPr="00210F23">
        <w:rPr>
          <w:rFonts w:ascii="Arial" w:hAnsi="Arial" w:cs="Arial"/>
        </w:rPr>
        <w:t>bâtiment de la Reconstruction, dans le</w:t>
      </w:r>
      <w:r>
        <w:rPr>
          <w:rFonts w:ascii="Arial" w:hAnsi="Arial" w:cs="Arial"/>
        </w:rPr>
        <w:t xml:space="preserve"> </w:t>
      </w:r>
      <w:r w:rsidRPr="00210F23">
        <w:rPr>
          <w:rFonts w:ascii="Arial" w:hAnsi="Arial" w:cs="Arial"/>
        </w:rPr>
        <w:t>cadre d'un regroupement scolaire avec</w:t>
      </w:r>
      <w:r>
        <w:rPr>
          <w:rFonts w:ascii="Arial" w:hAnsi="Arial" w:cs="Arial"/>
        </w:rPr>
        <w:t xml:space="preserve"> </w:t>
      </w:r>
      <w:r w:rsidRPr="00210F23">
        <w:rPr>
          <w:rFonts w:ascii="Arial" w:hAnsi="Arial" w:cs="Arial"/>
        </w:rPr>
        <w:t>l'école maternelle Fernand Léger sur la</w:t>
      </w:r>
      <w:r>
        <w:rPr>
          <w:rFonts w:ascii="Arial" w:hAnsi="Arial" w:cs="Arial"/>
        </w:rPr>
        <w:t xml:space="preserve"> </w:t>
      </w:r>
      <w:r w:rsidRPr="00210F23">
        <w:rPr>
          <w:rFonts w:ascii="Arial" w:hAnsi="Arial" w:cs="Arial"/>
        </w:rPr>
        <w:t>commune d'Argentan (61)</w:t>
      </w:r>
      <w:r>
        <w:rPr>
          <w:rFonts w:ascii="Arial" w:hAnsi="Arial" w:cs="Arial"/>
        </w:rPr>
        <w:t xml:space="preserve">. </w:t>
      </w:r>
    </w:p>
    <w:p w:rsidR="00970AC3" w:rsidRDefault="00970AC3" w:rsidP="00970AC3">
      <w:pPr>
        <w:autoSpaceDE w:val="0"/>
        <w:autoSpaceDN w:val="0"/>
        <w:adjustRightInd w:val="0"/>
        <w:spacing w:after="0" w:line="240" w:lineRule="auto"/>
        <w:jc w:val="both"/>
        <w:rPr>
          <w:rFonts w:ascii="Arial" w:hAnsi="Arial" w:cs="Arial"/>
        </w:rPr>
      </w:pPr>
    </w:p>
    <w:p w:rsidR="004564B4" w:rsidRDefault="00CE1AB7" w:rsidP="006142ED">
      <w:pPr>
        <w:autoSpaceDE w:val="0"/>
        <w:autoSpaceDN w:val="0"/>
        <w:adjustRightInd w:val="0"/>
        <w:spacing w:after="0" w:line="240" w:lineRule="auto"/>
        <w:jc w:val="both"/>
        <w:rPr>
          <w:rFonts w:ascii="Arial" w:hAnsi="Arial" w:cs="Arial"/>
          <w:b/>
        </w:rPr>
      </w:pPr>
      <w:r>
        <w:rPr>
          <w:rFonts w:ascii="Arial" w:hAnsi="Arial" w:cs="Arial"/>
          <w:b/>
        </w:rPr>
        <w:t xml:space="preserve">- </w:t>
      </w:r>
      <w:r w:rsidR="004564B4">
        <w:rPr>
          <w:rFonts w:ascii="Arial" w:hAnsi="Arial" w:cs="Arial"/>
          <w:b/>
        </w:rPr>
        <w:t>Plus de 1,22 million d’euros pour financer</w:t>
      </w:r>
      <w:r w:rsidR="004564B4" w:rsidRPr="004564B4">
        <w:rPr>
          <w:rFonts w:ascii="Arial" w:hAnsi="Arial" w:cs="Arial"/>
          <w:b/>
        </w:rPr>
        <w:t xml:space="preserve"> l’aménagement de la ZAE 704 </w:t>
      </w:r>
      <w:r w:rsidR="004564B4">
        <w:rPr>
          <w:rFonts w:ascii="Arial" w:hAnsi="Arial" w:cs="Arial"/>
          <w:b/>
        </w:rPr>
        <w:t>de la Sablonnière à Oissel (76)</w:t>
      </w:r>
    </w:p>
    <w:p w:rsidR="004564B4" w:rsidRDefault="00970AC3" w:rsidP="004564B4">
      <w:pPr>
        <w:autoSpaceDE w:val="0"/>
        <w:autoSpaceDN w:val="0"/>
        <w:adjustRightInd w:val="0"/>
        <w:spacing w:after="0" w:line="240" w:lineRule="auto"/>
        <w:jc w:val="both"/>
        <w:rPr>
          <w:rFonts w:ascii="Arial" w:hAnsi="Arial" w:cs="Arial"/>
        </w:rPr>
      </w:pPr>
      <w:r w:rsidRPr="004564B4">
        <w:rPr>
          <w:rFonts w:ascii="Arial" w:hAnsi="Arial" w:cs="Arial"/>
        </w:rPr>
        <w:t xml:space="preserve">Dans le cadre du dispositif d’aide régionale aux parcs d’activités, </w:t>
      </w:r>
      <w:r w:rsidR="004564B4" w:rsidRPr="004564B4">
        <w:rPr>
          <w:rFonts w:ascii="Arial" w:hAnsi="Arial" w:cs="Arial"/>
        </w:rPr>
        <w:t xml:space="preserve">la Région a décidé </w:t>
      </w:r>
      <w:r w:rsidR="006142ED" w:rsidRPr="004564B4">
        <w:rPr>
          <w:rFonts w:ascii="Arial" w:hAnsi="Arial" w:cs="Arial"/>
        </w:rPr>
        <w:t>d'attribuer une subvention de</w:t>
      </w:r>
      <w:r w:rsidR="004564B4" w:rsidRPr="004564B4">
        <w:rPr>
          <w:rFonts w:ascii="Arial" w:hAnsi="Arial" w:cs="Arial"/>
        </w:rPr>
        <w:t xml:space="preserve"> plus de 1,</w:t>
      </w:r>
      <w:r w:rsidR="006142ED" w:rsidRPr="004564B4">
        <w:rPr>
          <w:rFonts w:ascii="Arial" w:hAnsi="Arial" w:cs="Arial"/>
        </w:rPr>
        <w:t>22</w:t>
      </w:r>
      <w:r w:rsidR="004564B4" w:rsidRPr="004564B4">
        <w:rPr>
          <w:rFonts w:ascii="Arial" w:hAnsi="Arial" w:cs="Arial"/>
        </w:rPr>
        <w:t xml:space="preserve"> million d’euros </w:t>
      </w:r>
      <w:r w:rsidR="006142ED" w:rsidRPr="004564B4">
        <w:rPr>
          <w:rFonts w:ascii="Arial" w:hAnsi="Arial" w:cs="Arial"/>
        </w:rPr>
        <w:t xml:space="preserve">à la SPL Rouen Normandie pour le financement </w:t>
      </w:r>
      <w:r w:rsidR="006142ED" w:rsidRPr="00CE1AB7">
        <w:rPr>
          <w:rFonts w:ascii="Arial" w:hAnsi="Arial" w:cs="Arial"/>
        </w:rPr>
        <w:t xml:space="preserve">de l’aménagement de la ZAE 704 de la Sablonnière à Oissel (76). </w:t>
      </w:r>
      <w:r w:rsidR="004564B4" w:rsidRPr="00CE1AB7">
        <w:rPr>
          <w:rFonts w:ascii="Arial" w:hAnsi="Arial" w:cs="Arial"/>
        </w:rPr>
        <w:t xml:space="preserve">Ce projet </w:t>
      </w:r>
      <w:r w:rsidR="006142ED" w:rsidRPr="00CE1AB7">
        <w:rPr>
          <w:rFonts w:ascii="Arial" w:hAnsi="Arial" w:cs="Arial"/>
        </w:rPr>
        <w:t>constitue une des opérations</w:t>
      </w:r>
      <w:r w:rsidR="004564B4" w:rsidRPr="00CE1AB7">
        <w:rPr>
          <w:rFonts w:ascii="Arial" w:hAnsi="Arial" w:cs="Arial"/>
        </w:rPr>
        <w:t xml:space="preserve"> </w:t>
      </w:r>
      <w:r w:rsidR="006142ED" w:rsidRPr="00CE1AB7">
        <w:rPr>
          <w:rFonts w:ascii="Arial" w:hAnsi="Arial" w:cs="Arial"/>
        </w:rPr>
        <w:t xml:space="preserve">d'aménagement du projet d'ensemble Seine-Sud. </w:t>
      </w:r>
      <w:r w:rsidR="004564B4" w:rsidRPr="00CE1AB7">
        <w:rPr>
          <w:rFonts w:ascii="Arial" w:hAnsi="Arial" w:cs="Arial"/>
        </w:rPr>
        <w:t>Ce dernier</w:t>
      </w:r>
      <w:r w:rsidR="006142ED" w:rsidRPr="00CE1AB7">
        <w:rPr>
          <w:rFonts w:ascii="Arial" w:hAnsi="Arial" w:cs="Arial"/>
        </w:rPr>
        <w:t xml:space="preserve"> a pour objet la</w:t>
      </w:r>
      <w:r w:rsidR="004564B4" w:rsidRPr="00CE1AB7">
        <w:rPr>
          <w:rFonts w:ascii="Arial" w:hAnsi="Arial" w:cs="Arial"/>
        </w:rPr>
        <w:t xml:space="preserve"> </w:t>
      </w:r>
      <w:r w:rsidR="006142ED" w:rsidRPr="00CE1AB7">
        <w:rPr>
          <w:rFonts w:ascii="Arial" w:hAnsi="Arial" w:cs="Arial"/>
        </w:rPr>
        <w:t xml:space="preserve">création d'un </w:t>
      </w:r>
      <w:r w:rsidR="004564B4" w:rsidRPr="00CE1AB7">
        <w:rPr>
          <w:rFonts w:ascii="Arial" w:hAnsi="Arial" w:cs="Arial"/>
        </w:rPr>
        <w:t>cœur</w:t>
      </w:r>
      <w:r w:rsidR="006142ED" w:rsidRPr="00CE1AB7">
        <w:rPr>
          <w:rFonts w:ascii="Arial" w:hAnsi="Arial" w:cs="Arial"/>
        </w:rPr>
        <w:t xml:space="preserve"> logistique</w:t>
      </w:r>
      <w:r w:rsidR="004564B4" w:rsidRPr="00CE1AB7">
        <w:rPr>
          <w:rFonts w:ascii="Arial" w:hAnsi="Arial" w:cs="Arial"/>
        </w:rPr>
        <w:t xml:space="preserve"> </w:t>
      </w:r>
      <w:r w:rsidR="006142ED" w:rsidRPr="00CE1AB7">
        <w:rPr>
          <w:rFonts w:ascii="Arial" w:hAnsi="Arial" w:cs="Arial"/>
        </w:rPr>
        <w:t xml:space="preserve"> multimodal, le renforcement de l'activité industrielle et</w:t>
      </w:r>
      <w:r w:rsidR="004564B4" w:rsidRPr="00CE1AB7">
        <w:rPr>
          <w:rFonts w:ascii="Arial" w:hAnsi="Arial" w:cs="Arial"/>
        </w:rPr>
        <w:t xml:space="preserve"> </w:t>
      </w:r>
      <w:r w:rsidR="006142ED" w:rsidRPr="00CE1AB7">
        <w:rPr>
          <w:rFonts w:ascii="Arial" w:hAnsi="Arial" w:cs="Arial"/>
        </w:rPr>
        <w:t>permettra de disposer d'une offre foncière pour l'accueil de services aux entreprises</w:t>
      </w:r>
      <w:r w:rsidR="004564B4" w:rsidRPr="00CE1AB7">
        <w:rPr>
          <w:rFonts w:ascii="Arial" w:hAnsi="Arial" w:cs="Arial"/>
        </w:rPr>
        <w:t xml:space="preserve"> </w:t>
      </w:r>
      <w:r w:rsidR="006142ED" w:rsidRPr="00CE1AB7">
        <w:rPr>
          <w:rFonts w:ascii="Arial" w:hAnsi="Arial" w:cs="Arial"/>
        </w:rPr>
        <w:t xml:space="preserve">et de PME/PMI dans le domaine du mixte artisanal. </w:t>
      </w:r>
    </w:p>
    <w:p w:rsidR="006142ED" w:rsidRPr="006142ED" w:rsidRDefault="006142ED" w:rsidP="00970AC3">
      <w:pPr>
        <w:autoSpaceDE w:val="0"/>
        <w:autoSpaceDN w:val="0"/>
        <w:adjustRightInd w:val="0"/>
        <w:spacing w:after="0" w:line="240" w:lineRule="auto"/>
        <w:jc w:val="both"/>
        <w:rPr>
          <w:rFonts w:ascii="Arial" w:hAnsi="Arial" w:cs="Arial"/>
          <w:b/>
        </w:rPr>
      </w:pPr>
    </w:p>
    <w:p w:rsidR="00970AC3" w:rsidRDefault="0086335C" w:rsidP="00970AC3">
      <w:pPr>
        <w:autoSpaceDE w:val="0"/>
        <w:autoSpaceDN w:val="0"/>
        <w:adjustRightInd w:val="0"/>
        <w:spacing w:after="0" w:line="240" w:lineRule="auto"/>
        <w:jc w:val="both"/>
        <w:rPr>
          <w:rFonts w:ascii="Arial" w:hAnsi="Arial" w:cs="Arial"/>
          <w:b/>
        </w:rPr>
      </w:pPr>
      <w:r>
        <w:rPr>
          <w:rFonts w:ascii="Arial" w:hAnsi="Arial" w:cs="Arial"/>
          <w:b/>
        </w:rPr>
        <w:t>- 150 000 euros pour accompagner</w:t>
      </w:r>
      <w:r w:rsidR="008D2DEA" w:rsidRPr="008D2DEA">
        <w:rPr>
          <w:rFonts w:ascii="Arial" w:hAnsi="Arial" w:cs="Arial"/>
          <w:b/>
        </w:rPr>
        <w:t xml:space="preserve"> </w:t>
      </w:r>
      <w:r>
        <w:rPr>
          <w:rFonts w:ascii="Arial" w:hAnsi="Arial" w:cs="Arial"/>
          <w:b/>
        </w:rPr>
        <w:t xml:space="preserve">la </w:t>
      </w:r>
      <w:r w:rsidR="008D2DEA" w:rsidRPr="008D2DEA">
        <w:rPr>
          <w:rFonts w:ascii="Arial" w:hAnsi="Arial" w:cs="Arial"/>
          <w:b/>
        </w:rPr>
        <w:t xml:space="preserve">réalisation des projets immobiliers de Pôles de Santé </w:t>
      </w:r>
    </w:p>
    <w:p w:rsidR="00970AC3" w:rsidRDefault="0086335C" w:rsidP="008D2DEA">
      <w:pPr>
        <w:autoSpaceDE w:val="0"/>
        <w:autoSpaceDN w:val="0"/>
        <w:adjustRightInd w:val="0"/>
        <w:spacing w:after="0" w:line="240" w:lineRule="auto"/>
        <w:jc w:val="both"/>
        <w:rPr>
          <w:rFonts w:ascii="Arial" w:hAnsi="Arial" w:cs="Arial"/>
        </w:rPr>
      </w:pPr>
      <w:r>
        <w:rPr>
          <w:rFonts w:ascii="Arial" w:hAnsi="Arial" w:cs="Arial"/>
        </w:rPr>
        <w:t>Afin de</w:t>
      </w:r>
      <w:r w:rsidR="008D2DEA" w:rsidRPr="008D2DEA">
        <w:rPr>
          <w:rFonts w:ascii="Arial" w:hAnsi="Arial" w:cs="Arial"/>
        </w:rPr>
        <w:t xml:space="preserve"> lutte</w:t>
      </w:r>
      <w:r>
        <w:rPr>
          <w:rFonts w:ascii="Arial" w:hAnsi="Arial" w:cs="Arial"/>
        </w:rPr>
        <w:t>r</w:t>
      </w:r>
      <w:r w:rsidR="008D2DEA" w:rsidRPr="008D2DEA">
        <w:rPr>
          <w:rFonts w:ascii="Arial" w:hAnsi="Arial" w:cs="Arial"/>
        </w:rPr>
        <w:t xml:space="preserve"> contre la désertification médicale dans les territoires, la Région accompagne la réalisation des projets immobiliers de Pôles de Santé dans les zones déficitaires en offre de soins de premier recours. Dans ce cadre, les élus régionaux ont décidé de soutenir les projets suivants : </w:t>
      </w:r>
    </w:p>
    <w:p w:rsidR="0086335C" w:rsidRPr="0086335C" w:rsidRDefault="0086335C" w:rsidP="0086335C">
      <w:pPr>
        <w:pStyle w:val="Paragraphedeliste"/>
        <w:numPr>
          <w:ilvl w:val="0"/>
          <w:numId w:val="16"/>
        </w:numPr>
        <w:autoSpaceDE w:val="0"/>
        <w:autoSpaceDN w:val="0"/>
        <w:adjustRightInd w:val="0"/>
        <w:spacing w:after="0" w:line="240" w:lineRule="auto"/>
        <w:jc w:val="both"/>
        <w:rPr>
          <w:rFonts w:ascii="Arial" w:hAnsi="Arial" w:cs="Arial"/>
          <w:b/>
        </w:rPr>
      </w:pPr>
      <w:r w:rsidRPr="0086335C">
        <w:rPr>
          <w:rFonts w:ascii="Arial" w:hAnsi="Arial" w:cs="Arial"/>
          <w:b/>
        </w:rPr>
        <w:t>la construction d’une annexe de PSLA sur la commune de Val d’</w:t>
      </w:r>
      <w:proofErr w:type="spellStart"/>
      <w:r w:rsidRPr="0086335C">
        <w:rPr>
          <w:rFonts w:ascii="Arial" w:hAnsi="Arial" w:cs="Arial"/>
          <w:b/>
        </w:rPr>
        <w:t>Arry</w:t>
      </w:r>
      <w:proofErr w:type="spellEnd"/>
      <w:r w:rsidRPr="0086335C">
        <w:rPr>
          <w:rFonts w:ascii="Arial" w:hAnsi="Arial" w:cs="Arial"/>
          <w:b/>
        </w:rPr>
        <w:t xml:space="preserve"> (14)</w:t>
      </w:r>
      <w:r>
        <w:rPr>
          <w:rFonts w:ascii="Arial" w:hAnsi="Arial" w:cs="Arial"/>
          <w:b/>
        </w:rPr>
        <w:t xml:space="preserve"> à hauteur de 50 000 euros ; </w:t>
      </w:r>
      <w:r w:rsidRPr="0086335C">
        <w:rPr>
          <w:rFonts w:ascii="Arial" w:hAnsi="Arial" w:cs="Arial"/>
          <w:b/>
        </w:rPr>
        <w:t xml:space="preserve"> </w:t>
      </w:r>
    </w:p>
    <w:p w:rsidR="0086335C" w:rsidRPr="0086335C" w:rsidRDefault="0086335C" w:rsidP="00970AC3">
      <w:pPr>
        <w:pStyle w:val="Paragraphedeliste"/>
        <w:numPr>
          <w:ilvl w:val="0"/>
          <w:numId w:val="16"/>
        </w:numPr>
        <w:autoSpaceDE w:val="0"/>
        <w:autoSpaceDN w:val="0"/>
        <w:adjustRightInd w:val="0"/>
        <w:spacing w:after="0" w:line="240" w:lineRule="auto"/>
        <w:jc w:val="both"/>
        <w:rPr>
          <w:rFonts w:ascii="Arial" w:hAnsi="Arial" w:cs="Arial"/>
          <w:b/>
        </w:rPr>
      </w:pPr>
      <w:r w:rsidRPr="0086335C">
        <w:rPr>
          <w:rFonts w:ascii="Arial" w:hAnsi="Arial" w:cs="Arial"/>
          <w:b/>
        </w:rPr>
        <w:t xml:space="preserve">le projet d’extension du PSLA de La Haye (50) </w:t>
      </w:r>
      <w:r>
        <w:rPr>
          <w:rFonts w:ascii="Arial" w:hAnsi="Arial" w:cs="Arial"/>
          <w:b/>
        </w:rPr>
        <w:t xml:space="preserve">pour un montant de </w:t>
      </w:r>
      <w:r w:rsidRPr="0086335C">
        <w:rPr>
          <w:rFonts w:ascii="Arial" w:hAnsi="Arial" w:cs="Arial"/>
          <w:b/>
        </w:rPr>
        <w:t>100</w:t>
      </w:r>
      <w:r>
        <w:rPr>
          <w:rFonts w:ascii="Arial" w:hAnsi="Arial" w:cs="Arial"/>
          <w:b/>
        </w:rPr>
        <w:t> </w:t>
      </w:r>
      <w:r w:rsidRPr="0086335C">
        <w:rPr>
          <w:rFonts w:ascii="Arial" w:hAnsi="Arial" w:cs="Arial"/>
          <w:b/>
        </w:rPr>
        <w:t>000</w:t>
      </w:r>
      <w:r>
        <w:rPr>
          <w:rFonts w:ascii="Arial" w:hAnsi="Arial" w:cs="Arial"/>
          <w:b/>
        </w:rPr>
        <w:t xml:space="preserve"> euros.</w:t>
      </w:r>
    </w:p>
    <w:p w:rsidR="0086335C" w:rsidRDefault="0086335C" w:rsidP="00970AC3">
      <w:pPr>
        <w:autoSpaceDE w:val="0"/>
        <w:autoSpaceDN w:val="0"/>
        <w:adjustRightInd w:val="0"/>
        <w:spacing w:after="0" w:line="240" w:lineRule="auto"/>
        <w:jc w:val="both"/>
        <w:rPr>
          <w:rFonts w:ascii="Arial" w:hAnsi="Arial" w:cs="Arial"/>
          <w:b/>
        </w:rPr>
      </w:pPr>
    </w:p>
    <w:p w:rsidR="006142ED" w:rsidRDefault="00210F23" w:rsidP="00970AC3">
      <w:pPr>
        <w:autoSpaceDE w:val="0"/>
        <w:autoSpaceDN w:val="0"/>
        <w:adjustRightInd w:val="0"/>
        <w:spacing w:after="0" w:line="240" w:lineRule="auto"/>
        <w:jc w:val="both"/>
        <w:rPr>
          <w:rFonts w:ascii="Arial" w:hAnsi="Arial" w:cs="Arial"/>
          <w:b/>
        </w:rPr>
      </w:pPr>
      <w:r>
        <w:rPr>
          <w:rFonts w:ascii="Arial" w:hAnsi="Arial" w:cs="Arial"/>
          <w:b/>
        </w:rPr>
        <w:t xml:space="preserve">- </w:t>
      </w:r>
      <w:r w:rsidRPr="00210F23">
        <w:rPr>
          <w:rFonts w:ascii="Arial" w:hAnsi="Arial" w:cs="Arial"/>
          <w:b/>
        </w:rPr>
        <w:t>Soutien aux quartiers prioritaires de la politique de la ville</w:t>
      </w:r>
    </w:p>
    <w:p w:rsidR="0086335C" w:rsidRPr="0086335C" w:rsidRDefault="0086335C" w:rsidP="00970AC3">
      <w:pPr>
        <w:autoSpaceDE w:val="0"/>
        <w:autoSpaceDN w:val="0"/>
        <w:adjustRightInd w:val="0"/>
        <w:spacing w:after="0" w:line="240" w:lineRule="auto"/>
        <w:jc w:val="both"/>
        <w:rPr>
          <w:rFonts w:ascii="Arial" w:hAnsi="Arial" w:cs="Arial"/>
        </w:rPr>
      </w:pPr>
      <w:r w:rsidRPr="0086335C">
        <w:rPr>
          <w:rFonts w:ascii="Arial" w:hAnsi="Arial" w:cs="Arial"/>
        </w:rPr>
        <w:t>Dans le cadre de sa politique en faveur des quartiers prioritaires de la politique de la ville, la Région a décidé d’attribuer :</w:t>
      </w:r>
    </w:p>
    <w:p w:rsidR="0086335C" w:rsidRDefault="0086335C" w:rsidP="0086335C">
      <w:pPr>
        <w:pStyle w:val="Paragraphedeliste"/>
        <w:numPr>
          <w:ilvl w:val="0"/>
          <w:numId w:val="17"/>
        </w:numPr>
        <w:autoSpaceDE w:val="0"/>
        <w:autoSpaceDN w:val="0"/>
        <w:adjustRightInd w:val="0"/>
        <w:spacing w:after="0" w:line="240" w:lineRule="auto"/>
        <w:jc w:val="both"/>
        <w:rPr>
          <w:rFonts w:ascii="Arial" w:hAnsi="Arial" w:cs="Arial"/>
          <w:b/>
        </w:rPr>
      </w:pPr>
      <w:r w:rsidRPr="0086335C">
        <w:rPr>
          <w:rFonts w:ascii="Arial" w:hAnsi="Arial" w:cs="Arial"/>
          <w:b/>
        </w:rPr>
        <w:t xml:space="preserve">des subventions pour un montant total de 512 641 euros pour soutenir des projets de rénovation urbaine au sein du quartier </w:t>
      </w:r>
      <w:proofErr w:type="spellStart"/>
      <w:r w:rsidRPr="0086335C">
        <w:rPr>
          <w:rFonts w:ascii="Arial" w:hAnsi="Arial" w:cs="Arial"/>
          <w:b/>
        </w:rPr>
        <w:t>Caucriauville</w:t>
      </w:r>
      <w:proofErr w:type="spellEnd"/>
      <w:r w:rsidRPr="0086335C">
        <w:rPr>
          <w:rFonts w:ascii="Arial" w:hAnsi="Arial" w:cs="Arial"/>
          <w:b/>
        </w:rPr>
        <w:t xml:space="preserve"> </w:t>
      </w:r>
      <w:proofErr w:type="spellStart"/>
      <w:r w:rsidRPr="0086335C">
        <w:rPr>
          <w:rFonts w:ascii="Arial" w:hAnsi="Arial" w:cs="Arial"/>
          <w:b/>
        </w:rPr>
        <w:t>Soquence</w:t>
      </w:r>
      <w:proofErr w:type="spellEnd"/>
      <w:r w:rsidRPr="0086335C">
        <w:rPr>
          <w:rFonts w:ascii="Arial" w:hAnsi="Arial" w:cs="Arial"/>
          <w:b/>
        </w:rPr>
        <w:t xml:space="preserve"> au Havre (76), du quartier Hameau de l’Andelle à Val-de-Reuil (27), et du quartier du Château Blanc à Saint Etienne du Rouvray (76) ;</w:t>
      </w:r>
    </w:p>
    <w:p w:rsidR="0086335C" w:rsidRDefault="0086335C" w:rsidP="0086335C">
      <w:pPr>
        <w:pStyle w:val="Paragraphedeliste"/>
        <w:numPr>
          <w:ilvl w:val="0"/>
          <w:numId w:val="17"/>
        </w:numPr>
        <w:autoSpaceDE w:val="0"/>
        <w:autoSpaceDN w:val="0"/>
        <w:adjustRightInd w:val="0"/>
        <w:spacing w:after="0" w:line="240" w:lineRule="auto"/>
        <w:jc w:val="both"/>
        <w:rPr>
          <w:rFonts w:ascii="Arial" w:hAnsi="Arial" w:cs="Arial"/>
          <w:b/>
        </w:rPr>
      </w:pPr>
      <w:r w:rsidRPr="0086335C">
        <w:rPr>
          <w:rFonts w:ascii="Arial" w:hAnsi="Arial" w:cs="Arial"/>
          <w:b/>
        </w:rPr>
        <w:t xml:space="preserve">des subventions </w:t>
      </w:r>
      <w:r>
        <w:rPr>
          <w:rFonts w:ascii="Arial" w:hAnsi="Arial" w:cs="Arial"/>
          <w:b/>
        </w:rPr>
        <w:t xml:space="preserve">pour un montant total de 61 924 euros  pour soutenir les projets d’innovation </w:t>
      </w:r>
      <w:r w:rsidR="004564B4">
        <w:rPr>
          <w:rFonts w:ascii="Arial" w:hAnsi="Arial" w:cs="Arial"/>
          <w:b/>
        </w:rPr>
        <w:t xml:space="preserve">suivants : </w:t>
      </w:r>
    </w:p>
    <w:p w:rsidR="004564B4" w:rsidRDefault="004564B4" w:rsidP="004564B4">
      <w:pPr>
        <w:pStyle w:val="Paragraphedeliste"/>
        <w:autoSpaceDE w:val="0"/>
        <w:autoSpaceDN w:val="0"/>
        <w:adjustRightInd w:val="0"/>
        <w:spacing w:after="0" w:line="240" w:lineRule="auto"/>
        <w:ind w:left="1134"/>
        <w:jc w:val="both"/>
        <w:rPr>
          <w:rFonts w:ascii="Arial" w:hAnsi="Arial" w:cs="Arial"/>
        </w:rPr>
      </w:pPr>
      <w:r w:rsidRPr="004564B4">
        <w:rPr>
          <w:rFonts w:ascii="Arial" w:hAnsi="Arial" w:cs="Arial"/>
        </w:rPr>
        <w:lastRenderedPageBreak/>
        <w:t xml:space="preserve">- </w:t>
      </w:r>
      <w:r>
        <w:rPr>
          <w:rFonts w:ascii="Arial" w:hAnsi="Arial" w:cs="Arial"/>
        </w:rPr>
        <w:t>le projet de fourgon itinérant porté par l</w:t>
      </w:r>
      <w:r w:rsidRPr="004564B4">
        <w:rPr>
          <w:rFonts w:ascii="Arial" w:hAnsi="Arial" w:cs="Arial"/>
        </w:rPr>
        <w:t xml:space="preserve">'association L'Agence </w:t>
      </w:r>
      <w:r>
        <w:rPr>
          <w:rFonts w:ascii="Arial" w:hAnsi="Arial" w:cs="Arial"/>
        </w:rPr>
        <w:t xml:space="preserve">destiné </w:t>
      </w:r>
      <w:r w:rsidRPr="004564B4">
        <w:rPr>
          <w:rFonts w:ascii="Arial" w:hAnsi="Arial" w:cs="Arial"/>
        </w:rPr>
        <w:t xml:space="preserve">à modifier le traitement de l'actualité des quartiers en </w:t>
      </w:r>
      <w:r>
        <w:rPr>
          <w:rFonts w:ascii="Arial" w:hAnsi="Arial" w:cs="Arial"/>
        </w:rPr>
        <w:t xml:space="preserve">donnant </w:t>
      </w:r>
      <w:r w:rsidRPr="004564B4">
        <w:rPr>
          <w:rFonts w:ascii="Arial" w:hAnsi="Arial" w:cs="Arial"/>
        </w:rPr>
        <w:t xml:space="preserve">la parole </w:t>
      </w:r>
      <w:r>
        <w:rPr>
          <w:rFonts w:ascii="Arial" w:hAnsi="Arial" w:cs="Arial"/>
        </w:rPr>
        <w:t xml:space="preserve">à leurs habitants ; </w:t>
      </w:r>
    </w:p>
    <w:p w:rsidR="004564B4" w:rsidRPr="004564B4" w:rsidRDefault="004564B4" w:rsidP="004564B4">
      <w:pPr>
        <w:pStyle w:val="Paragraphedeliste"/>
        <w:autoSpaceDE w:val="0"/>
        <w:autoSpaceDN w:val="0"/>
        <w:adjustRightInd w:val="0"/>
        <w:spacing w:after="0" w:line="240" w:lineRule="auto"/>
        <w:ind w:left="1134"/>
        <w:jc w:val="both"/>
        <w:rPr>
          <w:rFonts w:ascii="Arial" w:hAnsi="Arial" w:cs="Arial"/>
        </w:rPr>
      </w:pPr>
      <w:r>
        <w:rPr>
          <w:rFonts w:ascii="Arial" w:hAnsi="Arial" w:cs="Arial"/>
        </w:rPr>
        <w:t>- la mise</w:t>
      </w:r>
      <w:r w:rsidRPr="004564B4">
        <w:rPr>
          <w:rFonts w:ascii="Arial" w:hAnsi="Arial" w:cs="Arial"/>
        </w:rPr>
        <w:t xml:space="preserve"> en place du Dispositif </w:t>
      </w:r>
      <w:proofErr w:type="spellStart"/>
      <w:r w:rsidRPr="004564B4">
        <w:rPr>
          <w:rFonts w:ascii="Arial" w:hAnsi="Arial" w:cs="Arial"/>
        </w:rPr>
        <w:t>CitésLab</w:t>
      </w:r>
      <w:proofErr w:type="spellEnd"/>
      <w:r w:rsidRPr="004564B4">
        <w:rPr>
          <w:rFonts w:ascii="Arial" w:hAnsi="Arial" w:cs="Arial"/>
        </w:rPr>
        <w:t xml:space="preserve"> sur</w:t>
      </w:r>
      <w:r>
        <w:rPr>
          <w:rFonts w:ascii="Arial" w:hAnsi="Arial" w:cs="Arial"/>
        </w:rPr>
        <w:t xml:space="preserve"> le territoire d'Elbeuf ainsi que sur le territoire </w:t>
      </w:r>
      <w:r w:rsidRPr="004564B4">
        <w:rPr>
          <w:rFonts w:ascii="Arial" w:hAnsi="Arial" w:cs="Arial"/>
        </w:rPr>
        <w:t>Le Havre/Fécamp</w:t>
      </w:r>
      <w:r>
        <w:rPr>
          <w:rFonts w:ascii="Arial" w:hAnsi="Arial" w:cs="Arial"/>
        </w:rPr>
        <w:t xml:space="preserve">. </w:t>
      </w:r>
      <w:r w:rsidRPr="004564B4">
        <w:rPr>
          <w:rFonts w:ascii="Arial" w:hAnsi="Arial" w:cs="Arial"/>
        </w:rPr>
        <w:t xml:space="preserve">Le dispositif </w:t>
      </w:r>
      <w:proofErr w:type="spellStart"/>
      <w:r w:rsidRPr="004564B4">
        <w:rPr>
          <w:rFonts w:ascii="Arial" w:hAnsi="Arial" w:cs="Arial"/>
        </w:rPr>
        <w:t>CitésLab</w:t>
      </w:r>
      <w:proofErr w:type="spellEnd"/>
      <w:r w:rsidRPr="004564B4">
        <w:rPr>
          <w:rFonts w:ascii="Arial" w:hAnsi="Arial" w:cs="Arial"/>
        </w:rPr>
        <w:t xml:space="preserve"> - Révélateu</w:t>
      </w:r>
      <w:r>
        <w:rPr>
          <w:rFonts w:ascii="Arial" w:hAnsi="Arial" w:cs="Arial"/>
        </w:rPr>
        <w:t xml:space="preserve">r de talents a pour objectif de </w:t>
      </w:r>
      <w:r w:rsidRPr="004564B4">
        <w:rPr>
          <w:rFonts w:ascii="Arial" w:hAnsi="Arial" w:cs="Arial"/>
        </w:rPr>
        <w:t>sensibiliser à l’entrepreneuriat et d’accompagner la création</w:t>
      </w:r>
      <w:r>
        <w:rPr>
          <w:rFonts w:ascii="Arial" w:hAnsi="Arial" w:cs="Arial"/>
        </w:rPr>
        <w:t xml:space="preserve"> </w:t>
      </w:r>
      <w:r w:rsidRPr="004564B4">
        <w:rPr>
          <w:rFonts w:ascii="Arial" w:hAnsi="Arial" w:cs="Arial"/>
        </w:rPr>
        <w:t>d’entreprises dans les quartiers prioritaires de la politique de la ville et</w:t>
      </w:r>
      <w:r>
        <w:rPr>
          <w:rFonts w:ascii="Arial" w:hAnsi="Arial" w:cs="Arial"/>
        </w:rPr>
        <w:t xml:space="preserve"> </w:t>
      </w:r>
      <w:r w:rsidRPr="004564B4">
        <w:rPr>
          <w:rFonts w:ascii="Arial" w:hAnsi="Arial" w:cs="Arial"/>
        </w:rPr>
        <w:t>plus globalement auprès des publics fragiles.</w:t>
      </w:r>
    </w:p>
    <w:p w:rsidR="004564B4" w:rsidRDefault="004564B4" w:rsidP="00E831A9">
      <w:pPr>
        <w:autoSpaceDE w:val="0"/>
        <w:autoSpaceDN w:val="0"/>
        <w:adjustRightInd w:val="0"/>
        <w:spacing w:after="0" w:line="240" w:lineRule="auto"/>
        <w:jc w:val="both"/>
        <w:rPr>
          <w:rFonts w:ascii="Arial-BoldMT" w:hAnsi="Arial-BoldMT" w:cs="Arial-BoldMT"/>
          <w:b/>
          <w:bCs/>
        </w:rPr>
      </w:pPr>
    </w:p>
    <w:p w:rsidR="004564B4" w:rsidRDefault="002839C5" w:rsidP="00E831A9">
      <w:pPr>
        <w:autoSpaceDE w:val="0"/>
        <w:autoSpaceDN w:val="0"/>
        <w:adjustRightInd w:val="0"/>
        <w:spacing w:after="0" w:line="240" w:lineRule="auto"/>
        <w:jc w:val="both"/>
        <w:rPr>
          <w:rFonts w:ascii="Arial-BoldMT" w:hAnsi="Arial-BoldMT" w:cs="Arial-BoldMT"/>
          <w:b/>
          <w:bCs/>
        </w:rPr>
      </w:pPr>
      <w:r w:rsidRPr="002839C5">
        <w:rPr>
          <w:rFonts w:ascii="Arial-BoldMT" w:hAnsi="Arial-BoldMT" w:cs="Arial-BoldMT"/>
          <w:b/>
          <w:bCs/>
          <w:u w:val="single"/>
        </w:rPr>
        <w:t>TRANSPORTS</w:t>
      </w:r>
      <w:r>
        <w:rPr>
          <w:rFonts w:ascii="Arial-BoldMT" w:hAnsi="Arial-BoldMT" w:cs="Arial-BoldMT"/>
          <w:b/>
          <w:bCs/>
        </w:rPr>
        <w:t xml:space="preserve"> : </w:t>
      </w:r>
    </w:p>
    <w:p w:rsidR="002839C5" w:rsidRDefault="002839C5" w:rsidP="00E831A9">
      <w:pPr>
        <w:autoSpaceDE w:val="0"/>
        <w:autoSpaceDN w:val="0"/>
        <w:adjustRightInd w:val="0"/>
        <w:spacing w:after="0" w:line="240" w:lineRule="auto"/>
        <w:jc w:val="both"/>
        <w:rPr>
          <w:rFonts w:ascii="Arial-BoldMT" w:hAnsi="Arial-BoldMT" w:cs="Arial-BoldMT"/>
          <w:b/>
          <w:bCs/>
        </w:rPr>
      </w:pPr>
    </w:p>
    <w:p w:rsidR="00CE1AB7" w:rsidRPr="002839C5" w:rsidRDefault="00CE1AB7" w:rsidP="00E831A9">
      <w:pPr>
        <w:autoSpaceDE w:val="0"/>
        <w:autoSpaceDN w:val="0"/>
        <w:adjustRightInd w:val="0"/>
        <w:spacing w:after="0" w:line="240" w:lineRule="auto"/>
        <w:jc w:val="both"/>
        <w:rPr>
          <w:rFonts w:ascii="Arial-BoldMT" w:hAnsi="Arial-BoldMT" w:cs="Arial-BoldMT"/>
          <w:b/>
          <w:bCs/>
        </w:rPr>
      </w:pPr>
      <w:r w:rsidRPr="002839C5">
        <w:rPr>
          <w:rFonts w:ascii="Arial-BoldMT" w:hAnsi="Arial-BoldMT" w:cs="Arial-BoldMT"/>
          <w:b/>
          <w:bCs/>
        </w:rPr>
        <w:t>- 2 millions d’euros pour le</w:t>
      </w:r>
      <w:r w:rsidR="002839C5">
        <w:rPr>
          <w:rFonts w:ascii="Arial-BoldMT" w:hAnsi="Arial-BoldMT" w:cs="Arial-BoldMT"/>
          <w:b/>
          <w:bCs/>
        </w:rPr>
        <w:t>s travaux du</w:t>
      </w:r>
      <w:r w:rsidRPr="002839C5">
        <w:rPr>
          <w:rFonts w:ascii="Arial-BoldMT" w:hAnsi="Arial-BoldMT" w:cs="Arial-BoldMT"/>
          <w:b/>
          <w:bCs/>
        </w:rPr>
        <w:t xml:space="preserve"> Grand Port </w:t>
      </w:r>
      <w:proofErr w:type="spellStart"/>
      <w:r w:rsidRPr="002839C5">
        <w:rPr>
          <w:rFonts w:ascii="Arial-BoldMT" w:hAnsi="Arial-BoldMT" w:cs="Arial-BoldMT"/>
          <w:b/>
          <w:bCs/>
        </w:rPr>
        <w:t>Martime</w:t>
      </w:r>
      <w:proofErr w:type="spellEnd"/>
      <w:r w:rsidRPr="002839C5">
        <w:rPr>
          <w:rFonts w:ascii="Arial-BoldMT" w:hAnsi="Arial-BoldMT" w:cs="Arial-BoldMT"/>
          <w:b/>
          <w:bCs/>
        </w:rPr>
        <w:t xml:space="preserve"> de Rouen </w:t>
      </w:r>
    </w:p>
    <w:p w:rsidR="00E831A9" w:rsidRPr="002839C5" w:rsidRDefault="00E831A9" w:rsidP="00E831A9">
      <w:pPr>
        <w:autoSpaceDE w:val="0"/>
        <w:autoSpaceDN w:val="0"/>
        <w:adjustRightInd w:val="0"/>
        <w:spacing w:after="0" w:line="240" w:lineRule="auto"/>
        <w:jc w:val="both"/>
        <w:rPr>
          <w:rFonts w:ascii="Arial-BoldMT" w:hAnsi="Arial-BoldMT" w:cs="Arial-BoldMT"/>
          <w:bCs/>
        </w:rPr>
      </w:pPr>
      <w:r w:rsidRPr="00CE1AB7">
        <w:rPr>
          <w:rFonts w:ascii="Arial-BoldMT" w:hAnsi="Arial-BoldMT" w:cs="Arial-BoldMT"/>
          <w:bCs/>
        </w:rPr>
        <w:t xml:space="preserve">La Région a </w:t>
      </w:r>
      <w:r w:rsidR="00DC3D13">
        <w:rPr>
          <w:rFonts w:ascii="Arial-BoldMT" w:hAnsi="Arial-BoldMT" w:cs="Arial-BoldMT"/>
          <w:bCs/>
        </w:rPr>
        <w:t xml:space="preserve">décidé d’attribuer au </w:t>
      </w:r>
      <w:r w:rsidRPr="00CE1AB7">
        <w:rPr>
          <w:rFonts w:ascii="Arial-BoldMT" w:hAnsi="Arial-BoldMT" w:cs="Arial-BoldMT"/>
          <w:bCs/>
        </w:rPr>
        <w:t xml:space="preserve">Grand Port Maritime de Rouen une subvention de 2 millions d’euros afin de financer </w:t>
      </w:r>
      <w:r w:rsidR="00CE1AB7">
        <w:rPr>
          <w:rFonts w:ascii="Arial-BoldMT" w:hAnsi="Arial-BoldMT" w:cs="Arial-BoldMT"/>
          <w:bCs/>
        </w:rPr>
        <w:t>les travaux de réalisation</w:t>
      </w:r>
      <w:r w:rsidRPr="00CE1AB7">
        <w:rPr>
          <w:rFonts w:ascii="Arial-BoldMT" w:hAnsi="Arial-BoldMT" w:cs="Arial-BoldMT"/>
          <w:bCs/>
        </w:rPr>
        <w:t xml:space="preserve"> de la plateforme quadri-modale Honfleur phase 3 » d’un montant prévisionnel global d</w:t>
      </w:r>
      <w:r w:rsidRPr="002839C5">
        <w:rPr>
          <w:rFonts w:ascii="Arial-BoldMT" w:hAnsi="Arial-BoldMT" w:cs="Arial-BoldMT"/>
          <w:bCs/>
        </w:rPr>
        <w:t xml:space="preserve">e 5 millions d’euros. </w:t>
      </w:r>
      <w:r w:rsidR="002839C5" w:rsidRPr="002839C5">
        <w:rPr>
          <w:rFonts w:ascii="Arial-BoldMT" w:hAnsi="Arial-BoldMT" w:cs="Arial-BoldMT"/>
          <w:bCs/>
        </w:rPr>
        <w:t xml:space="preserve">La phase 3 consiste </w:t>
      </w:r>
      <w:r w:rsidRPr="002839C5">
        <w:rPr>
          <w:rFonts w:ascii="Arial-BoldMT" w:hAnsi="Arial-BoldMT" w:cs="Arial-BoldMT"/>
          <w:bCs/>
        </w:rPr>
        <w:t>à terminer l’aménagement de la zone portuaire située à l’ouest</w:t>
      </w:r>
      <w:r w:rsidR="002839C5" w:rsidRPr="002839C5">
        <w:rPr>
          <w:rFonts w:ascii="Arial-BoldMT" w:hAnsi="Arial-BoldMT" w:cs="Arial-BoldMT"/>
          <w:bCs/>
        </w:rPr>
        <w:t xml:space="preserve"> immédiat du </w:t>
      </w:r>
      <w:r w:rsidRPr="002839C5">
        <w:rPr>
          <w:rFonts w:ascii="Arial-BoldMT" w:hAnsi="Arial-BoldMT" w:cs="Arial-BoldMT"/>
          <w:bCs/>
        </w:rPr>
        <w:t>Pont de Normandie en offrant 32 ha de parcelles aménagées en bord à</w:t>
      </w:r>
      <w:r w:rsidR="002839C5" w:rsidRPr="002839C5">
        <w:rPr>
          <w:rFonts w:ascii="Arial-BoldMT" w:hAnsi="Arial-BoldMT" w:cs="Arial-BoldMT"/>
          <w:bCs/>
        </w:rPr>
        <w:t xml:space="preserve"> </w:t>
      </w:r>
      <w:r w:rsidRPr="002839C5">
        <w:rPr>
          <w:rFonts w:ascii="Arial-BoldMT" w:hAnsi="Arial-BoldMT" w:cs="Arial-BoldMT"/>
          <w:bCs/>
        </w:rPr>
        <w:t>quai, en amont des quais d’Honfleur (QSH1, 2 et 3) et 18 ha de réserve foncières en</w:t>
      </w:r>
      <w:r w:rsidR="002839C5" w:rsidRPr="002839C5">
        <w:rPr>
          <w:rFonts w:ascii="Arial-BoldMT" w:hAnsi="Arial-BoldMT" w:cs="Arial-BoldMT"/>
          <w:bCs/>
        </w:rPr>
        <w:t xml:space="preserve"> </w:t>
      </w:r>
      <w:r w:rsidRPr="002839C5">
        <w:rPr>
          <w:rFonts w:ascii="Arial-BoldMT" w:hAnsi="Arial-BoldMT" w:cs="Arial-BoldMT"/>
          <w:bCs/>
        </w:rPr>
        <w:t>arrière de ces parcelles et le long du PACH (Parcs</w:t>
      </w:r>
      <w:r w:rsidR="00DC3D13">
        <w:rPr>
          <w:rFonts w:ascii="Arial-BoldMT" w:hAnsi="Arial-BoldMT" w:cs="Arial-BoldMT"/>
          <w:bCs/>
        </w:rPr>
        <w:t xml:space="preserve"> d’activités Calvados-Honfleur). </w:t>
      </w:r>
    </w:p>
    <w:p w:rsidR="00E831A9" w:rsidRDefault="00E831A9" w:rsidP="00E831A9">
      <w:pPr>
        <w:autoSpaceDE w:val="0"/>
        <w:autoSpaceDN w:val="0"/>
        <w:adjustRightInd w:val="0"/>
        <w:spacing w:after="0" w:line="240" w:lineRule="auto"/>
        <w:jc w:val="both"/>
        <w:rPr>
          <w:rFonts w:ascii="Arial-BoldMT" w:hAnsi="Arial-BoldMT" w:cs="Arial-BoldMT"/>
          <w:b/>
          <w:bCs/>
        </w:rPr>
      </w:pPr>
    </w:p>
    <w:p w:rsidR="002839C5" w:rsidRDefault="00C046E8" w:rsidP="002839C5">
      <w:pPr>
        <w:autoSpaceDE w:val="0"/>
        <w:autoSpaceDN w:val="0"/>
        <w:adjustRightInd w:val="0"/>
        <w:spacing w:after="0" w:line="240" w:lineRule="auto"/>
        <w:jc w:val="both"/>
        <w:rPr>
          <w:rFonts w:ascii="Arial-BoldMT" w:hAnsi="Arial-BoldMT" w:cs="Arial-BoldMT"/>
          <w:b/>
          <w:bCs/>
        </w:rPr>
      </w:pPr>
      <w:r w:rsidRPr="002839C5">
        <w:rPr>
          <w:rFonts w:ascii="Arial-BoldMT" w:hAnsi="Arial-BoldMT" w:cs="Arial-BoldMT"/>
          <w:b/>
          <w:bCs/>
        </w:rPr>
        <w:t xml:space="preserve">- </w:t>
      </w:r>
      <w:r w:rsidR="002839C5">
        <w:rPr>
          <w:rFonts w:ascii="Arial-BoldMT" w:hAnsi="Arial-BoldMT" w:cs="Arial-BoldMT"/>
          <w:b/>
          <w:bCs/>
        </w:rPr>
        <w:t>R</w:t>
      </w:r>
      <w:r w:rsidR="002839C5" w:rsidRPr="002839C5">
        <w:rPr>
          <w:rFonts w:ascii="Arial-BoldMT" w:hAnsi="Arial-BoldMT" w:cs="Arial-BoldMT"/>
          <w:b/>
          <w:bCs/>
        </w:rPr>
        <w:t xml:space="preserve">éalisation d’une étude sur la relance des aéroports régionaux </w:t>
      </w:r>
    </w:p>
    <w:p w:rsidR="002839C5" w:rsidRDefault="002839C5" w:rsidP="002839C5">
      <w:pPr>
        <w:autoSpaceDE w:val="0"/>
        <w:autoSpaceDN w:val="0"/>
        <w:adjustRightInd w:val="0"/>
        <w:spacing w:after="0" w:line="240" w:lineRule="auto"/>
        <w:jc w:val="both"/>
        <w:rPr>
          <w:rFonts w:ascii="Arial-BoldMT" w:hAnsi="Arial-BoldMT" w:cs="Arial-BoldMT"/>
          <w:b/>
          <w:bCs/>
        </w:rPr>
      </w:pPr>
      <w:r w:rsidRPr="002839C5">
        <w:rPr>
          <w:rFonts w:ascii="Arial-BoldMT" w:hAnsi="Arial-BoldMT" w:cs="Arial-BoldMT"/>
          <w:bCs/>
        </w:rPr>
        <w:t>La crise sanitaire a durement touché les compag</w:t>
      </w:r>
      <w:r>
        <w:rPr>
          <w:rFonts w:ascii="Arial-BoldMT" w:hAnsi="Arial-BoldMT" w:cs="Arial-BoldMT"/>
          <w:bCs/>
        </w:rPr>
        <w:t xml:space="preserve">nies aériennes, modifiant leurs </w:t>
      </w:r>
      <w:r w:rsidRPr="002839C5">
        <w:rPr>
          <w:rFonts w:ascii="Arial-BoldMT" w:hAnsi="Arial-BoldMT" w:cs="Arial-BoldMT"/>
          <w:bCs/>
        </w:rPr>
        <w:t xml:space="preserve">stratégies de développement au profit des lignes les plus rentables, et fragilisant ainsi les aéroports régionaux. Afin de disposer d’une vision prospective sur l’avenir du secteur aérien et les leviers de développement des liaisons au départ de la Normandie, la Région </w:t>
      </w:r>
      <w:r>
        <w:rPr>
          <w:rFonts w:ascii="Arial-BoldMT" w:hAnsi="Arial-BoldMT" w:cs="Arial-BoldMT"/>
          <w:bCs/>
        </w:rPr>
        <w:t>financera la r</w:t>
      </w:r>
      <w:r w:rsidRPr="002839C5">
        <w:rPr>
          <w:rFonts w:ascii="Arial-BoldMT" w:hAnsi="Arial-BoldMT" w:cs="Arial-BoldMT"/>
          <w:bCs/>
        </w:rPr>
        <w:t>éalisation d’une étude sur la relance des aéroports régionaux</w:t>
      </w:r>
      <w:r>
        <w:rPr>
          <w:rFonts w:ascii="Arial-BoldMT" w:hAnsi="Arial-BoldMT" w:cs="Arial-BoldMT"/>
          <w:bCs/>
        </w:rPr>
        <w:t xml:space="preserve">. </w:t>
      </w:r>
    </w:p>
    <w:p w:rsidR="002839C5" w:rsidRPr="002839C5" w:rsidRDefault="002839C5" w:rsidP="002839C5">
      <w:pPr>
        <w:autoSpaceDE w:val="0"/>
        <w:autoSpaceDN w:val="0"/>
        <w:adjustRightInd w:val="0"/>
        <w:spacing w:after="0" w:line="240" w:lineRule="auto"/>
        <w:jc w:val="both"/>
        <w:rPr>
          <w:rFonts w:ascii="Arial-BoldMT" w:hAnsi="Arial-BoldMT" w:cs="Arial-BoldMT"/>
          <w:bCs/>
        </w:rPr>
      </w:pPr>
    </w:p>
    <w:p w:rsidR="00DC3D13" w:rsidRPr="00D75F2D" w:rsidRDefault="00DC3D13" w:rsidP="00DC3D13">
      <w:pPr>
        <w:autoSpaceDE w:val="0"/>
        <w:autoSpaceDN w:val="0"/>
        <w:spacing w:after="0" w:line="240" w:lineRule="auto"/>
        <w:jc w:val="both"/>
        <w:rPr>
          <w:rFonts w:ascii="Arial" w:hAnsi="Arial" w:cs="Arial"/>
          <w:b/>
          <w:bCs/>
        </w:rPr>
      </w:pPr>
      <w:r w:rsidRPr="00D75F2D">
        <w:rPr>
          <w:rFonts w:ascii="Arial" w:hAnsi="Arial" w:cs="Arial"/>
          <w:b/>
          <w:bCs/>
        </w:rPr>
        <w:t>- Financement des ateliers ferroviaires de Cherbourg, Le Havre et Clichy</w:t>
      </w:r>
    </w:p>
    <w:p w:rsidR="00DC3D13" w:rsidRDefault="00DC3D13" w:rsidP="00DC3D13">
      <w:pPr>
        <w:autoSpaceDE w:val="0"/>
        <w:autoSpaceDN w:val="0"/>
        <w:spacing w:after="0" w:line="240" w:lineRule="auto"/>
        <w:jc w:val="both"/>
        <w:rPr>
          <w:rFonts w:ascii="Arial" w:hAnsi="Arial" w:cs="Arial"/>
        </w:rPr>
      </w:pPr>
      <w:r>
        <w:rPr>
          <w:rFonts w:ascii="Arial" w:hAnsi="Arial" w:cs="Arial"/>
        </w:rPr>
        <w:t>La Région Normandie alloue à SNCF Voyageurs :</w:t>
      </w:r>
    </w:p>
    <w:p w:rsidR="00DC3D13" w:rsidRDefault="00DC3D13" w:rsidP="00DC3D13">
      <w:pPr>
        <w:autoSpaceDE w:val="0"/>
        <w:autoSpaceDN w:val="0"/>
        <w:spacing w:after="0" w:line="240" w:lineRule="auto"/>
        <w:jc w:val="both"/>
        <w:rPr>
          <w:rFonts w:ascii="Arial" w:hAnsi="Arial" w:cs="Arial"/>
        </w:rPr>
      </w:pPr>
      <w:r>
        <w:rPr>
          <w:rFonts w:ascii="Arial" w:hAnsi="Arial" w:cs="Arial"/>
        </w:rPr>
        <w:t>- plus de 10,19 millions d’euros pour financer les études et des travaux relatifs aux ateliers du Havre et de Cherbourg,</w:t>
      </w:r>
    </w:p>
    <w:p w:rsidR="00DC3D13" w:rsidRDefault="00DC3D13" w:rsidP="00DC3D13">
      <w:pPr>
        <w:autoSpaceDE w:val="0"/>
        <w:autoSpaceDN w:val="0"/>
        <w:spacing w:after="0" w:line="240" w:lineRule="auto"/>
        <w:jc w:val="both"/>
        <w:rPr>
          <w:rFonts w:ascii="Arial-BoldMT" w:hAnsi="Arial-BoldMT"/>
          <w:b/>
          <w:bCs/>
          <w:highlight w:val="yellow"/>
        </w:rPr>
      </w:pPr>
      <w:r>
        <w:rPr>
          <w:rFonts w:ascii="Arial" w:hAnsi="Arial" w:cs="Arial"/>
        </w:rPr>
        <w:t>- plus de 1,58 million d’euros au titre des études et des travaux relatifs à l’atelier ferroviaire de Clichy</w:t>
      </w:r>
      <w:r w:rsidR="0002347A">
        <w:rPr>
          <w:rFonts w:ascii="Arial" w:hAnsi="Arial" w:cs="Arial"/>
        </w:rPr>
        <w:t xml:space="preserve">. </w:t>
      </w:r>
      <w:r>
        <w:rPr>
          <w:rFonts w:ascii="Arial" w:hAnsi="Arial" w:cs="Arial"/>
        </w:rPr>
        <w:t xml:space="preserve"> </w:t>
      </w:r>
    </w:p>
    <w:p w:rsidR="00DC3D13" w:rsidRDefault="00DC3D13" w:rsidP="00DC3D13">
      <w:pPr>
        <w:autoSpaceDE w:val="0"/>
        <w:autoSpaceDN w:val="0"/>
        <w:spacing w:after="0" w:line="240" w:lineRule="auto"/>
        <w:jc w:val="both"/>
        <w:rPr>
          <w:rFonts w:ascii="Arial-BoldMT" w:hAnsi="Arial-BoldMT"/>
          <w:b/>
          <w:bCs/>
          <w:highlight w:val="yellow"/>
        </w:rPr>
      </w:pPr>
    </w:p>
    <w:p w:rsidR="00DC3D13" w:rsidRPr="00D75F2D" w:rsidRDefault="00DC3D13" w:rsidP="00DC3D13">
      <w:pPr>
        <w:autoSpaceDE w:val="0"/>
        <w:autoSpaceDN w:val="0"/>
        <w:spacing w:after="0" w:line="240" w:lineRule="auto"/>
        <w:jc w:val="both"/>
        <w:rPr>
          <w:rFonts w:ascii="Arial" w:hAnsi="Arial" w:cs="Arial"/>
          <w:b/>
          <w:bCs/>
        </w:rPr>
      </w:pPr>
      <w:r w:rsidRPr="00D75F2D">
        <w:rPr>
          <w:rFonts w:ascii="Arial" w:hAnsi="Arial" w:cs="Arial"/>
          <w:b/>
          <w:bCs/>
        </w:rPr>
        <w:t>- 900 000 euros pour financer la gare de Lisieux</w:t>
      </w:r>
    </w:p>
    <w:p w:rsidR="00DC3D13" w:rsidRDefault="00DC3D13" w:rsidP="00DC3D13">
      <w:pPr>
        <w:autoSpaceDE w:val="0"/>
        <w:autoSpaceDN w:val="0"/>
        <w:spacing w:after="0" w:line="240" w:lineRule="auto"/>
        <w:jc w:val="both"/>
        <w:rPr>
          <w:rFonts w:ascii="Arial-BoldMT" w:hAnsi="Arial-BoldMT"/>
          <w:b/>
          <w:bCs/>
          <w:highlight w:val="yellow"/>
        </w:rPr>
      </w:pPr>
      <w:r>
        <w:rPr>
          <w:rFonts w:ascii="Arial" w:hAnsi="Arial" w:cs="Arial"/>
        </w:rPr>
        <w:t xml:space="preserve">Par sa fréquentation, la gare de Lisieux est considérée comme une gare prioritaire. Ainsi, la Région attribue 900 000 euros à la Communauté d’Agglomération Lisieux Normandie pour le projet d’aménagement d’un pôle d’échanges multimodal à la gare ferroviaire de Lisieux. </w:t>
      </w:r>
    </w:p>
    <w:p w:rsidR="00DC3D13" w:rsidRDefault="00DC3D13" w:rsidP="00DC3D13">
      <w:pPr>
        <w:autoSpaceDE w:val="0"/>
        <w:autoSpaceDN w:val="0"/>
        <w:spacing w:after="0" w:line="240" w:lineRule="auto"/>
        <w:jc w:val="both"/>
        <w:rPr>
          <w:rFonts w:ascii="Arial-BoldMT" w:hAnsi="Arial-BoldMT"/>
          <w:b/>
          <w:bCs/>
          <w:highlight w:val="yellow"/>
        </w:rPr>
      </w:pPr>
    </w:p>
    <w:p w:rsidR="00DC3D13" w:rsidRPr="00D75F2D" w:rsidRDefault="00DC3D13" w:rsidP="00DC3D13">
      <w:pPr>
        <w:autoSpaceDE w:val="0"/>
        <w:autoSpaceDN w:val="0"/>
        <w:spacing w:after="0" w:line="240" w:lineRule="auto"/>
        <w:jc w:val="both"/>
        <w:rPr>
          <w:rFonts w:ascii="Arial" w:hAnsi="Arial" w:cs="Arial"/>
          <w:b/>
          <w:bCs/>
        </w:rPr>
      </w:pPr>
      <w:r w:rsidRPr="00D75F2D">
        <w:rPr>
          <w:rFonts w:ascii="Arial" w:hAnsi="Arial" w:cs="Arial"/>
          <w:b/>
          <w:bCs/>
        </w:rPr>
        <w:t xml:space="preserve">- Financement de la mise à 2x2 voies de la RN27 entre l’échangeur de </w:t>
      </w:r>
      <w:proofErr w:type="spellStart"/>
      <w:r w:rsidRPr="00D75F2D">
        <w:rPr>
          <w:rFonts w:ascii="Arial" w:hAnsi="Arial" w:cs="Arial"/>
          <w:b/>
          <w:bCs/>
        </w:rPr>
        <w:t>Manéhouville</w:t>
      </w:r>
      <w:proofErr w:type="spellEnd"/>
      <w:r w:rsidRPr="00D75F2D">
        <w:rPr>
          <w:rFonts w:ascii="Arial" w:hAnsi="Arial" w:cs="Arial"/>
          <w:b/>
          <w:bCs/>
        </w:rPr>
        <w:t xml:space="preserve"> et le carrefour giratoire du </w:t>
      </w:r>
      <w:proofErr w:type="spellStart"/>
      <w:r w:rsidRPr="00D75F2D">
        <w:rPr>
          <w:rFonts w:ascii="Arial" w:hAnsi="Arial" w:cs="Arial"/>
          <w:b/>
          <w:bCs/>
        </w:rPr>
        <w:t>Gruchet</w:t>
      </w:r>
      <w:proofErr w:type="spellEnd"/>
      <w:r w:rsidRPr="00D75F2D">
        <w:rPr>
          <w:rFonts w:ascii="Arial" w:hAnsi="Arial" w:cs="Arial"/>
          <w:b/>
          <w:bCs/>
        </w:rPr>
        <w:t xml:space="preserve"> (RD54)</w:t>
      </w:r>
    </w:p>
    <w:p w:rsidR="00DC3D13" w:rsidRDefault="00DC3D13" w:rsidP="00DC3D13">
      <w:pPr>
        <w:autoSpaceDE w:val="0"/>
        <w:autoSpaceDN w:val="0"/>
        <w:spacing w:after="0" w:line="240" w:lineRule="auto"/>
        <w:jc w:val="both"/>
        <w:rPr>
          <w:rFonts w:ascii="Arial" w:hAnsi="Arial" w:cs="Arial"/>
        </w:rPr>
      </w:pPr>
      <w:r>
        <w:rPr>
          <w:rFonts w:ascii="Arial" w:hAnsi="Arial" w:cs="Arial"/>
        </w:rPr>
        <w:t xml:space="preserve">Le montant de l’opération d’aménagement de la RN27, inscrite au Contrat de Plan Etat-Région 2015-2020, a été </w:t>
      </w:r>
      <w:proofErr w:type="gramStart"/>
      <w:r>
        <w:rPr>
          <w:rFonts w:ascii="Arial" w:hAnsi="Arial" w:cs="Arial"/>
        </w:rPr>
        <w:t>réévaluée</w:t>
      </w:r>
      <w:proofErr w:type="gramEnd"/>
      <w:r>
        <w:rPr>
          <w:rFonts w:ascii="Arial" w:hAnsi="Arial" w:cs="Arial"/>
        </w:rPr>
        <w:t xml:space="preserve"> à 59,7 millions d’euros et la participation régionale augmentée de plus de 2,42 millions d’euros, pour atteindre près de 23,70 millions d’euros. </w:t>
      </w:r>
    </w:p>
    <w:p w:rsidR="00DC3D13" w:rsidRDefault="00DC3D13" w:rsidP="00DC3D13">
      <w:pPr>
        <w:autoSpaceDE w:val="0"/>
        <w:autoSpaceDN w:val="0"/>
        <w:spacing w:after="0" w:line="240" w:lineRule="auto"/>
        <w:jc w:val="both"/>
        <w:rPr>
          <w:rFonts w:ascii="Arial-BoldMT" w:hAnsi="Arial-BoldMT"/>
          <w:b/>
          <w:bCs/>
          <w:highlight w:val="yellow"/>
        </w:rPr>
      </w:pPr>
      <w:r>
        <w:rPr>
          <w:rFonts w:ascii="Arial" w:hAnsi="Arial" w:cs="Arial"/>
        </w:rPr>
        <w:t xml:space="preserve">Les élus régionaux allouent ainsi plus de 2,42 millions d’euros à la DREAL Normandie pour les travaux d’aménagement à 2x2 voies de la RN27 entre </w:t>
      </w:r>
      <w:proofErr w:type="spellStart"/>
      <w:r>
        <w:rPr>
          <w:rFonts w:ascii="Arial" w:hAnsi="Arial" w:cs="Arial"/>
        </w:rPr>
        <w:t>Manéhouville</w:t>
      </w:r>
      <w:proofErr w:type="spellEnd"/>
      <w:r>
        <w:rPr>
          <w:rFonts w:ascii="Arial" w:hAnsi="Arial" w:cs="Arial"/>
        </w:rPr>
        <w:t xml:space="preserve"> et Dieppe. </w:t>
      </w:r>
    </w:p>
    <w:p w:rsidR="00DC3D13" w:rsidRDefault="00DC3D13" w:rsidP="00DC3D13">
      <w:pPr>
        <w:autoSpaceDE w:val="0"/>
        <w:autoSpaceDN w:val="0"/>
        <w:spacing w:after="0" w:line="240" w:lineRule="auto"/>
        <w:jc w:val="both"/>
        <w:rPr>
          <w:rFonts w:ascii="Arial-BoldMT" w:hAnsi="Arial-BoldMT"/>
          <w:b/>
          <w:bCs/>
          <w:highlight w:val="yellow"/>
        </w:rPr>
      </w:pPr>
    </w:p>
    <w:p w:rsidR="00DC3D13" w:rsidRPr="00A004CB" w:rsidRDefault="00DC3D13" w:rsidP="00DC3D13">
      <w:pPr>
        <w:autoSpaceDE w:val="0"/>
        <w:autoSpaceDN w:val="0"/>
        <w:spacing w:after="0" w:line="240" w:lineRule="auto"/>
        <w:jc w:val="both"/>
        <w:rPr>
          <w:rFonts w:ascii="Arial" w:hAnsi="Arial" w:cs="Arial"/>
          <w:b/>
          <w:bCs/>
        </w:rPr>
      </w:pPr>
      <w:r w:rsidRPr="00A004CB">
        <w:rPr>
          <w:rFonts w:ascii="Arial" w:hAnsi="Arial" w:cs="Arial"/>
          <w:b/>
          <w:bCs/>
        </w:rPr>
        <w:t xml:space="preserve">- 643 540 euros pour développer les modes de déplacement doux </w:t>
      </w:r>
    </w:p>
    <w:p w:rsidR="00DC3D13" w:rsidRPr="00A004CB" w:rsidRDefault="00DC3D13" w:rsidP="00DC3D13">
      <w:pPr>
        <w:autoSpaceDE w:val="0"/>
        <w:autoSpaceDN w:val="0"/>
        <w:spacing w:after="0" w:line="240" w:lineRule="auto"/>
        <w:jc w:val="both"/>
        <w:rPr>
          <w:rFonts w:ascii="Arial" w:hAnsi="Arial" w:cs="Arial"/>
          <w:iCs/>
        </w:rPr>
      </w:pPr>
      <w:r w:rsidRPr="00A004CB">
        <w:rPr>
          <w:rFonts w:ascii="Arial" w:hAnsi="Arial" w:cs="Arial"/>
        </w:rPr>
        <w:t>La Région entend développer les modes de déplacements doux favorisant l’utilisation des transports collectifs. A ce titre, elle octroie</w:t>
      </w:r>
      <w:r>
        <w:rPr>
          <w:rFonts w:ascii="Arial" w:hAnsi="Arial" w:cs="Arial"/>
        </w:rPr>
        <w:t xml:space="preserve"> </w:t>
      </w:r>
      <w:r w:rsidRPr="00A004CB">
        <w:rPr>
          <w:rFonts w:ascii="Arial" w:hAnsi="Arial" w:cs="Arial"/>
        </w:rPr>
        <w:t xml:space="preserve">643 540 euros : </w:t>
      </w:r>
    </w:p>
    <w:p w:rsidR="00DC3D13" w:rsidRPr="00A004CB" w:rsidRDefault="00DC3D13" w:rsidP="00DC3D13">
      <w:pPr>
        <w:autoSpaceDE w:val="0"/>
        <w:autoSpaceDN w:val="0"/>
        <w:spacing w:after="0" w:line="240" w:lineRule="auto"/>
        <w:jc w:val="both"/>
        <w:rPr>
          <w:rFonts w:ascii="Arial" w:hAnsi="Arial" w:cs="Arial"/>
        </w:rPr>
      </w:pPr>
      <w:r w:rsidRPr="00A004CB">
        <w:rPr>
          <w:rFonts w:ascii="Arial" w:hAnsi="Arial" w:cs="Arial"/>
          <w:iCs/>
        </w:rPr>
        <w:t xml:space="preserve">- 9940 euros </w:t>
      </w:r>
      <w:r w:rsidRPr="00A004CB">
        <w:rPr>
          <w:rFonts w:ascii="Arial" w:hAnsi="Arial" w:cs="Arial"/>
        </w:rPr>
        <w:t>à la communauté de communes du Pays de Falaise, pour la réalisation d’une étude relative aux aménagements cyclables</w:t>
      </w:r>
    </w:p>
    <w:p w:rsidR="00DC3D13" w:rsidRPr="00A004CB" w:rsidRDefault="00DC3D13" w:rsidP="00DC3D13">
      <w:pPr>
        <w:autoSpaceDE w:val="0"/>
        <w:autoSpaceDN w:val="0"/>
        <w:spacing w:after="0" w:line="240" w:lineRule="auto"/>
        <w:jc w:val="both"/>
        <w:rPr>
          <w:rFonts w:ascii="Arial" w:hAnsi="Arial" w:cs="Arial"/>
        </w:rPr>
      </w:pPr>
      <w:r w:rsidRPr="00A004CB">
        <w:rPr>
          <w:rFonts w:ascii="Arial" w:hAnsi="Arial" w:cs="Arial"/>
        </w:rPr>
        <w:t>- 124 800 euros à la communauté urbaine Le Havre Seine Métropole, pour la réalisation de pistes cyclables reliant Octeville-sur-Mer, Fontaine-la-Mallet et Montivilliers (RD 31</w:t>
      </w:r>
    </w:p>
    <w:p w:rsidR="00DC3D13" w:rsidRPr="00A004CB" w:rsidRDefault="00DC3D13" w:rsidP="00DC3D13">
      <w:pPr>
        <w:autoSpaceDE w:val="0"/>
        <w:autoSpaceDN w:val="0"/>
        <w:spacing w:after="0" w:line="240" w:lineRule="auto"/>
        <w:jc w:val="both"/>
        <w:rPr>
          <w:rFonts w:ascii="Arial" w:hAnsi="Arial" w:cs="Arial"/>
        </w:rPr>
      </w:pPr>
      <w:r w:rsidRPr="00A004CB">
        <w:rPr>
          <w:rFonts w:ascii="Arial" w:hAnsi="Arial" w:cs="Arial"/>
        </w:rPr>
        <w:t xml:space="preserve">- 340 800 euros à la communauté urbaine Le Havre Seine Métropole, pour la réalisation d’une voie verte reliant Le Havre au Pont de Normandie, </w:t>
      </w:r>
    </w:p>
    <w:p w:rsidR="00DC3D13" w:rsidRPr="00A004CB" w:rsidRDefault="00DC3D13" w:rsidP="00DC3D13">
      <w:pPr>
        <w:autoSpaceDE w:val="0"/>
        <w:autoSpaceDN w:val="0"/>
        <w:spacing w:after="0" w:line="240" w:lineRule="auto"/>
        <w:jc w:val="both"/>
        <w:rPr>
          <w:rFonts w:ascii="Arial" w:hAnsi="Arial" w:cs="Arial"/>
        </w:rPr>
      </w:pPr>
      <w:r w:rsidRPr="00A004CB">
        <w:rPr>
          <w:rFonts w:ascii="Arial" w:hAnsi="Arial" w:cs="Arial"/>
        </w:rPr>
        <w:lastRenderedPageBreak/>
        <w:t>- 76 800 euros à la communauté urbaine Le Havre Seine Métropole, pour la réalisation d’une piste cyclable située rue du 329ème au Havre</w:t>
      </w:r>
    </w:p>
    <w:p w:rsidR="00DC3D13" w:rsidRPr="00A004CB" w:rsidRDefault="00DC3D13" w:rsidP="00DC3D13">
      <w:pPr>
        <w:autoSpaceDE w:val="0"/>
        <w:autoSpaceDN w:val="0"/>
        <w:spacing w:after="0" w:line="240" w:lineRule="auto"/>
        <w:jc w:val="both"/>
        <w:rPr>
          <w:rFonts w:ascii="Arial" w:hAnsi="Arial" w:cs="Arial"/>
          <w:iCs/>
        </w:rPr>
      </w:pPr>
      <w:r w:rsidRPr="00A004CB">
        <w:rPr>
          <w:rFonts w:ascii="Arial" w:hAnsi="Arial" w:cs="Arial"/>
        </w:rPr>
        <w:t>- 91 200 euros à la communauté urbaine Le Havre Seine Métropole, pour la réalisation d’une piste cyclable reliant les quais «Casimir Delavigne» et «Colbert» du Havre</w:t>
      </w:r>
    </w:p>
    <w:p w:rsidR="00C80AB7" w:rsidRDefault="00C80AB7" w:rsidP="00C2698D">
      <w:pPr>
        <w:autoSpaceDE w:val="0"/>
        <w:autoSpaceDN w:val="0"/>
        <w:adjustRightInd w:val="0"/>
        <w:spacing w:after="0" w:line="240" w:lineRule="auto"/>
        <w:jc w:val="both"/>
        <w:rPr>
          <w:rFonts w:ascii="Arial-BoldMT" w:hAnsi="Arial-BoldMT" w:cs="Arial-BoldMT"/>
          <w:b/>
          <w:bCs/>
        </w:rPr>
      </w:pPr>
    </w:p>
    <w:p w:rsidR="00CB1044" w:rsidRDefault="007344AB" w:rsidP="00C2698D">
      <w:pPr>
        <w:autoSpaceDE w:val="0"/>
        <w:autoSpaceDN w:val="0"/>
        <w:adjustRightInd w:val="0"/>
        <w:spacing w:after="0" w:line="240" w:lineRule="auto"/>
        <w:jc w:val="both"/>
        <w:rPr>
          <w:rFonts w:ascii="Arial-BoldMT" w:hAnsi="Arial-BoldMT" w:cs="Arial-BoldMT"/>
          <w:b/>
          <w:bCs/>
        </w:rPr>
      </w:pPr>
      <w:r w:rsidRPr="007344AB">
        <w:rPr>
          <w:rFonts w:ascii="Arial-BoldMT" w:hAnsi="Arial-BoldMT" w:cs="Arial-BoldMT"/>
          <w:b/>
          <w:bCs/>
          <w:u w:val="single"/>
        </w:rPr>
        <w:t>DEVELOPPEMENT DURABLE</w:t>
      </w:r>
      <w:r>
        <w:rPr>
          <w:rFonts w:ascii="Arial-BoldMT" w:hAnsi="Arial-BoldMT" w:cs="Arial-BoldMT"/>
          <w:b/>
          <w:bCs/>
        </w:rPr>
        <w:t xml:space="preserve"> : </w:t>
      </w:r>
    </w:p>
    <w:p w:rsidR="005E5DD5" w:rsidRDefault="005E5DD5" w:rsidP="00C2698D">
      <w:pPr>
        <w:autoSpaceDE w:val="0"/>
        <w:autoSpaceDN w:val="0"/>
        <w:adjustRightInd w:val="0"/>
        <w:spacing w:after="0" w:line="240" w:lineRule="auto"/>
        <w:jc w:val="both"/>
        <w:rPr>
          <w:rFonts w:ascii="Arial-BoldMT" w:hAnsi="Arial-BoldMT" w:cs="Arial-BoldMT"/>
          <w:b/>
          <w:bCs/>
        </w:rPr>
      </w:pPr>
    </w:p>
    <w:p w:rsidR="00DC3D13" w:rsidRPr="001A5488" w:rsidRDefault="00DC3D13" w:rsidP="00DC3D13">
      <w:pPr>
        <w:autoSpaceDE w:val="0"/>
        <w:autoSpaceDN w:val="0"/>
        <w:spacing w:after="0" w:line="240" w:lineRule="auto"/>
        <w:jc w:val="both"/>
        <w:rPr>
          <w:rFonts w:ascii="Arial" w:hAnsi="Arial" w:cs="Arial"/>
          <w:b/>
          <w:bCs/>
        </w:rPr>
      </w:pPr>
      <w:r w:rsidRPr="001A5488">
        <w:rPr>
          <w:rFonts w:ascii="Arial" w:hAnsi="Arial" w:cs="Arial"/>
          <w:b/>
          <w:bCs/>
        </w:rPr>
        <w:t xml:space="preserve">- Plus de 1,34 million d’euros pour la rénovation  des bâtiments publics </w:t>
      </w:r>
    </w:p>
    <w:p w:rsidR="00DC3D13" w:rsidRPr="001A5488" w:rsidRDefault="00DC3D13" w:rsidP="00DC3D13">
      <w:pPr>
        <w:autoSpaceDE w:val="0"/>
        <w:autoSpaceDN w:val="0"/>
        <w:spacing w:after="0" w:line="240" w:lineRule="auto"/>
        <w:jc w:val="both"/>
        <w:rPr>
          <w:rFonts w:ascii="Arial" w:hAnsi="Arial" w:cs="Arial"/>
        </w:rPr>
      </w:pPr>
      <w:r>
        <w:rPr>
          <w:rFonts w:ascii="Arial" w:hAnsi="Arial" w:cs="Arial"/>
        </w:rPr>
        <w:t xml:space="preserve">Les élus régionaux ont décidé d’attribuer 299 375 euros à la Communauté de Communes Coutances Mer et Bocage au titre du dispositif IDEE </w:t>
      </w:r>
      <w:r w:rsidRPr="001A5488">
        <w:rPr>
          <w:rFonts w:ascii="Arial" w:hAnsi="Arial" w:cs="Arial"/>
        </w:rPr>
        <w:t xml:space="preserve">Action Rénovation énergétique des bâtiments publics </w:t>
      </w:r>
      <w:r>
        <w:rPr>
          <w:rFonts w:ascii="Arial" w:hAnsi="Arial" w:cs="Arial"/>
        </w:rPr>
        <w:t>pour la r</w:t>
      </w:r>
      <w:r w:rsidRPr="001A5488">
        <w:rPr>
          <w:rFonts w:ascii="Arial" w:hAnsi="Arial" w:cs="Arial"/>
        </w:rPr>
        <w:t xml:space="preserve">énovation et </w:t>
      </w:r>
      <w:r>
        <w:rPr>
          <w:rFonts w:ascii="Arial" w:hAnsi="Arial" w:cs="Arial"/>
        </w:rPr>
        <w:t>l’</w:t>
      </w:r>
      <w:r w:rsidRPr="001A5488">
        <w:rPr>
          <w:rFonts w:ascii="Arial" w:hAnsi="Arial" w:cs="Arial"/>
        </w:rPr>
        <w:t>amélioration des performances énergétiques du gymnase des Courtilles à Coutances</w:t>
      </w:r>
      <w:r>
        <w:rPr>
          <w:rFonts w:ascii="Arial" w:hAnsi="Arial" w:cs="Arial"/>
        </w:rPr>
        <w:t xml:space="preserve">. </w:t>
      </w:r>
      <w:r w:rsidRPr="001A5488">
        <w:rPr>
          <w:rFonts w:ascii="Arial" w:hAnsi="Arial" w:cs="Arial"/>
        </w:rPr>
        <w:t xml:space="preserve"> </w:t>
      </w:r>
    </w:p>
    <w:p w:rsidR="00DC3D13" w:rsidRDefault="00DC3D13" w:rsidP="00DC3D13">
      <w:pPr>
        <w:autoSpaceDE w:val="0"/>
        <w:autoSpaceDN w:val="0"/>
        <w:spacing w:after="0" w:line="240" w:lineRule="auto"/>
        <w:jc w:val="both"/>
        <w:rPr>
          <w:rFonts w:ascii="Arial" w:hAnsi="Arial" w:cs="Arial"/>
        </w:rPr>
      </w:pPr>
      <w:r>
        <w:rPr>
          <w:rFonts w:ascii="Arial" w:hAnsi="Arial" w:cs="Arial"/>
        </w:rPr>
        <w:t>De plus, au titre de l’Appel à projets « Réhabilitation</w:t>
      </w:r>
      <w:r w:rsidRPr="001A5488">
        <w:rPr>
          <w:rFonts w:ascii="Arial" w:hAnsi="Arial" w:cs="Arial"/>
        </w:rPr>
        <w:t xml:space="preserve"> de haute performance énergétique des bâtiments publics</w:t>
      </w:r>
      <w:r>
        <w:rPr>
          <w:rFonts w:ascii="Arial" w:hAnsi="Arial" w:cs="Arial"/>
        </w:rPr>
        <w:t xml:space="preserve"> », la Région accorde : </w:t>
      </w:r>
    </w:p>
    <w:p w:rsidR="00DC3D13" w:rsidRPr="001A5488" w:rsidRDefault="00DC3D13" w:rsidP="00DC3D13">
      <w:pPr>
        <w:autoSpaceDE w:val="0"/>
        <w:autoSpaceDN w:val="0"/>
        <w:spacing w:after="0" w:line="240" w:lineRule="auto"/>
        <w:jc w:val="both"/>
        <w:rPr>
          <w:rFonts w:ascii="Arial" w:hAnsi="Arial" w:cs="Arial"/>
        </w:rPr>
      </w:pPr>
      <w:r>
        <w:rPr>
          <w:rFonts w:ascii="Arial" w:hAnsi="Arial" w:cs="Arial"/>
        </w:rPr>
        <w:t>- 508 300 euros à la Commune de Blangy-sur-</w:t>
      </w:r>
      <w:r w:rsidRPr="001A5488">
        <w:rPr>
          <w:rFonts w:ascii="Arial" w:hAnsi="Arial" w:cs="Arial"/>
        </w:rPr>
        <w:t xml:space="preserve">Bresle </w:t>
      </w:r>
      <w:r>
        <w:rPr>
          <w:rFonts w:ascii="Arial" w:hAnsi="Arial" w:cs="Arial"/>
        </w:rPr>
        <w:t>pour la r</w:t>
      </w:r>
      <w:r w:rsidRPr="001A5488">
        <w:rPr>
          <w:rFonts w:ascii="Arial" w:hAnsi="Arial" w:cs="Arial"/>
        </w:rPr>
        <w:t xml:space="preserve">éhabilitation thermique de la salle de sport Maurice </w:t>
      </w:r>
      <w:proofErr w:type="spellStart"/>
      <w:r w:rsidRPr="001A5488">
        <w:rPr>
          <w:rFonts w:ascii="Arial" w:hAnsi="Arial" w:cs="Arial"/>
        </w:rPr>
        <w:t>Fléchelle</w:t>
      </w:r>
      <w:proofErr w:type="spellEnd"/>
      <w:r>
        <w:rPr>
          <w:rFonts w:ascii="Arial" w:hAnsi="Arial" w:cs="Arial"/>
        </w:rPr>
        <w:t>,</w:t>
      </w:r>
    </w:p>
    <w:p w:rsidR="00DC3D13" w:rsidRPr="001A5488" w:rsidRDefault="00DC3D13" w:rsidP="00DC3D13">
      <w:pPr>
        <w:autoSpaceDE w:val="0"/>
        <w:autoSpaceDN w:val="0"/>
        <w:spacing w:after="0" w:line="240" w:lineRule="auto"/>
        <w:jc w:val="both"/>
        <w:rPr>
          <w:rFonts w:ascii="Arial" w:hAnsi="Arial" w:cs="Arial"/>
        </w:rPr>
      </w:pPr>
      <w:r>
        <w:rPr>
          <w:rFonts w:ascii="Arial" w:hAnsi="Arial" w:cs="Arial"/>
        </w:rPr>
        <w:t>- 539 796 euros au Syndicat Mixte de réalisation et gestion du Parc Naturel Régional des Boucles de la Seine Normande pour la r</w:t>
      </w:r>
      <w:r w:rsidRPr="001A5488">
        <w:rPr>
          <w:rFonts w:ascii="Arial" w:hAnsi="Arial" w:cs="Arial"/>
        </w:rPr>
        <w:t>énovation énergétique et fonctionnelle de la Mai</w:t>
      </w:r>
      <w:r>
        <w:rPr>
          <w:rFonts w:ascii="Arial" w:hAnsi="Arial" w:cs="Arial"/>
        </w:rPr>
        <w:t xml:space="preserve">son du Parc. </w:t>
      </w:r>
    </w:p>
    <w:p w:rsidR="00DC3D13" w:rsidRDefault="00DC3D13" w:rsidP="00DC3D13">
      <w:pPr>
        <w:autoSpaceDE w:val="0"/>
        <w:autoSpaceDN w:val="0"/>
        <w:spacing w:after="0" w:line="240" w:lineRule="auto"/>
        <w:jc w:val="both"/>
        <w:rPr>
          <w:rFonts w:ascii="Arial-BoldMT" w:hAnsi="Arial-BoldMT"/>
          <w:b/>
          <w:bCs/>
          <w:highlight w:val="yellow"/>
        </w:rPr>
      </w:pPr>
    </w:p>
    <w:p w:rsidR="00DC3D13" w:rsidRPr="00D16E92" w:rsidRDefault="00DC3D13" w:rsidP="00DC3D13">
      <w:pPr>
        <w:autoSpaceDE w:val="0"/>
        <w:autoSpaceDN w:val="0"/>
        <w:spacing w:after="0" w:line="240" w:lineRule="auto"/>
        <w:jc w:val="both"/>
        <w:rPr>
          <w:rFonts w:ascii="Arial" w:hAnsi="Arial" w:cs="Arial"/>
          <w:b/>
          <w:bCs/>
        </w:rPr>
      </w:pPr>
      <w:r w:rsidRPr="00D16E92">
        <w:rPr>
          <w:rFonts w:ascii="Arial" w:hAnsi="Arial" w:cs="Arial"/>
          <w:b/>
          <w:bCs/>
        </w:rPr>
        <w:t>- Accompagner les normands pour la rénovation énergétique de leur logement</w:t>
      </w:r>
    </w:p>
    <w:p w:rsidR="00DC3D13" w:rsidRPr="00D16E92" w:rsidRDefault="00DC3D13" w:rsidP="00DC3D13">
      <w:pPr>
        <w:autoSpaceDE w:val="0"/>
        <w:autoSpaceDN w:val="0"/>
        <w:spacing w:after="0" w:line="240" w:lineRule="auto"/>
        <w:jc w:val="both"/>
        <w:rPr>
          <w:rFonts w:ascii="Arial" w:hAnsi="Arial" w:cs="Arial"/>
        </w:rPr>
      </w:pPr>
      <w:r w:rsidRPr="00D16E92">
        <w:rPr>
          <w:rFonts w:ascii="Arial" w:hAnsi="Arial" w:cs="Arial"/>
        </w:rPr>
        <w:t>La Région accorde 380 200 euros à 211 bénéficiaires de chèques éco-énergie</w:t>
      </w:r>
      <w:r>
        <w:rPr>
          <w:rFonts w:ascii="Arial" w:hAnsi="Arial" w:cs="Arial"/>
        </w:rPr>
        <w:t xml:space="preserve">. </w:t>
      </w:r>
    </w:p>
    <w:p w:rsidR="00DC3D13" w:rsidRPr="00D16E92" w:rsidRDefault="00DC3D13" w:rsidP="00DC3D13">
      <w:pPr>
        <w:autoSpaceDE w:val="0"/>
        <w:autoSpaceDN w:val="0"/>
        <w:spacing w:after="0" w:line="240" w:lineRule="auto"/>
        <w:jc w:val="both"/>
        <w:rPr>
          <w:rFonts w:ascii="Arial" w:hAnsi="Arial" w:cs="Arial"/>
          <w:b/>
          <w:bCs/>
        </w:rPr>
      </w:pPr>
      <w:r w:rsidRPr="00D16E92">
        <w:rPr>
          <w:rFonts w:ascii="Arial" w:hAnsi="Arial" w:cs="Arial"/>
        </w:rPr>
        <w:t xml:space="preserve">Les élus régionaux ont </w:t>
      </w:r>
      <w:r>
        <w:rPr>
          <w:rFonts w:ascii="Arial" w:hAnsi="Arial" w:cs="Arial"/>
        </w:rPr>
        <w:t xml:space="preserve">également </w:t>
      </w:r>
      <w:r w:rsidRPr="00D16E92">
        <w:rPr>
          <w:rFonts w:ascii="Arial" w:hAnsi="Arial" w:cs="Arial"/>
        </w:rPr>
        <w:t>adopté les termes de la convention régionale pour la mise en œuvre du service d’accompagnement à la rénovation énergétique (SARE) en Normandie. Le programme SARE permet d’accompagner plus efficacement les ménages et les acteurs du petit tertiaire privé, vers la r</w:t>
      </w:r>
      <w:r>
        <w:rPr>
          <w:rFonts w:ascii="Arial" w:hAnsi="Arial" w:cs="Arial"/>
        </w:rPr>
        <w:t>énovation énergétique. Il propose</w:t>
      </w:r>
      <w:r w:rsidRPr="00D16E92">
        <w:rPr>
          <w:rFonts w:ascii="Arial" w:hAnsi="Arial" w:cs="Arial"/>
        </w:rPr>
        <w:t xml:space="preserve"> aux ménages et aux acteurs du petit tertiaire privé un parcours d’information et d’accompagnement</w:t>
      </w:r>
      <w:r>
        <w:rPr>
          <w:rFonts w:ascii="Arial" w:hAnsi="Arial" w:cs="Arial"/>
        </w:rPr>
        <w:t xml:space="preserve"> pour la rénovation énergétique de leur logement.</w:t>
      </w:r>
    </w:p>
    <w:p w:rsidR="00DC3D13" w:rsidRDefault="00DC3D13" w:rsidP="00DC3D13">
      <w:pPr>
        <w:autoSpaceDE w:val="0"/>
        <w:autoSpaceDN w:val="0"/>
        <w:spacing w:after="0" w:line="240" w:lineRule="auto"/>
        <w:jc w:val="both"/>
        <w:rPr>
          <w:rFonts w:ascii="Arial-BoldMT" w:hAnsi="Arial-BoldMT"/>
          <w:b/>
          <w:bCs/>
        </w:rPr>
      </w:pPr>
    </w:p>
    <w:p w:rsidR="00DC3D13" w:rsidRPr="000A48B9" w:rsidRDefault="00DC3D13" w:rsidP="00DC3D13">
      <w:pPr>
        <w:autoSpaceDE w:val="0"/>
        <w:autoSpaceDN w:val="0"/>
        <w:spacing w:after="0" w:line="240" w:lineRule="auto"/>
        <w:jc w:val="both"/>
        <w:rPr>
          <w:rFonts w:ascii="Arial" w:hAnsi="Arial" w:cs="Arial"/>
          <w:b/>
          <w:bCs/>
        </w:rPr>
      </w:pPr>
      <w:r w:rsidRPr="000A48B9">
        <w:rPr>
          <w:rFonts w:ascii="Arial" w:hAnsi="Arial" w:cs="Arial"/>
          <w:b/>
          <w:bCs/>
        </w:rPr>
        <w:t xml:space="preserve">- IDEE Mobilité durable </w:t>
      </w:r>
    </w:p>
    <w:p w:rsidR="00DC3D13" w:rsidRPr="000A48B9" w:rsidRDefault="00DC3D13" w:rsidP="00DC3D13">
      <w:pPr>
        <w:spacing w:after="0" w:line="240" w:lineRule="auto"/>
        <w:jc w:val="both"/>
        <w:rPr>
          <w:rFonts w:ascii="Arial" w:hAnsi="Arial" w:cs="Arial"/>
          <w:b/>
        </w:rPr>
      </w:pPr>
      <w:r>
        <w:rPr>
          <w:rFonts w:ascii="Arial" w:hAnsi="Arial" w:cs="Arial"/>
        </w:rPr>
        <w:t xml:space="preserve">Les élus régionaux ont décidé d’accorder </w:t>
      </w:r>
      <w:r w:rsidRPr="000A48B9">
        <w:rPr>
          <w:rFonts w:ascii="Arial" w:hAnsi="Arial" w:cs="Arial"/>
        </w:rPr>
        <w:t>des aides pour un montant total de 130 000 euros à 70 normands pour l’acquisition d’un véhicule électrique.</w:t>
      </w:r>
      <w:r>
        <w:rPr>
          <w:rFonts w:ascii="Arial" w:hAnsi="Arial" w:cs="Arial"/>
          <w:b/>
        </w:rPr>
        <w:t xml:space="preserve"> </w:t>
      </w:r>
    </w:p>
    <w:p w:rsidR="00DC3D13" w:rsidRDefault="00DC3D13" w:rsidP="00DC3D13">
      <w:pPr>
        <w:autoSpaceDE w:val="0"/>
        <w:autoSpaceDN w:val="0"/>
        <w:spacing w:after="0" w:line="240" w:lineRule="auto"/>
        <w:jc w:val="both"/>
        <w:rPr>
          <w:rFonts w:ascii="Arial-BoldMT" w:hAnsi="Arial-BoldMT"/>
          <w:b/>
          <w:bCs/>
        </w:rPr>
      </w:pPr>
    </w:p>
    <w:p w:rsidR="00DC3D13" w:rsidRPr="00021101" w:rsidRDefault="00DC3D13" w:rsidP="00DC3D13">
      <w:pPr>
        <w:autoSpaceDE w:val="0"/>
        <w:autoSpaceDN w:val="0"/>
        <w:spacing w:after="0" w:line="240" w:lineRule="auto"/>
        <w:jc w:val="both"/>
        <w:rPr>
          <w:rFonts w:ascii="Arial" w:hAnsi="Arial" w:cs="Arial"/>
          <w:b/>
          <w:bCs/>
        </w:rPr>
      </w:pPr>
      <w:r w:rsidRPr="00021101">
        <w:rPr>
          <w:rFonts w:ascii="Arial" w:hAnsi="Arial" w:cs="Arial"/>
          <w:b/>
          <w:bCs/>
        </w:rPr>
        <w:t xml:space="preserve">- Plus de 3,66 millions d’euros pour développer les énergies renouvelables en Normandie </w:t>
      </w:r>
    </w:p>
    <w:p w:rsidR="00DC3D13" w:rsidRPr="00021101" w:rsidRDefault="00DC3D13" w:rsidP="00DC3D13">
      <w:pPr>
        <w:autoSpaceDE w:val="0"/>
        <w:autoSpaceDN w:val="0"/>
        <w:spacing w:after="0" w:line="240" w:lineRule="auto"/>
        <w:jc w:val="both"/>
        <w:rPr>
          <w:rFonts w:ascii="Arial-BoldMT" w:hAnsi="Arial-BoldMT"/>
          <w:b/>
          <w:bCs/>
        </w:rPr>
      </w:pPr>
      <w:r w:rsidRPr="00021101">
        <w:rPr>
          <w:rFonts w:ascii="Arial" w:hAnsi="Arial" w:cs="Arial"/>
        </w:rPr>
        <w:t xml:space="preserve">La Région Normandie accorde une enveloppe globale de plus 3,66 millions d’euros à 9 projets de développement d’énergies renouvelables (unités de méthanisation, chaufferie biomasse, géothermie…), au titre du dispositif IDEE ACTION «Production d’énergies renouvelables». </w:t>
      </w:r>
    </w:p>
    <w:p w:rsidR="00DC3D13" w:rsidRDefault="00DC3D13" w:rsidP="00DC3D13">
      <w:pPr>
        <w:autoSpaceDE w:val="0"/>
        <w:autoSpaceDN w:val="0"/>
        <w:spacing w:after="0" w:line="240" w:lineRule="auto"/>
        <w:jc w:val="both"/>
        <w:rPr>
          <w:rFonts w:ascii="Arial-BoldMT" w:hAnsi="Arial-BoldMT"/>
          <w:b/>
          <w:bCs/>
        </w:rPr>
      </w:pPr>
    </w:p>
    <w:p w:rsidR="00DC3D13" w:rsidRPr="000E59F6" w:rsidRDefault="00DC3D13" w:rsidP="00DC3D13">
      <w:pPr>
        <w:autoSpaceDE w:val="0"/>
        <w:autoSpaceDN w:val="0"/>
        <w:spacing w:after="0" w:line="240" w:lineRule="auto"/>
        <w:jc w:val="both"/>
        <w:rPr>
          <w:rFonts w:ascii="Arial" w:hAnsi="Arial" w:cs="Arial"/>
          <w:b/>
          <w:bCs/>
        </w:rPr>
      </w:pPr>
      <w:r w:rsidRPr="000E59F6">
        <w:rPr>
          <w:rFonts w:ascii="Arial" w:hAnsi="Arial" w:cs="Arial"/>
          <w:b/>
          <w:bCs/>
        </w:rPr>
        <w:t>- Biodiversité : Résultats des appels à projets Région-Fonds européens 2020-2021 "Lutte contre les espèces exotiques envahissantes" et "Investissements en faveur de la restauration de la trame verte et bleue "</w:t>
      </w:r>
    </w:p>
    <w:p w:rsidR="00DC3D13" w:rsidRPr="000E59F6" w:rsidRDefault="00DC3D13" w:rsidP="00DC3D13">
      <w:pPr>
        <w:spacing w:after="0" w:line="240" w:lineRule="auto"/>
        <w:jc w:val="both"/>
        <w:rPr>
          <w:rFonts w:ascii="Arial" w:hAnsi="Arial" w:cs="Arial"/>
        </w:rPr>
      </w:pPr>
      <w:r w:rsidRPr="000E59F6">
        <w:rPr>
          <w:rFonts w:ascii="Arial" w:hAnsi="Arial" w:cs="Arial"/>
        </w:rPr>
        <w:t xml:space="preserve">Les élus régionaux ont retenu 2 dossiers suite à l’Appel à projets Région-Fonds européens </w:t>
      </w:r>
      <w:r>
        <w:rPr>
          <w:rFonts w:ascii="Arial" w:hAnsi="Arial" w:cs="Arial"/>
        </w:rPr>
        <w:t>2</w:t>
      </w:r>
      <w:r w:rsidRPr="000E59F6">
        <w:rPr>
          <w:rFonts w:ascii="Arial" w:hAnsi="Arial" w:cs="Arial"/>
        </w:rPr>
        <w:t>020-2021</w:t>
      </w:r>
      <w:r>
        <w:rPr>
          <w:rFonts w:ascii="Arial" w:hAnsi="Arial" w:cs="Arial"/>
        </w:rPr>
        <w:t xml:space="preserve"> </w:t>
      </w:r>
      <w:r w:rsidRPr="000E59F6">
        <w:rPr>
          <w:rFonts w:ascii="Arial" w:hAnsi="Arial" w:cs="Arial"/>
        </w:rPr>
        <w:t xml:space="preserve">«Lutte contre les espèces exotiques envahissantes » : </w:t>
      </w:r>
    </w:p>
    <w:p w:rsidR="00DC3D13" w:rsidRPr="000E59F6" w:rsidRDefault="00DC3D13" w:rsidP="00DC3D13">
      <w:pPr>
        <w:spacing w:after="0" w:line="240" w:lineRule="auto"/>
        <w:jc w:val="both"/>
        <w:rPr>
          <w:rFonts w:ascii="Arial" w:hAnsi="Arial" w:cs="Arial"/>
        </w:rPr>
      </w:pPr>
      <w:r>
        <w:rPr>
          <w:rFonts w:ascii="Arial" w:hAnsi="Arial" w:cs="Arial"/>
        </w:rPr>
        <w:t xml:space="preserve"> - </w:t>
      </w:r>
      <w:r w:rsidRPr="000E59F6">
        <w:rPr>
          <w:rFonts w:ascii="Arial" w:hAnsi="Arial" w:cs="Arial"/>
        </w:rPr>
        <w:t>85 154 euros à l’Office National des Forêts pour leur projet de Lutte contre le Myriophylle du Brésil et la Renouée du Japon dans les forêts domaniales</w:t>
      </w:r>
      <w:r>
        <w:rPr>
          <w:rFonts w:ascii="Arial" w:hAnsi="Arial" w:cs="Arial"/>
        </w:rPr>
        <w:t>,</w:t>
      </w:r>
    </w:p>
    <w:p w:rsidR="00DC3D13" w:rsidRPr="000E59F6" w:rsidRDefault="00DC3D13" w:rsidP="00DC3D13">
      <w:pPr>
        <w:spacing w:after="0" w:line="240" w:lineRule="auto"/>
        <w:jc w:val="both"/>
        <w:rPr>
          <w:rFonts w:ascii="Arial" w:hAnsi="Arial" w:cs="Arial"/>
        </w:rPr>
      </w:pPr>
      <w:r>
        <w:rPr>
          <w:rFonts w:ascii="Arial" w:hAnsi="Arial" w:cs="Arial"/>
        </w:rPr>
        <w:t xml:space="preserve">- 25 760 </w:t>
      </w:r>
      <w:r w:rsidRPr="000E59F6">
        <w:rPr>
          <w:rFonts w:ascii="Arial" w:hAnsi="Arial" w:cs="Arial"/>
        </w:rPr>
        <w:t>euros à Association syndicale des bas</w:t>
      </w:r>
      <w:r>
        <w:rPr>
          <w:rFonts w:ascii="Arial" w:hAnsi="Arial" w:cs="Arial"/>
        </w:rPr>
        <w:t>-</w:t>
      </w:r>
      <w:r w:rsidRPr="000E59F6">
        <w:rPr>
          <w:rFonts w:ascii="Arial" w:hAnsi="Arial" w:cs="Arial"/>
        </w:rPr>
        <w:t xml:space="preserve">fonds du bassin de la Douves pour leurs Travaux de lutte contre le Myriophylle du Brésil dans le marais de la Sève </w:t>
      </w:r>
    </w:p>
    <w:p w:rsidR="00DC3D13" w:rsidRPr="00D55F2A" w:rsidRDefault="00DC3D13" w:rsidP="00DC3D13">
      <w:pPr>
        <w:spacing w:after="0" w:line="240" w:lineRule="auto"/>
        <w:rPr>
          <w:rFonts w:ascii="Arial" w:hAnsi="Arial" w:cs="Arial"/>
        </w:rPr>
      </w:pPr>
    </w:p>
    <w:p w:rsidR="00DC3D13" w:rsidRDefault="00DC3D13" w:rsidP="00DC3D13">
      <w:pPr>
        <w:spacing w:after="0" w:line="240" w:lineRule="auto"/>
        <w:jc w:val="both"/>
        <w:rPr>
          <w:rFonts w:ascii="Arial" w:hAnsi="Arial" w:cs="Arial"/>
        </w:rPr>
      </w:pPr>
      <w:r w:rsidRPr="00D55F2A">
        <w:rPr>
          <w:rFonts w:ascii="Arial" w:hAnsi="Arial" w:cs="Arial"/>
        </w:rPr>
        <w:t>Suite à l’Appel à projets Région-Fonds européens 2020-2021 « Investissements en faveur de la restauration de la trame verte et bleue », 9 dossiers ont été retenus, avec pour objectif la réalisation de projets d'investissements visant la restauration de milieux naturels constituant la trame verte et bleue régionale et/ou des habitats d'espèces menacées. Ils seront accompagnés par la Région à hauteur de 456 324 euros.</w:t>
      </w:r>
      <w:r>
        <w:rPr>
          <w:rFonts w:ascii="Arial" w:hAnsi="Arial" w:cs="Arial"/>
        </w:rPr>
        <w:t xml:space="preserve"> </w:t>
      </w:r>
    </w:p>
    <w:p w:rsidR="00481B6D" w:rsidRPr="00481B6D" w:rsidRDefault="00481B6D" w:rsidP="00481B6D">
      <w:pPr>
        <w:autoSpaceDE w:val="0"/>
        <w:autoSpaceDN w:val="0"/>
        <w:adjustRightInd w:val="0"/>
        <w:spacing w:after="0" w:line="240" w:lineRule="auto"/>
        <w:jc w:val="both"/>
        <w:rPr>
          <w:rFonts w:ascii="Arial-BoldMT" w:hAnsi="Arial-BoldMT" w:cs="Arial-BoldMT"/>
          <w:b/>
          <w:bCs/>
          <w:highlight w:val="yellow"/>
        </w:rPr>
      </w:pPr>
    </w:p>
    <w:p w:rsidR="009666BA" w:rsidRDefault="009666BA" w:rsidP="00C2698D">
      <w:pPr>
        <w:autoSpaceDE w:val="0"/>
        <w:autoSpaceDN w:val="0"/>
        <w:adjustRightInd w:val="0"/>
        <w:spacing w:after="0" w:line="240" w:lineRule="auto"/>
        <w:jc w:val="both"/>
        <w:rPr>
          <w:rFonts w:ascii="Arial-BoldMT" w:hAnsi="Arial-BoldMT" w:cs="Arial-BoldMT"/>
          <w:b/>
          <w:bCs/>
        </w:rPr>
      </w:pPr>
    </w:p>
    <w:p w:rsidR="003F39F5" w:rsidRPr="006060E6" w:rsidRDefault="002A4818" w:rsidP="00C2698D">
      <w:pPr>
        <w:autoSpaceDE w:val="0"/>
        <w:autoSpaceDN w:val="0"/>
        <w:adjustRightInd w:val="0"/>
        <w:spacing w:after="0" w:line="240" w:lineRule="auto"/>
        <w:jc w:val="both"/>
        <w:rPr>
          <w:rFonts w:ascii="Arial-BoldMT" w:hAnsi="Arial-BoldMT" w:cs="Arial-BoldMT"/>
          <w:b/>
          <w:bCs/>
        </w:rPr>
      </w:pPr>
      <w:r w:rsidRPr="009655B8">
        <w:rPr>
          <w:rFonts w:ascii="Arial-BoldMT" w:hAnsi="Arial-BoldMT" w:cs="Arial-BoldMT"/>
          <w:b/>
          <w:bCs/>
          <w:u w:val="single"/>
        </w:rPr>
        <w:t>AGRICULTURE</w:t>
      </w:r>
      <w:r>
        <w:rPr>
          <w:rFonts w:ascii="Arial-BoldMT" w:hAnsi="Arial-BoldMT" w:cs="Arial-BoldMT"/>
          <w:b/>
          <w:bCs/>
        </w:rPr>
        <w:t xml:space="preserve"> : </w:t>
      </w:r>
    </w:p>
    <w:p w:rsidR="00C22EC2" w:rsidRDefault="00C22EC2" w:rsidP="00C2698D">
      <w:pPr>
        <w:autoSpaceDE w:val="0"/>
        <w:autoSpaceDN w:val="0"/>
        <w:adjustRightInd w:val="0"/>
        <w:spacing w:after="0" w:line="240" w:lineRule="auto"/>
        <w:jc w:val="both"/>
        <w:rPr>
          <w:rFonts w:ascii="Arial-BoldMT" w:hAnsi="Arial-BoldMT" w:cs="Arial-BoldMT"/>
          <w:b/>
          <w:bCs/>
        </w:rPr>
      </w:pPr>
    </w:p>
    <w:p w:rsidR="00DC3D13" w:rsidRPr="00A0747F" w:rsidRDefault="00DC3D13" w:rsidP="00DC3D13">
      <w:pPr>
        <w:autoSpaceDE w:val="0"/>
        <w:autoSpaceDN w:val="0"/>
        <w:spacing w:after="0" w:line="240" w:lineRule="auto"/>
        <w:jc w:val="both"/>
        <w:rPr>
          <w:rFonts w:ascii="Arial" w:hAnsi="Arial" w:cs="Arial"/>
          <w:b/>
          <w:bCs/>
        </w:rPr>
      </w:pPr>
      <w:r w:rsidRPr="00A0747F">
        <w:rPr>
          <w:rFonts w:ascii="Arial" w:hAnsi="Arial" w:cs="Arial"/>
          <w:b/>
          <w:bCs/>
        </w:rPr>
        <w:t xml:space="preserve">- </w:t>
      </w:r>
      <w:r>
        <w:rPr>
          <w:rFonts w:ascii="Arial" w:hAnsi="Arial" w:cs="Arial"/>
          <w:b/>
          <w:bCs/>
        </w:rPr>
        <w:t>D</w:t>
      </w:r>
      <w:r w:rsidRPr="00A0747F">
        <w:rPr>
          <w:rFonts w:ascii="Arial" w:hAnsi="Arial" w:cs="Arial"/>
          <w:b/>
          <w:bCs/>
        </w:rPr>
        <w:t xml:space="preserve">ifféré de remboursement de l’aide accordée aux entreprises impactées par l’incendie de </w:t>
      </w:r>
      <w:proofErr w:type="spellStart"/>
      <w:r w:rsidRPr="00A0747F">
        <w:rPr>
          <w:rFonts w:ascii="Arial" w:hAnsi="Arial" w:cs="Arial"/>
          <w:b/>
          <w:bCs/>
        </w:rPr>
        <w:t>Lubrizol</w:t>
      </w:r>
      <w:proofErr w:type="spellEnd"/>
      <w:r w:rsidRPr="00A0747F">
        <w:rPr>
          <w:rFonts w:ascii="Arial" w:hAnsi="Arial" w:cs="Arial"/>
          <w:b/>
          <w:bCs/>
        </w:rPr>
        <w:t xml:space="preserve"> </w:t>
      </w:r>
    </w:p>
    <w:p w:rsidR="00DC3D13" w:rsidRPr="00A0747F" w:rsidRDefault="00DC3D13" w:rsidP="00DC3D13">
      <w:pPr>
        <w:autoSpaceDE w:val="0"/>
        <w:autoSpaceDN w:val="0"/>
        <w:spacing w:after="0" w:line="240" w:lineRule="auto"/>
        <w:jc w:val="both"/>
        <w:rPr>
          <w:rFonts w:ascii="Arial-BoldMT" w:hAnsi="Arial-BoldMT"/>
          <w:b/>
          <w:bCs/>
        </w:rPr>
      </w:pPr>
      <w:r>
        <w:rPr>
          <w:rFonts w:ascii="Arial" w:hAnsi="Arial" w:cs="Arial"/>
        </w:rPr>
        <w:t xml:space="preserve">Suite à l’accident </w:t>
      </w:r>
      <w:r w:rsidRPr="00A0747F">
        <w:rPr>
          <w:rFonts w:ascii="Arial" w:hAnsi="Arial" w:cs="Arial"/>
        </w:rPr>
        <w:t xml:space="preserve">de </w:t>
      </w:r>
      <w:proofErr w:type="spellStart"/>
      <w:r w:rsidRPr="00A0747F">
        <w:rPr>
          <w:rFonts w:ascii="Arial" w:hAnsi="Arial" w:cs="Arial"/>
        </w:rPr>
        <w:t>Lubrizol</w:t>
      </w:r>
      <w:proofErr w:type="spellEnd"/>
      <w:r w:rsidRPr="00A0747F">
        <w:rPr>
          <w:rFonts w:ascii="Arial" w:hAnsi="Arial" w:cs="Arial"/>
        </w:rPr>
        <w:t xml:space="preserve"> en 2019, la Région a soutenu les exploitations agricoles impactées </w:t>
      </w:r>
      <w:r>
        <w:rPr>
          <w:rFonts w:ascii="Arial" w:hAnsi="Arial" w:cs="Arial"/>
        </w:rPr>
        <w:t xml:space="preserve">par les fumées d’incendie </w:t>
      </w:r>
      <w:r w:rsidRPr="00A0747F">
        <w:rPr>
          <w:rFonts w:ascii="Arial" w:hAnsi="Arial" w:cs="Arial"/>
        </w:rPr>
        <w:t>via un dispositif d’aide</w:t>
      </w:r>
      <w:r>
        <w:rPr>
          <w:rFonts w:ascii="Arial" w:hAnsi="Arial" w:cs="Arial"/>
        </w:rPr>
        <w:t xml:space="preserve"> exceptionnelle</w:t>
      </w:r>
      <w:r w:rsidRPr="00A0747F">
        <w:rPr>
          <w:rFonts w:ascii="Arial" w:hAnsi="Arial" w:cs="Arial"/>
        </w:rPr>
        <w:t>. La Région Normandie a décidé de différer le remboursement de l’aide</w:t>
      </w:r>
      <w:r>
        <w:rPr>
          <w:rFonts w:ascii="Arial" w:hAnsi="Arial" w:cs="Arial"/>
        </w:rPr>
        <w:t xml:space="preserve"> d’un montant global de 132 931 euros</w:t>
      </w:r>
      <w:r w:rsidRPr="00A0747F">
        <w:rPr>
          <w:rFonts w:ascii="Arial" w:hAnsi="Arial" w:cs="Arial"/>
        </w:rPr>
        <w:t xml:space="preserve"> accordée</w:t>
      </w:r>
      <w:r>
        <w:rPr>
          <w:rFonts w:ascii="Arial" w:hAnsi="Arial" w:cs="Arial"/>
        </w:rPr>
        <w:t xml:space="preserve"> à 17 entreprises, </w:t>
      </w:r>
      <w:r w:rsidRPr="00A0747F">
        <w:rPr>
          <w:rFonts w:ascii="Arial" w:hAnsi="Arial" w:cs="Arial"/>
        </w:rPr>
        <w:t>souffrant de difficultés de trésorerie pouvant être liées notamment à la crise sanitaire COVID (difficulté à valoriser</w:t>
      </w:r>
      <w:r>
        <w:rPr>
          <w:rFonts w:ascii="Arial" w:hAnsi="Arial" w:cs="Arial"/>
        </w:rPr>
        <w:t xml:space="preserve"> leur production</w:t>
      </w:r>
      <w:r w:rsidRPr="00A0747F">
        <w:rPr>
          <w:rFonts w:ascii="Arial" w:hAnsi="Arial" w:cs="Arial"/>
        </w:rPr>
        <w:t xml:space="preserve"> en circuit-court et en restauration hors-domicile)</w:t>
      </w:r>
      <w:r>
        <w:rPr>
          <w:rFonts w:ascii="Arial" w:hAnsi="Arial" w:cs="Arial"/>
        </w:rPr>
        <w:t xml:space="preserve">. </w:t>
      </w:r>
    </w:p>
    <w:p w:rsidR="00DC3D13" w:rsidRDefault="00DC3D13" w:rsidP="00DC3D13">
      <w:pPr>
        <w:autoSpaceDE w:val="0"/>
        <w:autoSpaceDN w:val="0"/>
        <w:spacing w:after="0" w:line="240" w:lineRule="auto"/>
        <w:jc w:val="both"/>
        <w:rPr>
          <w:rFonts w:ascii="Arial-BoldMT" w:hAnsi="Arial-BoldMT"/>
          <w:b/>
          <w:bCs/>
        </w:rPr>
      </w:pPr>
    </w:p>
    <w:p w:rsidR="00DC3D13" w:rsidRPr="00A0747F" w:rsidRDefault="00DC3D13" w:rsidP="00DC3D13">
      <w:pPr>
        <w:autoSpaceDE w:val="0"/>
        <w:autoSpaceDN w:val="0"/>
        <w:spacing w:after="0" w:line="240" w:lineRule="auto"/>
        <w:jc w:val="both"/>
        <w:rPr>
          <w:rFonts w:ascii="Arial" w:hAnsi="Arial" w:cs="Arial"/>
          <w:b/>
          <w:bCs/>
        </w:rPr>
      </w:pPr>
      <w:r w:rsidRPr="00A0747F">
        <w:rPr>
          <w:rFonts w:ascii="Arial" w:hAnsi="Arial" w:cs="Arial"/>
          <w:b/>
          <w:bCs/>
        </w:rPr>
        <w:t xml:space="preserve">- 33 760 euros pour la </w:t>
      </w:r>
      <w:proofErr w:type="spellStart"/>
      <w:r w:rsidRPr="00A0747F">
        <w:rPr>
          <w:rFonts w:ascii="Arial" w:hAnsi="Arial" w:cs="Arial"/>
          <w:b/>
          <w:bCs/>
        </w:rPr>
        <w:t>Normandisation</w:t>
      </w:r>
      <w:proofErr w:type="spellEnd"/>
      <w:r w:rsidRPr="00A0747F">
        <w:rPr>
          <w:rFonts w:ascii="Arial" w:hAnsi="Arial" w:cs="Arial"/>
          <w:b/>
          <w:bCs/>
        </w:rPr>
        <w:t xml:space="preserve"> du cheptel </w:t>
      </w:r>
    </w:p>
    <w:p w:rsidR="00DC3D13" w:rsidRDefault="00DC3D13" w:rsidP="00DC3D13">
      <w:pPr>
        <w:autoSpaceDE w:val="0"/>
        <w:autoSpaceDN w:val="0"/>
        <w:spacing w:after="0" w:line="240" w:lineRule="auto"/>
        <w:jc w:val="both"/>
        <w:rPr>
          <w:rFonts w:ascii="Arial" w:hAnsi="Arial" w:cs="Arial"/>
        </w:rPr>
      </w:pPr>
      <w:r w:rsidRPr="00A0747F">
        <w:rPr>
          <w:rFonts w:ascii="Arial" w:hAnsi="Arial" w:cs="Arial"/>
          <w:bCs/>
        </w:rPr>
        <w:t xml:space="preserve">Au titre du </w:t>
      </w:r>
      <w:r w:rsidRPr="00A0747F">
        <w:rPr>
          <w:rFonts w:ascii="Arial" w:hAnsi="Arial" w:cs="Arial"/>
        </w:rPr>
        <w:t xml:space="preserve">dispositif « </w:t>
      </w:r>
      <w:proofErr w:type="spellStart"/>
      <w:r w:rsidRPr="00A0747F">
        <w:rPr>
          <w:rFonts w:ascii="Arial" w:hAnsi="Arial" w:cs="Arial"/>
        </w:rPr>
        <w:t>Normandisation</w:t>
      </w:r>
      <w:proofErr w:type="spellEnd"/>
      <w:r w:rsidRPr="00A0747F">
        <w:rPr>
          <w:rFonts w:ascii="Arial" w:hAnsi="Arial" w:cs="Arial"/>
        </w:rPr>
        <w:t xml:space="preserve"> du cheptel – Plan Opérationnel </w:t>
      </w:r>
      <w:proofErr w:type="spellStart"/>
      <w:r w:rsidRPr="00A0747F">
        <w:rPr>
          <w:rFonts w:ascii="Arial" w:hAnsi="Arial" w:cs="Arial"/>
        </w:rPr>
        <w:t>PatrimoineElevage</w:t>
      </w:r>
      <w:proofErr w:type="spellEnd"/>
      <w:r w:rsidRPr="00A0747F">
        <w:rPr>
          <w:rFonts w:ascii="Arial" w:hAnsi="Arial" w:cs="Arial"/>
        </w:rPr>
        <w:t xml:space="preserve"> » incitant à créer ou développer des ateliers de production avec des races</w:t>
      </w:r>
      <w:r>
        <w:rPr>
          <w:rFonts w:ascii="Arial" w:hAnsi="Arial" w:cs="Arial"/>
        </w:rPr>
        <w:t xml:space="preserve"> </w:t>
      </w:r>
      <w:r w:rsidRPr="00A0747F">
        <w:rPr>
          <w:rFonts w:ascii="Arial" w:hAnsi="Arial" w:cs="Arial"/>
        </w:rPr>
        <w:t xml:space="preserve">ovines, caprines, porcines, avicoles, </w:t>
      </w:r>
      <w:proofErr w:type="spellStart"/>
      <w:r w:rsidRPr="00A0747F">
        <w:rPr>
          <w:rFonts w:ascii="Arial" w:hAnsi="Arial" w:cs="Arial"/>
        </w:rPr>
        <w:t>cunicoles</w:t>
      </w:r>
      <w:proofErr w:type="spellEnd"/>
      <w:r w:rsidRPr="00A0747F">
        <w:rPr>
          <w:rFonts w:ascii="Arial" w:hAnsi="Arial" w:cs="Arial"/>
        </w:rPr>
        <w:t xml:space="preserve"> et équines normandes, la Région accorde une enveloppe globale de 33 760 euros à 7 exploitations agricoles. </w:t>
      </w:r>
    </w:p>
    <w:p w:rsidR="00DC3D13" w:rsidRDefault="00DC3D13" w:rsidP="00DC3D13">
      <w:pPr>
        <w:autoSpaceDE w:val="0"/>
        <w:autoSpaceDN w:val="0"/>
        <w:spacing w:after="0" w:line="240" w:lineRule="auto"/>
        <w:jc w:val="both"/>
        <w:rPr>
          <w:rFonts w:ascii="Arial" w:hAnsi="Arial" w:cs="Arial"/>
        </w:rPr>
      </w:pPr>
    </w:p>
    <w:p w:rsidR="00DC3D13" w:rsidRPr="001339DF" w:rsidRDefault="00DC3D13" w:rsidP="00DC3D13">
      <w:pPr>
        <w:autoSpaceDE w:val="0"/>
        <w:autoSpaceDN w:val="0"/>
        <w:spacing w:after="0" w:line="240" w:lineRule="auto"/>
        <w:jc w:val="both"/>
        <w:rPr>
          <w:rFonts w:ascii="Arial" w:hAnsi="Arial" w:cs="Arial"/>
          <w:b/>
          <w:bCs/>
        </w:rPr>
      </w:pPr>
      <w:r w:rsidRPr="001339DF">
        <w:rPr>
          <w:rFonts w:ascii="Arial" w:hAnsi="Arial" w:cs="Arial"/>
          <w:b/>
          <w:bCs/>
        </w:rPr>
        <w:t>- 344 413 euros pour soutenir les investissements de la filière aquacole</w:t>
      </w:r>
    </w:p>
    <w:p w:rsidR="00DC3D13" w:rsidRPr="001339DF" w:rsidRDefault="00DC3D13" w:rsidP="00DC3D13">
      <w:pPr>
        <w:autoSpaceDE w:val="0"/>
        <w:autoSpaceDN w:val="0"/>
        <w:spacing w:after="0" w:line="240" w:lineRule="auto"/>
        <w:jc w:val="both"/>
        <w:rPr>
          <w:rFonts w:ascii="Arial" w:hAnsi="Arial" w:cs="Arial"/>
          <w:iCs/>
        </w:rPr>
      </w:pPr>
      <w:r w:rsidRPr="001339DF">
        <w:rPr>
          <w:rFonts w:ascii="Arial" w:hAnsi="Arial" w:cs="Arial"/>
          <w:iCs/>
        </w:rPr>
        <w:t>Au titre du dispositif « </w:t>
      </w:r>
      <w:r w:rsidRPr="001339DF">
        <w:rPr>
          <w:rFonts w:ascii="Arial" w:hAnsi="Arial" w:cs="Arial"/>
        </w:rPr>
        <w:t>Transformation des produits de la pêche et de l'aquaculture », l</w:t>
      </w:r>
      <w:r w:rsidRPr="001339DF">
        <w:rPr>
          <w:rFonts w:ascii="Arial" w:hAnsi="Arial" w:cs="Arial"/>
          <w:iCs/>
        </w:rPr>
        <w:t>a Région attribue :</w:t>
      </w:r>
    </w:p>
    <w:p w:rsidR="00DC3D13" w:rsidRPr="001339DF" w:rsidRDefault="00DC3D13" w:rsidP="00DC3D13">
      <w:pPr>
        <w:autoSpaceDE w:val="0"/>
        <w:autoSpaceDN w:val="0"/>
        <w:spacing w:after="0" w:line="240" w:lineRule="auto"/>
        <w:jc w:val="both"/>
        <w:rPr>
          <w:rFonts w:ascii="Arial" w:hAnsi="Arial" w:cs="Arial"/>
        </w:rPr>
      </w:pPr>
      <w:r w:rsidRPr="001339DF">
        <w:rPr>
          <w:rFonts w:ascii="Arial" w:hAnsi="Arial" w:cs="Arial"/>
        </w:rPr>
        <w:t>- 50 156 euros à la SAS ROUEN MAREE pour la création d'une ligne libre-service pour les produits de la mer et acquisition de matériels,</w:t>
      </w:r>
    </w:p>
    <w:p w:rsidR="00DC3D13" w:rsidRPr="001339DF" w:rsidRDefault="00DC3D13" w:rsidP="00DC3D13">
      <w:pPr>
        <w:autoSpaceDE w:val="0"/>
        <w:autoSpaceDN w:val="0"/>
        <w:spacing w:after="0" w:line="240" w:lineRule="auto"/>
        <w:jc w:val="both"/>
        <w:rPr>
          <w:rFonts w:ascii="Arial" w:hAnsi="Arial" w:cs="Arial"/>
          <w:i/>
          <w:iCs/>
        </w:rPr>
      </w:pPr>
      <w:r w:rsidRPr="001339DF">
        <w:rPr>
          <w:rFonts w:ascii="Arial" w:hAnsi="Arial" w:cs="Arial"/>
        </w:rPr>
        <w:t>- 294 257 euros à la SA COOPERATIVE MARITIME GRANVILMER pour la modernisation et</w:t>
      </w:r>
      <w:r>
        <w:rPr>
          <w:rFonts w:ascii="Arial" w:hAnsi="Arial" w:cs="Arial"/>
        </w:rPr>
        <w:t xml:space="preserve"> l’</w:t>
      </w:r>
      <w:r w:rsidRPr="001339DF">
        <w:rPr>
          <w:rFonts w:ascii="Arial" w:hAnsi="Arial" w:cs="Arial"/>
        </w:rPr>
        <w:t>optimisation d'installations de surgélation et de conditionnement des produits de la mer</w:t>
      </w:r>
      <w:r>
        <w:rPr>
          <w:rFonts w:ascii="Arial" w:hAnsi="Arial" w:cs="Arial"/>
        </w:rPr>
        <w:t xml:space="preserve">. </w:t>
      </w:r>
    </w:p>
    <w:p w:rsidR="00DC3D13" w:rsidRDefault="00DC3D13" w:rsidP="00DC3D13">
      <w:pPr>
        <w:autoSpaceDE w:val="0"/>
        <w:autoSpaceDN w:val="0"/>
        <w:spacing w:after="0" w:line="240" w:lineRule="auto"/>
        <w:jc w:val="both"/>
        <w:rPr>
          <w:rFonts w:ascii="Arial-BoldMT" w:hAnsi="Arial-BoldMT"/>
          <w:i/>
          <w:iCs/>
        </w:rPr>
      </w:pPr>
    </w:p>
    <w:p w:rsidR="00DC3D13" w:rsidRPr="00AE370A" w:rsidRDefault="00DC3D13" w:rsidP="00DC3D13">
      <w:pPr>
        <w:autoSpaceDE w:val="0"/>
        <w:autoSpaceDN w:val="0"/>
        <w:spacing w:after="0" w:line="240" w:lineRule="auto"/>
        <w:jc w:val="both"/>
        <w:rPr>
          <w:rFonts w:ascii="Arial" w:hAnsi="Arial" w:cs="Arial"/>
          <w:b/>
          <w:bCs/>
        </w:rPr>
      </w:pPr>
      <w:r w:rsidRPr="00AE370A">
        <w:rPr>
          <w:rFonts w:ascii="Arial" w:hAnsi="Arial" w:cs="Arial"/>
          <w:b/>
          <w:bCs/>
        </w:rPr>
        <w:t>- 221 974 euros pour soutenir le dévelo</w:t>
      </w:r>
      <w:r>
        <w:rPr>
          <w:rFonts w:ascii="Arial" w:hAnsi="Arial" w:cs="Arial"/>
          <w:b/>
          <w:bCs/>
        </w:rPr>
        <w:t>ppement l</w:t>
      </w:r>
      <w:r w:rsidRPr="00AE370A">
        <w:rPr>
          <w:rFonts w:ascii="Arial" w:hAnsi="Arial" w:cs="Arial"/>
          <w:b/>
          <w:bCs/>
        </w:rPr>
        <w:t>ocal des acteurs de la filière pêche et aquaculture</w:t>
      </w:r>
    </w:p>
    <w:p w:rsidR="00DC3D13" w:rsidRDefault="00DC3D13" w:rsidP="00DC3D13">
      <w:pPr>
        <w:autoSpaceDE w:val="0"/>
        <w:autoSpaceDN w:val="0"/>
        <w:spacing w:after="0" w:line="240" w:lineRule="auto"/>
        <w:jc w:val="both"/>
        <w:rPr>
          <w:rFonts w:ascii="Arial" w:hAnsi="Arial" w:cs="Arial"/>
          <w:iCs/>
        </w:rPr>
      </w:pPr>
      <w:r>
        <w:rPr>
          <w:rFonts w:ascii="Arial" w:hAnsi="Arial" w:cs="Arial"/>
        </w:rPr>
        <w:t>Au titre de la politique régionale du soutien au développement de la pêche et de l’aquaculture, les élus régionaux attribuent 221 974 euros pour le développement local des acteurs de la filière :</w:t>
      </w:r>
    </w:p>
    <w:p w:rsidR="00DC3D13" w:rsidRPr="00AE370A" w:rsidRDefault="00DC3D13" w:rsidP="00DC3D13">
      <w:pPr>
        <w:autoSpaceDE w:val="0"/>
        <w:autoSpaceDN w:val="0"/>
        <w:spacing w:after="0" w:line="240" w:lineRule="auto"/>
        <w:jc w:val="both"/>
        <w:rPr>
          <w:rFonts w:ascii="Arial" w:hAnsi="Arial" w:cs="Arial"/>
        </w:rPr>
      </w:pPr>
      <w:r>
        <w:rPr>
          <w:rFonts w:ascii="Arial" w:hAnsi="Arial" w:cs="Arial"/>
          <w:iCs/>
        </w:rPr>
        <w:t xml:space="preserve">- </w:t>
      </w:r>
      <w:r w:rsidRPr="00AE370A">
        <w:rPr>
          <w:rFonts w:ascii="Arial" w:hAnsi="Arial" w:cs="Arial"/>
          <w:iCs/>
        </w:rPr>
        <w:t xml:space="preserve">80 622 euros à la SEPOA </w:t>
      </w:r>
      <w:proofErr w:type="spellStart"/>
      <w:r w:rsidRPr="00AE370A">
        <w:rPr>
          <w:rFonts w:ascii="Arial" w:hAnsi="Arial" w:cs="Arial"/>
          <w:iCs/>
        </w:rPr>
        <w:t>Delgove</w:t>
      </w:r>
      <w:proofErr w:type="spellEnd"/>
      <w:r w:rsidRPr="00AE370A">
        <w:rPr>
          <w:rFonts w:ascii="Arial" w:hAnsi="Arial" w:cs="Arial"/>
          <w:iCs/>
        </w:rPr>
        <w:t xml:space="preserve"> pour l’opération </w:t>
      </w:r>
      <w:r w:rsidRPr="00AE370A">
        <w:rPr>
          <w:rFonts w:ascii="Arial" w:hAnsi="Arial" w:cs="Arial"/>
        </w:rPr>
        <w:t xml:space="preserve">PAVILLON </w:t>
      </w:r>
      <w:r>
        <w:rPr>
          <w:rFonts w:ascii="Arial" w:hAnsi="Arial" w:cs="Arial"/>
        </w:rPr>
        <w:t>France (filetage à construire)</w:t>
      </w:r>
      <w:r w:rsidRPr="00AE370A">
        <w:rPr>
          <w:rFonts w:ascii="Arial" w:hAnsi="Arial" w:cs="Arial"/>
        </w:rPr>
        <w:t>,</w:t>
      </w:r>
    </w:p>
    <w:p w:rsidR="00DC3D13" w:rsidRDefault="00DC3D13" w:rsidP="00DC3D13">
      <w:pPr>
        <w:autoSpaceDE w:val="0"/>
        <w:autoSpaceDN w:val="0"/>
        <w:spacing w:after="0" w:line="240" w:lineRule="auto"/>
        <w:jc w:val="both"/>
        <w:rPr>
          <w:rFonts w:ascii="Arial" w:hAnsi="Arial" w:cs="Arial"/>
        </w:rPr>
      </w:pPr>
      <w:r>
        <w:rPr>
          <w:rFonts w:ascii="Arial" w:hAnsi="Arial" w:cs="Arial"/>
        </w:rPr>
        <w:t xml:space="preserve">- </w:t>
      </w:r>
      <w:r w:rsidRPr="00AE370A">
        <w:rPr>
          <w:rFonts w:ascii="Arial" w:hAnsi="Arial" w:cs="Arial"/>
        </w:rPr>
        <w:t xml:space="preserve">141 352 euros à l’AFDAM pour l’opération </w:t>
      </w:r>
      <w:r>
        <w:rPr>
          <w:rFonts w:ascii="Arial" w:hAnsi="Arial" w:cs="Arial"/>
        </w:rPr>
        <w:t>« Poursuivre l’Aventure de la Tante Fine »</w:t>
      </w:r>
      <w:r w:rsidRPr="00AE370A">
        <w:rPr>
          <w:rFonts w:ascii="Arial" w:hAnsi="Arial" w:cs="Arial"/>
        </w:rPr>
        <w:t xml:space="preserve"> (rénovation d’un bateau patrimonial)</w:t>
      </w:r>
    </w:p>
    <w:p w:rsidR="00DC3D13" w:rsidRDefault="00DC3D13" w:rsidP="00DC3D13">
      <w:pPr>
        <w:autoSpaceDE w:val="0"/>
        <w:autoSpaceDN w:val="0"/>
        <w:spacing w:after="0" w:line="240" w:lineRule="auto"/>
        <w:jc w:val="both"/>
        <w:rPr>
          <w:rFonts w:ascii="Arial-BoldMT" w:hAnsi="Arial-BoldMT"/>
          <w:b/>
          <w:bCs/>
        </w:rPr>
      </w:pPr>
    </w:p>
    <w:p w:rsidR="00256B8D" w:rsidRDefault="00966489" w:rsidP="00C2698D">
      <w:pPr>
        <w:autoSpaceDE w:val="0"/>
        <w:autoSpaceDN w:val="0"/>
        <w:adjustRightInd w:val="0"/>
        <w:spacing w:after="0" w:line="240" w:lineRule="auto"/>
        <w:jc w:val="both"/>
        <w:rPr>
          <w:rFonts w:ascii="Arial-BoldMT" w:hAnsi="Arial-BoldMT" w:cs="Arial-BoldMT"/>
          <w:b/>
          <w:bCs/>
        </w:rPr>
      </w:pPr>
      <w:r w:rsidRPr="00966489">
        <w:rPr>
          <w:rFonts w:ascii="Arial-BoldMT" w:hAnsi="Arial-BoldMT" w:cs="Arial-BoldMT"/>
          <w:b/>
          <w:bCs/>
        </w:rPr>
        <w:t>- Soutien</w:t>
      </w:r>
      <w:r>
        <w:rPr>
          <w:rFonts w:ascii="Arial-BoldMT" w:hAnsi="Arial-BoldMT" w:cs="Arial-BoldMT"/>
          <w:b/>
          <w:bCs/>
        </w:rPr>
        <w:t xml:space="preserve"> au conseil stratégique dans les exploitations agricoles </w:t>
      </w:r>
    </w:p>
    <w:p w:rsidR="002703AD" w:rsidRPr="00966489" w:rsidRDefault="00966489" w:rsidP="00C2698D">
      <w:pPr>
        <w:autoSpaceDE w:val="0"/>
        <w:autoSpaceDN w:val="0"/>
        <w:adjustRightInd w:val="0"/>
        <w:spacing w:after="0" w:line="240" w:lineRule="auto"/>
        <w:jc w:val="both"/>
        <w:rPr>
          <w:rFonts w:ascii="Arial-BoldMT" w:hAnsi="Arial-BoldMT" w:cs="Arial-BoldMT"/>
          <w:bCs/>
        </w:rPr>
      </w:pPr>
      <w:r w:rsidRPr="00966489">
        <w:rPr>
          <w:rFonts w:ascii="Arial-BoldMT" w:hAnsi="Arial-BoldMT" w:cs="Arial-BoldMT"/>
          <w:bCs/>
        </w:rPr>
        <w:t>Afin de favoriser la réflexion stratégique d’évoluti</w:t>
      </w:r>
      <w:r>
        <w:rPr>
          <w:rFonts w:ascii="Arial-BoldMT" w:hAnsi="Arial-BoldMT" w:cs="Arial-BoldMT"/>
          <w:bCs/>
        </w:rPr>
        <w:t xml:space="preserve">on des exploitations agricoles et </w:t>
      </w:r>
      <w:r w:rsidRPr="00966489">
        <w:rPr>
          <w:rFonts w:ascii="Arial-BoldMT" w:hAnsi="Arial-BoldMT" w:cs="Arial-BoldMT"/>
          <w:bCs/>
        </w:rPr>
        <w:t>des personnes physiques engagées dans une démarche</w:t>
      </w:r>
      <w:r>
        <w:rPr>
          <w:rFonts w:ascii="Arial-BoldMT" w:hAnsi="Arial-BoldMT" w:cs="Arial-BoldMT"/>
          <w:bCs/>
        </w:rPr>
        <w:t xml:space="preserve"> d’installation agricole sur le </w:t>
      </w:r>
      <w:r w:rsidRPr="00966489">
        <w:rPr>
          <w:rFonts w:ascii="Arial-BoldMT" w:hAnsi="Arial-BoldMT" w:cs="Arial-BoldMT"/>
          <w:bCs/>
        </w:rPr>
        <w:t>territoire normand</w:t>
      </w:r>
      <w:r>
        <w:rPr>
          <w:rFonts w:ascii="Arial-BoldMT" w:hAnsi="Arial-BoldMT" w:cs="Arial-BoldMT"/>
          <w:bCs/>
        </w:rPr>
        <w:t xml:space="preserve">, </w:t>
      </w:r>
      <w:r w:rsidRPr="00966489">
        <w:rPr>
          <w:rFonts w:ascii="Arial-BoldMT" w:hAnsi="Arial-BoldMT" w:cs="Arial-BoldMT"/>
          <w:bCs/>
        </w:rPr>
        <w:t xml:space="preserve">la Région a validé les 206 demandes de paiement </w:t>
      </w:r>
      <w:r>
        <w:rPr>
          <w:rFonts w:ascii="Arial-BoldMT" w:hAnsi="Arial-BoldMT" w:cs="Arial-BoldMT"/>
          <w:bCs/>
        </w:rPr>
        <w:t xml:space="preserve">de prestations de conseil par les </w:t>
      </w:r>
      <w:r w:rsidRPr="00966489">
        <w:rPr>
          <w:rFonts w:ascii="Arial-BoldMT" w:hAnsi="Arial-BoldMT" w:cs="Arial-BoldMT"/>
          <w:bCs/>
        </w:rPr>
        <w:t xml:space="preserve"> organismes agréés pour un montant total de 261 512 euros au titre du dispositif « Conseil Agricole Stratégique et Economique »</w:t>
      </w:r>
      <w:r w:rsidRPr="00966489">
        <w:t xml:space="preserve"> </w:t>
      </w:r>
      <w:r w:rsidRPr="00966489">
        <w:rPr>
          <w:rFonts w:ascii="Arial-BoldMT" w:hAnsi="Arial-BoldMT" w:cs="Arial-BoldMT"/>
          <w:bCs/>
        </w:rPr>
        <w:t>(CASE)</w:t>
      </w:r>
      <w:r>
        <w:rPr>
          <w:rFonts w:ascii="Arial-BoldMT" w:hAnsi="Arial-BoldMT" w:cs="Arial-BoldMT"/>
          <w:bCs/>
        </w:rPr>
        <w:t xml:space="preserve">. </w:t>
      </w:r>
    </w:p>
    <w:p w:rsidR="009655B8" w:rsidRDefault="009655B8" w:rsidP="009655B8">
      <w:pPr>
        <w:autoSpaceDE w:val="0"/>
        <w:autoSpaceDN w:val="0"/>
        <w:adjustRightInd w:val="0"/>
        <w:spacing w:after="0" w:line="240" w:lineRule="auto"/>
        <w:jc w:val="both"/>
        <w:rPr>
          <w:rFonts w:ascii="Arial-BoldMT" w:hAnsi="Arial-BoldMT" w:cs="Arial-BoldMT"/>
          <w:b/>
          <w:bCs/>
        </w:rPr>
      </w:pPr>
    </w:p>
    <w:p w:rsidR="00DC3D13" w:rsidRDefault="00DC3D13" w:rsidP="00DC3D13">
      <w:pPr>
        <w:autoSpaceDE w:val="0"/>
        <w:autoSpaceDN w:val="0"/>
        <w:spacing w:after="0" w:line="240" w:lineRule="auto"/>
        <w:jc w:val="both"/>
        <w:rPr>
          <w:rFonts w:ascii="Arial" w:hAnsi="Arial" w:cs="Arial"/>
          <w:b/>
          <w:bCs/>
          <w:u w:val="single"/>
        </w:rPr>
      </w:pPr>
      <w:r w:rsidRPr="00D55F2A">
        <w:rPr>
          <w:rFonts w:ascii="Arial" w:hAnsi="Arial" w:cs="Arial"/>
          <w:b/>
          <w:bCs/>
          <w:u w:val="single"/>
        </w:rPr>
        <w:t xml:space="preserve">FILIERE EQUINE </w:t>
      </w:r>
    </w:p>
    <w:p w:rsidR="005E5DD5" w:rsidRPr="00D55F2A" w:rsidRDefault="005E5DD5" w:rsidP="00DC3D13">
      <w:pPr>
        <w:autoSpaceDE w:val="0"/>
        <w:autoSpaceDN w:val="0"/>
        <w:spacing w:after="0" w:line="240" w:lineRule="auto"/>
        <w:jc w:val="both"/>
        <w:rPr>
          <w:rFonts w:ascii="Arial" w:hAnsi="Arial" w:cs="Arial"/>
          <w:b/>
          <w:bCs/>
          <w:u w:val="single"/>
        </w:rPr>
      </w:pPr>
    </w:p>
    <w:p w:rsidR="00DC3D13" w:rsidRPr="0036406B" w:rsidRDefault="00DC3D13" w:rsidP="00DC3D13">
      <w:pPr>
        <w:autoSpaceDE w:val="0"/>
        <w:autoSpaceDN w:val="0"/>
        <w:spacing w:after="0" w:line="240" w:lineRule="auto"/>
        <w:jc w:val="both"/>
        <w:rPr>
          <w:rFonts w:ascii="Arial" w:hAnsi="Arial" w:cs="Arial"/>
          <w:b/>
          <w:bCs/>
        </w:rPr>
      </w:pPr>
      <w:r w:rsidRPr="0036406B">
        <w:rPr>
          <w:rFonts w:ascii="Arial" w:hAnsi="Arial" w:cs="Arial"/>
          <w:b/>
          <w:bCs/>
        </w:rPr>
        <w:t>- 747 792 euros pour soutenir</w:t>
      </w:r>
      <w:r>
        <w:rPr>
          <w:rFonts w:ascii="Arial" w:hAnsi="Arial" w:cs="Arial"/>
          <w:b/>
          <w:bCs/>
        </w:rPr>
        <w:t xml:space="preserve"> les investissements de</w:t>
      </w:r>
      <w:r w:rsidRPr="0036406B">
        <w:rPr>
          <w:rFonts w:ascii="Arial" w:hAnsi="Arial" w:cs="Arial"/>
          <w:b/>
          <w:bCs/>
        </w:rPr>
        <w:t xml:space="preserve"> la filière équine</w:t>
      </w:r>
    </w:p>
    <w:p w:rsidR="00DC3D13" w:rsidRPr="0036406B" w:rsidRDefault="00DC3D13" w:rsidP="00DC3D13">
      <w:pPr>
        <w:autoSpaceDE w:val="0"/>
        <w:autoSpaceDN w:val="0"/>
        <w:spacing w:after="0" w:line="240" w:lineRule="auto"/>
        <w:jc w:val="both"/>
        <w:rPr>
          <w:rFonts w:ascii="Arial" w:hAnsi="Arial" w:cs="Arial"/>
          <w:bCs/>
        </w:rPr>
      </w:pPr>
      <w:r w:rsidRPr="0036406B">
        <w:rPr>
          <w:rFonts w:ascii="Arial" w:hAnsi="Arial" w:cs="Arial"/>
          <w:bCs/>
        </w:rPr>
        <w:t xml:space="preserve">Au titre de l’Appel à Projets </w:t>
      </w:r>
      <w:r w:rsidRPr="0036406B">
        <w:rPr>
          <w:rFonts w:ascii="Arial" w:hAnsi="Arial" w:cs="Arial"/>
        </w:rPr>
        <w:t>« Soutien aux investi</w:t>
      </w:r>
      <w:r>
        <w:rPr>
          <w:rFonts w:ascii="Arial" w:hAnsi="Arial" w:cs="Arial"/>
        </w:rPr>
        <w:t>ssements de la filière équine »</w:t>
      </w:r>
      <w:r w:rsidRPr="0036406B">
        <w:rPr>
          <w:rFonts w:ascii="Arial" w:hAnsi="Arial" w:cs="Arial"/>
        </w:rPr>
        <w:t xml:space="preserve">, lancé en mars 2020, la Région Normandie va soutenir </w:t>
      </w:r>
      <w:r w:rsidRPr="0036406B">
        <w:rPr>
          <w:rFonts w:ascii="Arial" w:hAnsi="Arial" w:cs="Arial"/>
          <w:bCs/>
        </w:rPr>
        <w:t xml:space="preserve">22 projets pour un montant global de 747 792 euros, pour </w:t>
      </w:r>
      <w:r>
        <w:rPr>
          <w:rFonts w:ascii="Arial" w:hAnsi="Arial" w:cs="Arial"/>
        </w:rPr>
        <w:t>accompagner les investissements réalisés par l</w:t>
      </w:r>
      <w:r w:rsidRPr="0036406B">
        <w:rPr>
          <w:rFonts w:ascii="Arial" w:hAnsi="Arial" w:cs="Arial"/>
        </w:rPr>
        <w:t xml:space="preserve">es entreprises de la filière équine </w:t>
      </w:r>
      <w:r>
        <w:rPr>
          <w:rFonts w:ascii="Arial" w:hAnsi="Arial" w:cs="Arial"/>
        </w:rPr>
        <w:t xml:space="preserve">(construction de manèges, ronds de piste, bâtiments avec boxes et stabulations…). </w:t>
      </w:r>
    </w:p>
    <w:p w:rsidR="00DC3D13" w:rsidRDefault="00DC3D13" w:rsidP="00DC3D13">
      <w:pPr>
        <w:autoSpaceDE w:val="0"/>
        <w:autoSpaceDN w:val="0"/>
        <w:spacing w:after="0" w:line="240" w:lineRule="auto"/>
        <w:jc w:val="both"/>
        <w:rPr>
          <w:rFonts w:ascii="Arial-BoldMT" w:hAnsi="Arial-BoldMT"/>
          <w:b/>
          <w:bCs/>
        </w:rPr>
      </w:pPr>
    </w:p>
    <w:p w:rsidR="00DC3D13" w:rsidRPr="001339DF" w:rsidRDefault="00DC3D13" w:rsidP="00DC3D13">
      <w:pPr>
        <w:autoSpaceDE w:val="0"/>
        <w:autoSpaceDN w:val="0"/>
        <w:spacing w:after="0" w:line="240" w:lineRule="auto"/>
        <w:jc w:val="both"/>
        <w:rPr>
          <w:rFonts w:ascii="Arial" w:hAnsi="Arial" w:cs="Arial"/>
          <w:b/>
          <w:bCs/>
        </w:rPr>
      </w:pPr>
      <w:r w:rsidRPr="001339DF">
        <w:rPr>
          <w:rFonts w:ascii="Arial" w:hAnsi="Arial" w:cs="Arial"/>
          <w:b/>
          <w:bCs/>
        </w:rPr>
        <w:t>- Financement du réseau RESUMEQ</w:t>
      </w:r>
    </w:p>
    <w:p w:rsidR="00DC3D13" w:rsidRDefault="00DC3D13" w:rsidP="00DC3D13">
      <w:pPr>
        <w:autoSpaceDE w:val="0"/>
        <w:autoSpaceDN w:val="0"/>
        <w:spacing w:after="0" w:line="240" w:lineRule="auto"/>
        <w:jc w:val="both"/>
        <w:rPr>
          <w:rFonts w:ascii="Arial-BoldMT" w:hAnsi="Arial-BoldMT"/>
          <w:b/>
          <w:bCs/>
        </w:rPr>
      </w:pPr>
      <w:r>
        <w:rPr>
          <w:rFonts w:ascii="Arial" w:hAnsi="Arial" w:cs="Arial"/>
        </w:rPr>
        <w:t xml:space="preserve">La Région Normandie attribue 185 000 euros à l’ANSES pour le financement du réseau RESUMEQ (Réseau national de surveillance de la mortalité équine), dont la mission est d’étudier les causes de mortalité des équidés au niveau national, et ainsi faire bénéficier à </w:t>
      </w:r>
      <w:r>
        <w:rPr>
          <w:rFonts w:ascii="Arial" w:hAnsi="Arial" w:cs="Arial"/>
        </w:rPr>
        <w:lastRenderedPageBreak/>
        <w:t>l’ensemble de la filière équine française des 30 années d’expérience de l’Anses dans le domaine de l’</w:t>
      </w:r>
      <w:proofErr w:type="spellStart"/>
      <w:r>
        <w:rPr>
          <w:rFonts w:ascii="Arial" w:hAnsi="Arial" w:cs="Arial"/>
        </w:rPr>
        <w:t>anathomopathologie</w:t>
      </w:r>
      <w:proofErr w:type="spellEnd"/>
      <w:r>
        <w:rPr>
          <w:rFonts w:ascii="Arial" w:hAnsi="Arial" w:cs="Arial"/>
        </w:rPr>
        <w:t xml:space="preserve"> des espèces équines et asines. </w:t>
      </w:r>
    </w:p>
    <w:p w:rsidR="00C03C86" w:rsidRDefault="00C03C86" w:rsidP="00C2698D">
      <w:pPr>
        <w:autoSpaceDE w:val="0"/>
        <w:autoSpaceDN w:val="0"/>
        <w:adjustRightInd w:val="0"/>
        <w:spacing w:after="0" w:line="240" w:lineRule="auto"/>
        <w:jc w:val="both"/>
        <w:rPr>
          <w:rFonts w:ascii="Arial-BoldMT" w:hAnsi="Arial-BoldMT" w:cs="Arial-BoldMT"/>
          <w:b/>
          <w:bCs/>
          <w:u w:val="single"/>
        </w:rPr>
      </w:pPr>
    </w:p>
    <w:p w:rsidR="00BD7629" w:rsidRDefault="004470B8" w:rsidP="00C2698D">
      <w:pPr>
        <w:autoSpaceDE w:val="0"/>
        <w:autoSpaceDN w:val="0"/>
        <w:adjustRightInd w:val="0"/>
        <w:spacing w:after="0" w:line="240" w:lineRule="auto"/>
        <w:jc w:val="both"/>
        <w:rPr>
          <w:rFonts w:ascii="Arial-BoldMT" w:hAnsi="Arial-BoldMT" w:cs="Arial-BoldMT"/>
          <w:bCs/>
          <w:i/>
        </w:rPr>
      </w:pPr>
      <w:r w:rsidRPr="004470B8">
        <w:rPr>
          <w:rFonts w:ascii="Arial-BoldMT" w:hAnsi="Arial-BoldMT" w:cs="Arial-BoldMT"/>
          <w:b/>
          <w:bCs/>
          <w:u w:val="single"/>
        </w:rPr>
        <w:t>CULTURE</w:t>
      </w:r>
      <w:r w:rsidR="00C03C86">
        <w:rPr>
          <w:rFonts w:ascii="Arial-BoldMT" w:hAnsi="Arial-BoldMT" w:cs="Arial-BoldMT"/>
          <w:b/>
          <w:bCs/>
          <w:u w:val="single"/>
        </w:rPr>
        <w:t>, TOURISME ET ATTRACTIVITE DU TERRITOIRE</w:t>
      </w:r>
      <w:r>
        <w:rPr>
          <w:rFonts w:ascii="Arial-BoldMT" w:hAnsi="Arial-BoldMT" w:cs="Arial-BoldMT"/>
          <w:bCs/>
          <w:i/>
        </w:rPr>
        <w:t xml:space="preserve"> : </w:t>
      </w:r>
    </w:p>
    <w:p w:rsidR="004470B8" w:rsidRDefault="004470B8" w:rsidP="00C2698D">
      <w:pPr>
        <w:autoSpaceDE w:val="0"/>
        <w:autoSpaceDN w:val="0"/>
        <w:adjustRightInd w:val="0"/>
        <w:spacing w:after="0" w:line="240" w:lineRule="auto"/>
        <w:jc w:val="both"/>
        <w:rPr>
          <w:rFonts w:ascii="Arial-BoldMT" w:hAnsi="Arial-BoldMT" w:cs="Arial-BoldMT"/>
          <w:bCs/>
          <w:i/>
        </w:rPr>
      </w:pPr>
    </w:p>
    <w:p w:rsidR="00AC573B" w:rsidRPr="00AC573B" w:rsidRDefault="004470B8" w:rsidP="00AC573B">
      <w:pPr>
        <w:autoSpaceDE w:val="0"/>
        <w:autoSpaceDN w:val="0"/>
        <w:adjustRightInd w:val="0"/>
        <w:spacing w:after="0" w:line="240" w:lineRule="auto"/>
        <w:jc w:val="both"/>
        <w:rPr>
          <w:rFonts w:ascii="Arial" w:hAnsi="Arial" w:cs="Arial"/>
          <w:b/>
          <w:bCs/>
        </w:rPr>
      </w:pPr>
      <w:r w:rsidRPr="00AC573B">
        <w:rPr>
          <w:rFonts w:ascii="Arial" w:hAnsi="Arial" w:cs="Arial"/>
          <w:b/>
          <w:bCs/>
        </w:rPr>
        <w:t xml:space="preserve">- </w:t>
      </w:r>
      <w:r w:rsidR="00C03C86">
        <w:rPr>
          <w:rFonts w:ascii="Arial" w:hAnsi="Arial" w:cs="Arial"/>
          <w:b/>
          <w:bCs/>
        </w:rPr>
        <w:t>200 000 euros</w:t>
      </w:r>
      <w:r w:rsidR="00D61890" w:rsidRPr="00AC573B">
        <w:rPr>
          <w:rFonts w:ascii="Arial" w:hAnsi="Arial" w:cs="Arial"/>
          <w:b/>
          <w:bCs/>
        </w:rPr>
        <w:t xml:space="preserve"> pour </w:t>
      </w:r>
      <w:r w:rsidR="00AC573B" w:rsidRPr="00AC573B">
        <w:rPr>
          <w:rFonts w:ascii="Arial" w:hAnsi="Arial" w:cs="Arial"/>
          <w:b/>
          <w:bCs/>
        </w:rPr>
        <w:t>soutenir la</w:t>
      </w:r>
      <w:r w:rsidR="00D61890" w:rsidRPr="00AC573B">
        <w:rPr>
          <w:rFonts w:ascii="Arial" w:hAnsi="Arial" w:cs="Arial"/>
          <w:b/>
          <w:bCs/>
        </w:rPr>
        <w:t xml:space="preserve"> production du long métrage "Tempête au haras" de Christian</w:t>
      </w:r>
      <w:r w:rsidRPr="00AC573B">
        <w:rPr>
          <w:rFonts w:ascii="Arial" w:hAnsi="Arial" w:cs="Arial"/>
          <w:b/>
          <w:bCs/>
        </w:rPr>
        <w:t xml:space="preserve"> </w:t>
      </w:r>
      <w:r w:rsidR="00D61890" w:rsidRPr="00AC573B">
        <w:rPr>
          <w:rFonts w:ascii="Arial" w:hAnsi="Arial" w:cs="Arial"/>
          <w:b/>
          <w:bCs/>
        </w:rPr>
        <w:t>Duguay</w:t>
      </w:r>
    </w:p>
    <w:p w:rsidR="00BD7629" w:rsidRPr="00AC573B" w:rsidRDefault="00D61890" w:rsidP="00AC573B">
      <w:pPr>
        <w:autoSpaceDE w:val="0"/>
        <w:autoSpaceDN w:val="0"/>
        <w:adjustRightInd w:val="0"/>
        <w:spacing w:after="0" w:line="240" w:lineRule="auto"/>
        <w:jc w:val="both"/>
        <w:rPr>
          <w:rFonts w:ascii="Arial" w:hAnsi="Arial" w:cs="Arial"/>
          <w:szCs w:val="16"/>
        </w:rPr>
      </w:pPr>
      <w:r w:rsidRPr="00AC573B">
        <w:rPr>
          <w:rFonts w:ascii="Arial" w:hAnsi="Arial" w:cs="Arial"/>
          <w:szCs w:val="16"/>
        </w:rPr>
        <w:t xml:space="preserve">"Tempête au Haras", film de Christian Duguay qui a réalisé notamment le </w:t>
      </w:r>
      <w:r w:rsidR="00DC3D13">
        <w:rPr>
          <w:rFonts w:ascii="Arial" w:hAnsi="Arial" w:cs="Arial"/>
          <w:szCs w:val="16"/>
        </w:rPr>
        <w:t>f</w:t>
      </w:r>
      <w:r w:rsidRPr="00AC573B">
        <w:rPr>
          <w:rFonts w:ascii="Arial" w:hAnsi="Arial" w:cs="Arial"/>
          <w:szCs w:val="16"/>
        </w:rPr>
        <w:t>ilm</w:t>
      </w:r>
      <w:r w:rsidR="004470B8" w:rsidRPr="00AC573B">
        <w:rPr>
          <w:rFonts w:ascii="Arial" w:hAnsi="Arial" w:cs="Arial"/>
          <w:szCs w:val="16"/>
        </w:rPr>
        <w:t xml:space="preserve"> </w:t>
      </w:r>
      <w:r w:rsidR="00DC3D13">
        <w:rPr>
          <w:rFonts w:ascii="Arial" w:hAnsi="Arial" w:cs="Arial"/>
          <w:szCs w:val="16"/>
        </w:rPr>
        <w:t>« </w:t>
      </w:r>
      <w:proofErr w:type="spellStart"/>
      <w:r w:rsidRPr="00AC573B">
        <w:rPr>
          <w:rFonts w:ascii="Arial" w:hAnsi="Arial" w:cs="Arial"/>
          <w:szCs w:val="16"/>
        </w:rPr>
        <w:t>Jappelou</w:t>
      </w:r>
      <w:proofErr w:type="spellEnd"/>
      <w:r w:rsidR="00DC3D13">
        <w:rPr>
          <w:rFonts w:ascii="Arial" w:hAnsi="Arial" w:cs="Arial"/>
          <w:szCs w:val="16"/>
        </w:rPr>
        <w:t> »</w:t>
      </w:r>
      <w:r w:rsidRPr="00AC573B">
        <w:rPr>
          <w:rFonts w:ascii="Arial" w:hAnsi="Arial" w:cs="Arial"/>
          <w:szCs w:val="16"/>
        </w:rPr>
        <w:t>, est une adaptation du roman à succès de Chris Donner. Mathieu</w:t>
      </w:r>
      <w:r w:rsidR="004470B8" w:rsidRPr="00AC573B">
        <w:rPr>
          <w:rFonts w:ascii="Arial" w:hAnsi="Arial" w:cs="Arial"/>
          <w:szCs w:val="16"/>
        </w:rPr>
        <w:t xml:space="preserve"> </w:t>
      </w:r>
      <w:r w:rsidRPr="00AC573B">
        <w:rPr>
          <w:rFonts w:ascii="Arial" w:hAnsi="Arial" w:cs="Arial"/>
          <w:szCs w:val="16"/>
        </w:rPr>
        <w:t>Kassovitz et Mélanie Laurent sont à l'affiche de ce film, tourné pour une très large</w:t>
      </w:r>
      <w:r w:rsidR="004470B8" w:rsidRPr="00AC573B">
        <w:rPr>
          <w:rFonts w:ascii="Arial" w:hAnsi="Arial" w:cs="Arial"/>
          <w:szCs w:val="16"/>
        </w:rPr>
        <w:t xml:space="preserve"> </w:t>
      </w:r>
      <w:r w:rsidRPr="00AC573B">
        <w:rPr>
          <w:rFonts w:ascii="Arial" w:hAnsi="Arial" w:cs="Arial"/>
          <w:szCs w:val="16"/>
        </w:rPr>
        <w:t>part en Normandie, entre autres, dans le milieu équestre.</w:t>
      </w:r>
      <w:r w:rsidR="00AC573B" w:rsidRPr="00AC573B">
        <w:rPr>
          <w:rFonts w:ascii="Arial" w:hAnsi="Arial" w:cs="Arial"/>
        </w:rPr>
        <w:t xml:space="preserve"> La Région a décidé de soutenir à hauteur de </w:t>
      </w:r>
      <w:r w:rsidR="00DC3D13">
        <w:rPr>
          <w:rFonts w:ascii="Arial" w:hAnsi="Arial" w:cs="Arial"/>
          <w:szCs w:val="16"/>
        </w:rPr>
        <w:t>200 000 euros</w:t>
      </w:r>
      <w:r w:rsidR="00AC573B" w:rsidRPr="00AC573B">
        <w:rPr>
          <w:rFonts w:ascii="Arial" w:hAnsi="Arial" w:cs="Arial"/>
          <w:szCs w:val="16"/>
        </w:rPr>
        <w:t xml:space="preserve"> la production du long métrage au titre du </w:t>
      </w:r>
      <w:r w:rsidR="00AC573B" w:rsidRPr="00AC573B">
        <w:rPr>
          <w:rFonts w:ascii="Arial" w:hAnsi="Arial" w:cs="Arial"/>
        </w:rPr>
        <w:t>« </w:t>
      </w:r>
      <w:r w:rsidR="00AC573B" w:rsidRPr="00AC573B">
        <w:rPr>
          <w:rFonts w:ascii="Arial" w:hAnsi="Arial" w:cs="Arial"/>
          <w:szCs w:val="16"/>
        </w:rPr>
        <w:t xml:space="preserve">Fonds d’Intervention Culturelle Régional ». </w:t>
      </w:r>
    </w:p>
    <w:p w:rsidR="00D61890" w:rsidRDefault="00D61890" w:rsidP="00BD7629">
      <w:pPr>
        <w:autoSpaceDE w:val="0"/>
        <w:autoSpaceDN w:val="0"/>
        <w:adjustRightInd w:val="0"/>
        <w:spacing w:after="0" w:line="240" w:lineRule="auto"/>
        <w:jc w:val="both"/>
        <w:rPr>
          <w:rFonts w:ascii="Arial-BoldMT" w:hAnsi="Arial-BoldMT" w:cs="Arial-BoldMT"/>
          <w:b/>
          <w:bCs/>
          <w:u w:val="single"/>
        </w:rPr>
      </w:pPr>
    </w:p>
    <w:p w:rsidR="00052A3B" w:rsidRDefault="00052A3B" w:rsidP="00BD7629">
      <w:pPr>
        <w:autoSpaceDE w:val="0"/>
        <w:autoSpaceDN w:val="0"/>
        <w:adjustRightInd w:val="0"/>
        <w:spacing w:after="0" w:line="240" w:lineRule="auto"/>
        <w:jc w:val="both"/>
        <w:rPr>
          <w:rFonts w:ascii="Arial-BoldMT" w:hAnsi="Arial-BoldMT" w:cs="Arial-BoldMT"/>
          <w:b/>
          <w:bCs/>
        </w:rPr>
      </w:pPr>
      <w:r w:rsidRPr="00052A3B">
        <w:rPr>
          <w:rFonts w:ascii="Arial-BoldMT" w:hAnsi="Arial-BoldMT" w:cs="Arial-BoldMT"/>
          <w:b/>
          <w:bCs/>
        </w:rPr>
        <w:t xml:space="preserve">- Plages du Débarquement : soutien à </w:t>
      </w:r>
      <w:r w:rsidR="00D61890" w:rsidRPr="00052A3B">
        <w:rPr>
          <w:rFonts w:ascii="Arial-BoldMT" w:hAnsi="Arial-BoldMT" w:cs="Arial-BoldMT"/>
          <w:b/>
          <w:bCs/>
        </w:rPr>
        <w:t>2 projets pour un montan</w:t>
      </w:r>
      <w:r>
        <w:rPr>
          <w:rFonts w:ascii="Arial-BoldMT" w:hAnsi="Arial-BoldMT" w:cs="Arial-BoldMT"/>
          <w:b/>
          <w:bCs/>
        </w:rPr>
        <w:t>t de près de 2 millions d’euros</w:t>
      </w:r>
    </w:p>
    <w:p w:rsidR="00052A3B" w:rsidRPr="00052A3B" w:rsidRDefault="00052A3B" w:rsidP="00980E75">
      <w:pPr>
        <w:autoSpaceDE w:val="0"/>
        <w:autoSpaceDN w:val="0"/>
        <w:adjustRightInd w:val="0"/>
        <w:spacing w:after="120" w:line="240" w:lineRule="auto"/>
        <w:jc w:val="both"/>
        <w:rPr>
          <w:rFonts w:ascii="Arial-BoldMT" w:hAnsi="Arial-BoldMT" w:cs="Arial-BoldMT"/>
          <w:bCs/>
        </w:rPr>
      </w:pPr>
      <w:r w:rsidRPr="00052A3B">
        <w:rPr>
          <w:rFonts w:ascii="Arial-BoldMT" w:hAnsi="Arial-BoldMT" w:cs="Arial-BoldMT"/>
          <w:bCs/>
        </w:rPr>
        <w:t xml:space="preserve">La Région accompagne financièrement les projets de valorisation </w:t>
      </w:r>
      <w:r>
        <w:rPr>
          <w:rFonts w:ascii="Arial-BoldMT" w:hAnsi="Arial-BoldMT" w:cs="Arial-BoldMT"/>
          <w:bCs/>
        </w:rPr>
        <w:t>liés aux</w:t>
      </w:r>
      <w:r w:rsidRPr="00052A3B">
        <w:rPr>
          <w:rFonts w:ascii="Arial-BoldMT" w:hAnsi="Arial-BoldMT" w:cs="Arial-BoldMT"/>
          <w:bCs/>
        </w:rPr>
        <w:t xml:space="preserve"> </w:t>
      </w:r>
      <w:r>
        <w:rPr>
          <w:rFonts w:ascii="Arial-BoldMT" w:hAnsi="Arial-BoldMT" w:cs="Arial-BoldMT"/>
          <w:bCs/>
        </w:rPr>
        <w:t>p</w:t>
      </w:r>
      <w:r w:rsidRPr="00052A3B">
        <w:rPr>
          <w:rFonts w:ascii="Arial-BoldMT" w:hAnsi="Arial-BoldMT" w:cs="Arial-BoldMT"/>
          <w:bCs/>
        </w:rPr>
        <w:t>lages du Débarquement</w:t>
      </w:r>
      <w:r>
        <w:rPr>
          <w:rFonts w:ascii="Arial-BoldMT" w:hAnsi="Arial-BoldMT" w:cs="Arial-BoldMT"/>
          <w:bCs/>
        </w:rPr>
        <w:t>. Dans ce cadre, les aides suivantes ont été attribuées au titre du FEDER</w:t>
      </w:r>
      <w:r w:rsidR="00980E75">
        <w:rPr>
          <w:rFonts w:ascii="Arial-BoldMT" w:hAnsi="Arial-BoldMT" w:cs="Arial-BoldMT"/>
          <w:bCs/>
        </w:rPr>
        <w:t xml:space="preserve"> : </w:t>
      </w:r>
    </w:p>
    <w:p w:rsidR="00052A3B" w:rsidRPr="002839C5" w:rsidRDefault="00052A3B" w:rsidP="00052A3B">
      <w:pPr>
        <w:pStyle w:val="Paragraphedeliste"/>
        <w:numPr>
          <w:ilvl w:val="0"/>
          <w:numId w:val="7"/>
        </w:numPr>
        <w:autoSpaceDE w:val="0"/>
        <w:autoSpaceDN w:val="0"/>
        <w:adjustRightInd w:val="0"/>
        <w:spacing w:after="0" w:line="240" w:lineRule="auto"/>
        <w:jc w:val="both"/>
        <w:rPr>
          <w:rFonts w:ascii="Arial-BoldMT" w:hAnsi="Arial-BoldMT" w:cs="Arial-BoldMT"/>
          <w:b/>
          <w:bCs/>
        </w:rPr>
      </w:pPr>
      <w:r w:rsidRPr="002839C5">
        <w:rPr>
          <w:rFonts w:ascii="Arial-BoldMT" w:hAnsi="Arial-BoldMT" w:cs="Arial-BoldMT"/>
          <w:b/>
          <w:bCs/>
        </w:rPr>
        <w:t xml:space="preserve">1,21 million d’euros pour l’amélioration des conditions d'accueil des visiteurs du site de la batterie de Longues-sur-Mer (Phase 1) ; </w:t>
      </w:r>
    </w:p>
    <w:p w:rsidR="00980E75" w:rsidRPr="002839C5" w:rsidRDefault="00980E75" w:rsidP="00980E75">
      <w:pPr>
        <w:pStyle w:val="Paragraphedeliste"/>
        <w:numPr>
          <w:ilvl w:val="0"/>
          <w:numId w:val="7"/>
        </w:numPr>
        <w:autoSpaceDE w:val="0"/>
        <w:autoSpaceDN w:val="0"/>
        <w:adjustRightInd w:val="0"/>
        <w:spacing w:after="0" w:line="240" w:lineRule="auto"/>
        <w:jc w:val="both"/>
        <w:rPr>
          <w:rFonts w:ascii="Arial-BoldMT" w:hAnsi="Arial-BoldMT" w:cs="Arial-BoldMT"/>
          <w:b/>
          <w:bCs/>
        </w:rPr>
      </w:pPr>
      <w:r w:rsidRPr="002839C5">
        <w:rPr>
          <w:rFonts w:ascii="Arial-BoldMT" w:hAnsi="Arial-BoldMT" w:cs="Arial-BoldMT"/>
          <w:b/>
          <w:bCs/>
        </w:rPr>
        <w:t>779 578 euros pour la requalification de la Batterie de Merville.</w:t>
      </w:r>
    </w:p>
    <w:p w:rsidR="000C30A6" w:rsidRDefault="000C30A6" w:rsidP="00BD7629">
      <w:pPr>
        <w:autoSpaceDE w:val="0"/>
        <w:autoSpaceDN w:val="0"/>
        <w:adjustRightInd w:val="0"/>
        <w:spacing w:after="0" w:line="240" w:lineRule="auto"/>
        <w:jc w:val="both"/>
        <w:rPr>
          <w:rFonts w:ascii="Arial-BoldMT" w:hAnsi="Arial-BoldMT" w:cs="Arial-BoldMT"/>
          <w:b/>
          <w:bCs/>
        </w:rPr>
      </w:pPr>
    </w:p>
    <w:p w:rsidR="000C30A6" w:rsidRDefault="000C30A6" w:rsidP="000C30A6">
      <w:pPr>
        <w:autoSpaceDE w:val="0"/>
        <w:autoSpaceDN w:val="0"/>
        <w:adjustRightInd w:val="0"/>
        <w:spacing w:after="0" w:line="240" w:lineRule="auto"/>
        <w:jc w:val="both"/>
        <w:rPr>
          <w:rFonts w:ascii="Arial-BoldMT" w:hAnsi="Arial-BoldMT" w:cs="Arial-BoldMT"/>
          <w:b/>
          <w:bCs/>
        </w:rPr>
      </w:pPr>
      <w:r>
        <w:rPr>
          <w:rFonts w:ascii="Arial-BoldMT" w:hAnsi="Arial-BoldMT" w:cs="Arial-BoldMT"/>
          <w:b/>
          <w:bCs/>
        </w:rPr>
        <w:t xml:space="preserve">- 232 503 euros pour renforcer l’attractivité de la </w:t>
      </w:r>
      <w:r w:rsidRPr="000C30A6">
        <w:rPr>
          <w:rFonts w:ascii="Arial-BoldMT" w:hAnsi="Arial-BoldMT" w:cs="Arial-BoldMT"/>
          <w:b/>
          <w:bCs/>
        </w:rPr>
        <w:t>Normandie sur la thématique médiévale</w:t>
      </w:r>
    </w:p>
    <w:p w:rsidR="000C30A6" w:rsidRPr="000C30A6" w:rsidRDefault="000C30A6" w:rsidP="00ED09B4">
      <w:pPr>
        <w:autoSpaceDE w:val="0"/>
        <w:autoSpaceDN w:val="0"/>
        <w:adjustRightInd w:val="0"/>
        <w:spacing w:after="0" w:line="240" w:lineRule="auto"/>
        <w:jc w:val="both"/>
        <w:rPr>
          <w:rFonts w:ascii="Arial-BoldMT" w:hAnsi="Arial-BoldMT" w:cs="Arial-BoldMT"/>
          <w:bCs/>
        </w:rPr>
      </w:pPr>
      <w:r>
        <w:rPr>
          <w:rFonts w:ascii="Arial-BoldMT" w:hAnsi="Arial-BoldMT" w:cs="Arial-BoldMT"/>
          <w:bCs/>
        </w:rPr>
        <w:t xml:space="preserve">La Région entend faire de la </w:t>
      </w:r>
      <w:r w:rsidRPr="000C30A6">
        <w:rPr>
          <w:rFonts w:ascii="Arial-BoldMT" w:hAnsi="Arial-BoldMT" w:cs="Arial-BoldMT"/>
          <w:bCs/>
        </w:rPr>
        <w:t xml:space="preserve">Normandie une destination touristique reconnue en France et à l'international sur </w:t>
      </w:r>
      <w:r>
        <w:rPr>
          <w:rFonts w:ascii="Arial-BoldMT" w:hAnsi="Arial-BoldMT" w:cs="Arial-BoldMT"/>
          <w:bCs/>
        </w:rPr>
        <w:t>la</w:t>
      </w:r>
      <w:r w:rsidRPr="000C30A6">
        <w:rPr>
          <w:rFonts w:ascii="Arial-BoldMT" w:hAnsi="Arial-BoldMT" w:cs="Arial-BoldMT"/>
          <w:bCs/>
        </w:rPr>
        <w:t xml:space="preserve"> thématique</w:t>
      </w:r>
      <w:r>
        <w:rPr>
          <w:rFonts w:ascii="Arial-BoldMT" w:hAnsi="Arial-BoldMT" w:cs="Arial-BoldMT"/>
          <w:bCs/>
        </w:rPr>
        <w:t xml:space="preserve"> médiévale. Dans cet objectif, l</w:t>
      </w:r>
      <w:r w:rsidRPr="000C30A6">
        <w:rPr>
          <w:rFonts w:ascii="Arial-BoldMT" w:hAnsi="Arial-BoldMT" w:cs="Arial-BoldMT"/>
          <w:bCs/>
        </w:rPr>
        <w:t>es élus</w:t>
      </w:r>
      <w:r w:rsidR="008257E6">
        <w:rPr>
          <w:rFonts w:ascii="Arial-BoldMT" w:hAnsi="Arial-BoldMT" w:cs="Arial-BoldMT"/>
          <w:bCs/>
        </w:rPr>
        <w:t xml:space="preserve"> régionaux ont décidé d’attribuer</w:t>
      </w:r>
      <w:r w:rsidRPr="000C30A6">
        <w:rPr>
          <w:rFonts w:ascii="Arial-BoldMT" w:hAnsi="Arial-BoldMT" w:cs="Arial-BoldMT"/>
          <w:bCs/>
        </w:rPr>
        <w:t xml:space="preserve"> les subventions suivantes : </w:t>
      </w:r>
    </w:p>
    <w:p w:rsidR="000C30A6" w:rsidRPr="002839C5" w:rsidRDefault="00ED09B4" w:rsidP="00ED09B4">
      <w:pPr>
        <w:pStyle w:val="Paragraphedeliste"/>
        <w:numPr>
          <w:ilvl w:val="0"/>
          <w:numId w:val="6"/>
        </w:numPr>
        <w:autoSpaceDE w:val="0"/>
        <w:autoSpaceDN w:val="0"/>
        <w:adjustRightInd w:val="0"/>
        <w:spacing w:after="0" w:line="240" w:lineRule="auto"/>
        <w:contextualSpacing w:val="0"/>
        <w:jc w:val="both"/>
        <w:rPr>
          <w:rFonts w:ascii="ArialMT" w:hAnsi="ArialMT" w:cs="ArialMT"/>
          <w:b/>
        </w:rPr>
      </w:pPr>
      <w:r w:rsidRPr="002839C5">
        <w:rPr>
          <w:rFonts w:ascii="Arial-BoldMT" w:hAnsi="Arial-BoldMT" w:cs="Arial-BoldMT"/>
          <w:b/>
          <w:bCs/>
        </w:rPr>
        <w:t xml:space="preserve">117 253 </w:t>
      </w:r>
      <w:r w:rsidR="000C30A6" w:rsidRPr="002839C5">
        <w:rPr>
          <w:rFonts w:ascii="Arial-BoldMT" w:hAnsi="Arial-BoldMT" w:cs="Arial-BoldMT"/>
          <w:b/>
          <w:bCs/>
        </w:rPr>
        <w:t xml:space="preserve">euros à la </w:t>
      </w:r>
      <w:r w:rsidR="000C30A6" w:rsidRPr="002839C5">
        <w:rPr>
          <w:rFonts w:ascii="ArialMT" w:hAnsi="ArialMT" w:cs="ArialMT"/>
          <w:b/>
        </w:rPr>
        <w:t>commune de Domfront-en-</w:t>
      </w:r>
      <w:proofErr w:type="spellStart"/>
      <w:r w:rsidR="000C30A6" w:rsidRPr="002839C5">
        <w:rPr>
          <w:rFonts w:ascii="ArialMT" w:hAnsi="ArialMT" w:cs="ArialMT"/>
          <w:b/>
        </w:rPr>
        <w:t>Poiraie</w:t>
      </w:r>
      <w:proofErr w:type="spellEnd"/>
      <w:r w:rsidR="000C30A6" w:rsidRPr="002839C5">
        <w:rPr>
          <w:rFonts w:ascii="ArialMT" w:hAnsi="ArialMT" w:cs="ArialMT"/>
          <w:b/>
        </w:rPr>
        <w:t xml:space="preserve"> </w:t>
      </w:r>
      <w:r w:rsidRPr="002839C5">
        <w:rPr>
          <w:rFonts w:ascii="ArialMT" w:hAnsi="ArialMT" w:cs="ArialMT"/>
          <w:b/>
        </w:rPr>
        <w:t xml:space="preserve">pour </w:t>
      </w:r>
      <w:r w:rsidR="000C30A6" w:rsidRPr="002839C5">
        <w:rPr>
          <w:rFonts w:ascii="ArialMT" w:hAnsi="ArialMT" w:cs="ArialMT"/>
          <w:b/>
        </w:rPr>
        <w:t xml:space="preserve">les études de programmation </w:t>
      </w:r>
      <w:r w:rsidRPr="002839C5">
        <w:rPr>
          <w:rFonts w:ascii="ArialMT" w:hAnsi="ArialMT" w:cs="ArialMT"/>
          <w:b/>
        </w:rPr>
        <w:t xml:space="preserve">et le développement du </w:t>
      </w:r>
      <w:r w:rsidR="000C30A6" w:rsidRPr="002839C5">
        <w:rPr>
          <w:rFonts w:ascii="ArialMT" w:hAnsi="ArialMT" w:cs="ArialMT"/>
          <w:b/>
        </w:rPr>
        <w:t>projet de valorisation tou</w:t>
      </w:r>
      <w:r w:rsidRPr="002839C5">
        <w:rPr>
          <w:rFonts w:ascii="ArialMT" w:hAnsi="ArialMT" w:cs="ArialMT"/>
          <w:b/>
        </w:rPr>
        <w:t>ristique de la cité de Domfront-en-</w:t>
      </w:r>
      <w:proofErr w:type="spellStart"/>
      <w:r w:rsidR="000C30A6" w:rsidRPr="002839C5">
        <w:rPr>
          <w:rFonts w:ascii="ArialMT" w:hAnsi="ArialMT" w:cs="ArialMT"/>
          <w:b/>
        </w:rPr>
        <w:t>Poiraie</w:t>
      </w:r>
      <w:proofErr w:type="spellEnd"/>
      <w:r w:rsidR="000C30A6" w:rsidRPr="002839C5">
        <w:rPr>
          <w:rFonts w:ascii="ArialMT" w:hAnsi="ArialMT" w:cs="ArialMT"/>
          <w:b/>
        </w:rPr>
        <w:t xml:space="preserve"> sur la thématique médiévale</w:t>
      </w:r>
      <w:r w:rsidRPr="002839C5">
        <w:rPr>
          <w:rFonts w:ascii="ArialMT" w:hAnsi="ArialMT" w:cs="ArialMT"/>
          <w:b/>
        </w:rPr>
        <w:t> ;</w:t>
      </w:r>
    </w:p>
    <w:p w:rsidR="00ED09B4" w:rsidRPr="002839C5" w:rsidRDefault="00ED09B4" w:rsidP="00ED09B4">
      <w:pPr>
        <w:pStyle w:val="Paragraphedeliste"/>
        <w:numPr>
          <w:ilvl w:val="0"/>
          <w:numId w:val="6"/>
        </w:numPr>
        <w:autoSpaceDE w:val="0"/>
        <w:autoSpaceDN w:val="0"/>
        <w:adjustRightInd w:val="0"/>
        <w:spacing w:after="0" w:line="240" w:lineRule="auto"/>
        <w:contextualSpacing w:val="0"/>
        <w:jc w:val="both"/>
        <w:rPr>
          <w:rFonts w:ascii="ArialMT" w:hAnsi="ArialMT" w:cs="ArialMT"/>
          <w:b/>
        </w:rPr>
      </w:pPr>
      <w:r w:rsidRPr="002839C5">
        <w:rPr>
          <w:rFonts w:ascii="ArialMT" w:hAnsi="ArialMT" w:cs="ArialMT"/>
          <w:b/>
        </w:rPr>
        <w:t xml:space="preserve">115 250 euros à </w:t>
      </w:r>
      <w:r w:rsidR="000C30A6" w:rsidRPr="002839C5">
        <w:rPr>
          <w:rFonts w:ascii="ArialMT" w:hAnsi="ArialMT" w:cs="ArialMT"/>
          <w:b/>
        </w:rPr>
        <w:t>la commune d’Avranches pour la réhabilitation du</w:t>
      </w:r>
      <w:r w:rsidRPr="002839C5">
        <w:rPr>
          <w:rFonts w:ascii="ArialMT" w:hAnsi="ArialMT" w:cs="ArialMT"/>
          <w:b/>
        </w:rPr>
        <w:t xml:space="preserve"> </w:t>
      </w:r>
      <w:proofErr w:type="spellStart"/>
      <w:r w:rsidR="000C30A6" w:rsidRPr="002839C5">
        <w:rPr>
          <w:rFonts w:ascii="ArialMT" w:hAnsi="ArialMT" w:cs="ArialMT"/>
          <w:b/>
        </w:rPr>
        <w:t>Scriptorial</w:t>
      </w:r>
      <w:proofErr w:type="spellEnd"/>
      <w:r w:rsidR="000C30A6" w:rsidRPr="002839C5">
        <w:rPr>
          <w:rFonts w:ascii="ArialMT" w:hAnsi="ArialMT" w:cs="ArialMT"/>
          <w:b/>
        </w:rPr>
        <w:t xml:space="preserve"> le musée des </w:t>
      </w:r>
      <w:r w:rsidRPr="002839C5">
        <w:rPr>
          <w:rFonts w:ascii="ArialMT" w:hAnsi="ArialMT" w:cs="ArialMT"/>
          <w:b/>
        </w:rPr>
        <w:t>manuscrits du Mont Saint-Michel.</w:t>
      </w:r>
    </w:p>
    <w:p w:rsidR="00ED09B4" w:rsidRDefault="00ED09B4" w:rsidP="00ED09B4">
      <w:pPr>
        <w:autoSpaceDE w:val="0"/>
        <w:autoSpaceDN w:val="0"/>
        <w:adjustRightInd w:val="0"/>
        <w:spacing w:after="0" w:line="240" w:lineRule="auto"/>
        <w:jc w:val="both"/>
        <w:rPr>
          <w:rFonts w:ascii="ArialMT" w:hAnsi="ArialMT" w:cs="ArialMT"/>
        </w:rPr>
      </w:pPr>
    </w:p>
    <w:p w:rsidR="00BE530D" w:rsidRPr="00551F20" w:rsidRDefault="00BE530D" w:rsidP="00BE530D">
      <w:pPr>
        <w:autoSpaceDE w:val="0"/>
        <w:autoSpaceDN w:val="0"/>
        <w:adjustRightInd w:val="0"/>
        <w:spacing w:after="0" w:line="240" w:lineRule="auto"/>
        <w:jc w:val="both"/>
        <w:rPr>
          <w:rFonts w:ascii="Arial" w:hAnsi="Arial" w:cs="Arial"/>
        </w:rPr>
      </w:pPr>
      <w:r w:rsidRPr="00551F20">
        <w:rPr>
          <w:rFonts w:ascii="Arial" w:hAnsi="Arial" w:cs="Arial"/>
        </w:rPr>
        <w:t xml:space="preserve">Contacts presse : </w:t>
      </w:r>
    </w:p>
    <w:p w:rsidR="00BE530D" w:rsidRPr="00824511" w:rsidRDefault="00BE530D" w:rsidP="00BE530D">
      <w:pPr>
        <w:spacing w:after="0" w:line="240" w:lineRule="auto"/>
        <w:rPr>
          <w:rFonts w:ascii="Arial" w:hAnsi="Arial" w:cs="Arial"/>
          <w:color w:val="0563C1" w:themeColor="hyperlink"/>
          <w:u w:val="single"/>
        </w:rPr>
      </w:pPr>
      <w:r w:rsidRPr="00551F20">
        <w:rPr>
          <w:rFonts w:ascii="Arial" w:hAnsi="Arial" w:cs="Arial"/>
        </w:rPr>
        <w:t xml:space="preserve">Charlotte </w:t>
      </w:r>
      <w:proofErr w:type="spellStart"/>
      <w:r w:rsidRPr="00551F20">
        <w:rPr>
          <w:rFonts w:ascii="Arial" w:hAnsi="Arial" w:cs="Arial"/>
        </w:rPr>
        <w:t>Chanteloup</w:t>
      </w:r>
      <w:proofErr w:type="spellEnd"/>
      <w:r w:rsidRPr="00551F20">
        <w:rPr>
          <w:rFonts w:ascii="Arial" w:hAnsi="Arial" w:cs="Arial"/>
        </w:rPr>
        <w:t xml:space="preserve"> – tel : 02 31 06 98 96 - </w:t>
      </w:r>
      <w:hyperlink r:id="rId8" w:history="1">
        <w:r w:rsidRPr="00551F20">
          <w:rPr>
            <w:rStyle w:val="Lienhypertexte"/>
            <w:rFonts w:ascii="Arial" w:hAnsi="Arial" w:cs="Arial"/>
          </w:rPr>
          <w:t>charlotte.chanteloup@normandie.fr</w:t>
        </w:r>
      </w:hyperlink>
    </w:p>
    <w:p w:rsidR="00BE530D" w:rsidRDefault="00BE530D" w:rsidP="00BE530D">
      <w:pPr>
        <w:spacing w:after="0" w:line="240" w:lineRule="auto"/>
        <w:rPr>
          <w:rFonts w:ascii="Arial" w:hAnsi="Arial" w:cs="Arial"/>
        </w:rPr>
      </w:pPr>
      <w:r w:rsidRPr="00824511">
        <w:rPr>
          <w:rFonts w:ascii="Arial" w:hAnsi="Arial" w:cs="Arial"/>
        </w:rPr>
        <w:t xml:space="preserve">Laure Wattinne – tel : 02 31 06 78 96 – </w:t>
      </w:r>
      <w:hyperlink r:id="rId9" w:history="1">
        <w:r w:rsidRPr="009F704E">
          <w:rPr>
            <w:rStyle w:val="Lienhypertexte"/>
            <w:rFonts w:ascii="Arial" w:hAnsi="Arial" w:cs="Arial"/>
          </w:rPr>
          <w:t>laure.wattinne@normandie.fr</w:t>
        </w:r>
      </w:hyperlink>
    </w:p>
    <w:p w:rsidR="00ED09B4" w:rsidRDefault="00ED09B4" w:rsidP="00ED09B4">
      <w:pPr>
        <w:autoSpaceDE w:val="0"/>
        <w:autoSpaceDN w:val="0"/>
        <w:adjustRightInd w:val="0"/>
        <w:spacing w:after="0" w:line="240" w:lineRule="auto"/>
        <w:jc w:val="both"/>
        <w:rPr>
          <w:rFonts w:ascii="ArialMT" w:hAnsi="ArialMT" w:cs="ArialMT"/>
        </w:rPr>
      </w:pPr>
    </w:p>
    <w:p w:rsidR="00ED09B4" w:rsidRPr="00ED09B4" w:rsidRDefault="00ED09B4" w:rsidP="00ED09B4">
      <w:pPr>
        <w:autoSpaceDE w:val="0"/>
        <w:autoSpaceDN w:val="0"/>
        <w:adjustRightInd w:val="0"/>
        <w:spacing w:after="0" w:line="240" w:lineRule="auto"/>
        <w:jc w:val="both"/>
        <w:rPr>
          <w:rFonts w:ascii="ArialMT" w:hAnsi="ArialMT" w:cs="ArialMT"/>
        </w:rPr>
      </w:pPr>
    </w:p>
    <w:p w:rsidR="00ED09B4" w:rsidRDefault="00ED09B4" w:rsidP="00ED09B4">
      <w:pPr>
        <w:autoSpaceDE w:val="0"/>
        <w:autoSpaceDN w:val="0"/>
        <w:adjustRightInd w:val="0"/>
        <w:spacing w:after="0" w:line="240" w:lineRule="auto"/>
        <w:jc w:val="both"/>
        <w:rPr>
          <w:rFonts w:ascii="ArialMT" w:hAnsi="ArialMT" w:cs="ArialMT"/>
        </w:rPr>
      </w:pPr>
    </w:p>
    <w:bookmarkEnd w:id="0"/>
    <w:p w:rsidR="00D61890" w:rsidRPr="00D61890" w:rsidRDefault="00D61890" w:rsidP="000C30A6">
      <w:pPr>
        <w:autoSpaceDE w:val="0"/>
        <w:autoSpaceDN w:val="0"/>
        <w:adjustRightInd w:val="0"/>
        <w:spacing w:after="0" w:line="240" w:lineRule="auto"/>
        <w:jc w:val="both"/>
        <w:rPr>
          <w:rFonts w:ascii="Arial-BoldMT" w:hAnsi="Arial-BoldMT" w:cs="Arial-BoldMT"/>
          <w:bCs/>
          <w:i/>
          <w:u w:val="single"/>
        </w:rPr>
      </w:pPr>
    </w:p>
    <w:sectPr w:rsidR="00D61890" w:rsidRPr="00D61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54755"/>
    <w:multiLevelType w:val="hybridMultilevel"/>
    <w:tmpl w:val="8006D3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DD4562"/>
    <w:multiLevelType w:val="hybridMultilevel"/>
    <w:tmpl w:val="305203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A61195"/>
    <w:multiLevelType w:val="hybridMultilevel"/>
    <w:tmpl w:val="9CC810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9F66E8"/>
    <w:multiLevelType w:val="hybridMultilevel"/>
    <w:tmpl w:val="1D1CFF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B51B7E"/>
    <w:multiLevelType w:val="hybridMultilevel"/>
    <w:tmpl w:val="170A61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1824E6"/>
    <w:multiLevelType w:val="hybridMultilevel"/>
    <w:tmpl w:val="DE5028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2948F9"/>
    <w:multiLevelType w:val="hybridMultilevel"/>
    <w:tmpl w:val="5BF085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D618BA"/>
    <w:multiLevelType w:val="hybridMultilevel"/>
    <w:tmpl w:val="8E2EEB7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AEE1D9C"/>
    <w:multiLevelType w:val="hybridMultilevel"/>
    <w:tmpl w:val="1DA47F0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CE4730E"/>
    <w:multiLevelType w:val="hybridMultilevel"/>
    <w:tmpl w:val="6ED0A22A"/>
    <w:lvl w:ilvl="0" w:tplc="3650F04C">
      <w:start w:val="8"/>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62D1CAA"/>
    <w:multiLevelType w:val="hybridMultilevel"/>
    <w:tmpl w:val="4E00B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D11E06"/>
    <w:multiLevelType w:val="hybridMultilevel"/>
    <w:tmpl w:val="1DB645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F61699"/>
    <w:multiLevelType w:val="hybridMultilevel"/>
    <w:tmpl w:val="22129940"/>
    <w:lvl w:ilvl="0" w:tplc="3650F04C">
      <w:start w:val="8"/>
      <w:numFmt w:val="bullet"/>
      <w:lvlText w:val="-"/>
      <w:lvlJc w:val="left"/>
      <w:pPr>
        <w:ind w:left="1500" w:hanging="360"/>
      </w:pPr>
      <w:rPr>
        <w:rFonts w:ascii="Arial" w:eastAsiaTheme="minorHAnsi" w:hAnsi="Arial" w:cs="Aria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3" w15:restartNumberingAfterBreak="0">
    <w:nsid w:val="4BA35EF8"/>
    <w:multiLevelType w:val="hybridMultilevel"/>
    <w:tmpl w:val="48122AA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134019A"/>
    <w:multiLevelType w:val="hybridMultilevel"/>
    <w:tmpl w:val="18F61E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7421E4"/>
    <w:multiLevelType w:val="hybridMultilevel"/>
    <w:tmpl w:val="D1A2EE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6B6471"/>
    <w:multiLevelType w:val="hybridMultilevel"/>
    <w:tmpl w:val="9A32E842"/>
    <w:lvl w:ilvl="0" w:tplc="3650F04C">
      <w:start w:val="8"/>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6C42A53"/>
    <w:multiLevelType w:val="hybridMultilevel"/>
    <w:tmpl w:val="76948E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2C6A93"/>
    <w:multiLevelType w:val="hybridMultilevel"/>
    <w:tmpl w:val="D49612DE"/>
    <w:lvl w:ilvl="0" w:tplc="3650F04C">
      <w:start w:val="8"/>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15:restartNumberingAfterBreak="0">
    <w:nsid w:val="6DA22867"/>
    <w:multiLevelType w:val="hybridMultilevel"/>
    <w:tmpl w:val="473E8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C201D8"/>
    <w:multiLevelType w:val="hybridMultilevel"/>
    <w:tmpl w:val="E65E5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AD6E6A"/>
    <w:multiLevelType w:val="hybridMultilevel"/>
    <w:tmpl w:val="53AA10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
  </w:num>
  <w:num w:numId="4">
    <w:abstractNumId w:val="7"/>
  </w:num>
  <w:num w:numId="5">
    <w:abstractNumId w:val="2"/>
  </w:num>
  <w:num w:numId="6">
    <w:abstractNumId w:val="5"/>
  </w:num>
  <w:num w:numId="7">
    <w:abstractNumId w:val="6"/>
  </w:num>
  <w:num w:numId="8">
    <w:abstractNumId w:val="13"/>
  </w:num>
  <w:num w:numId="9">
    <w:abstractNumId w:val="18"/>
  </w:num>
  <w:num w:numId="10">
    <w:abstractNumId w:val="9"/>
  </w:num>
  <w:num w:numId="11">
    <w:abstractNumId w:val="19"/>
  </w:num>
  <w:num w:numId="12">
    <w:abstractNumId w:val="8"/>
  </w:num>
  <w:num w:numId="13">
    <w:abstractNumId w:val="4"/>
  </w:num>
  <w:num w:numId="14">
    <w:abstractNumId w:val="11"/>
  </w:num>
  <w:num w:numId="15">
    <w:abstractNumId w:val="21"/>
  </w:num>
  <w:num w:numId="16">
    <w:abstractNumId w:val="3"/>
  </w:num>
  <w:num w:numId="17">
    <w:abstractNumId w:val="17"/>
  </w:num>
  <w:num w:numId="18">
    <w:abstractNumId w:val="14"/>
  </w:num>
  <w:num w:numId="19">
    <w:abstractNumId w:val="0"/>
  </w:num>
  <w:num w:numId="20">
    <w:abstractNumId w:val="16"/>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1B"/>
    <w:rsid w:val="00022618"/>
    <w:rsid w:val="0002347A"/>
    <w:rsid w:val="00052A3B"/>
    <w:rsid w:val="0007307C"/>
    <w:rsid w:val="00097761"/>
    <w:rsid w:val="000C30A6"/>
    <w:rsid w:val="00141138"/>
    <w:rsid w:val="00172047"/>
    <w:rsid w:val="001B6A8B"/>
    <w:rsid w:val="001D3521"/>
    <w:rsid w:val="001F50BA"/>
    <w:rsid w:val="00210F23"/>
    <w:rsid w:val="00256B8D"/>
    <w:rsid w:val="00257642"/>
    <w:rsid w:val="00264AEE"/>
    <w:rsid w:val="002703AD"/>
    <w:rsid w:val="002839C5"/>
    <w:rsid w:val="002A4818"/>
    <w:rsid w:val="002E2341"/>
    <w:rsid w:val="002E24A0"/>
    <w:rsid w:val="003101CE"/>
    <w:rsid w:val="0034364B"/>
    <w:rsid w:val="00364A19"/>
    <w:rsid w:val="00367044"/>
    <w:rsid w:val="003D2A36"/>
    <w:rsid w:val="003D5708"/>
    <w:rsid w:val="003E0A4C"/>
    <w:rsid w:val="003F0A00"/>
    <w:rsid w:val="003F39F5"/>
    <w:rsid w:val="00412787"/>
    <w:rsid w:val="00421F46"/>
    <w:rsid w:val="0042645E"/>
    <w:rsid w:val="00427D05"/>
    <w:rsid w:val="00430C61"/>
    <w:rsid w:val="004344AC"/>
    <w:rsid w:val="00442324"/>
    <w:rsid w:val="004470B8"/>
    <w:rsid w:val="004564B4"/>
    <w:rsid w:val="00481B6D"/>
    <w:rsid w:val="004840BC"/>
    <w:rsid w:val="00486F40"/>
    <w:rsid w:val="005304CD"/>
    <w:rsid w:val="00542E8C"/>
    <w:rsid w:val="005844FD"/>
    <w:rsid w:val="005A0740"/>
    <w:rsid w:val="005A0B7F"/>
    <w:rsid w:val="005D0F21"/>
    <w:rsid w:val="005E2778"/>
    <w:rsid w:val="005E5DD5"/>
    <w:rsid w:val="005F479C"/>
    <w:rsid w:val="006060E6"/>
    <w:rsid w:val="006142ED"/>
    <w:rsid w:val="00623A39"/>
    <w:rsid w:val="0064189A"/>
    <w:rsid w:val="0066153E"/>
    <w:rsid w:val="006655C1"/>
    <w:rsid w:val="006A6CA2"/>
    <w:rsid w:val="007344AB"/>
    <w:rsid w:val="0073451B"/>
    <w:rsid w:val="00741E0C"/>
    <w:rsid w:val="008230FA"/>
    <w:rsid w:val="008257E6"/>
    <w:rsid w:val="0086335C"/>
    <w:rsid w:val="008649AA"/>
    <w:rsid w:val="00886580"/>
    <w:rsid w:val="0088701E"/>
    <w:rsid w:val="00892B5C"/>
    <w:rsid w:val="008C6CF1"/>
    <w:rsid w:val="008D2DEA"/>
    <w:rsid w:val="008D673B"/>
    <w:rsid w:val="00936C2A"/>
    <w:rsid w:val="009655B8"/>
    <w:rsid w:val="00966489"/>
    <w:rsid w:val="009666BA"/>
    <w:rsid w:val="00970AC3"/>
    <w:rsid w:val="00975297"/>
    <w:rsid w:val="00975E87"/>
    <w:rsid w:val="00980E75"/>
    <w:rsid w:val="00984FE7"/>
    <w:rsid w:val="00997FAD"/>
    <w:rsid w:val="009B3A6E"/>
    <w:rsid w:val="009D0670"/>
    <w:rsid w:val="009F418B"/>
    <w:rsid w:val="00A22C16"/>
    <w:rsid w:val="00A3557A"/>
    <w:rsid w:val="00A6566E"/>
    <w:rsid w:val="00AC3FF1"/>
    <w:rsid w:val="00AC573B"/>
    <w:rsid w:val="00AC6447"/>
    <w:rsid w:val="00AE4888"/>
    <w:rsid w:val="00B019C4"/>
    <w:rsid w:val="00B137DA"/>
    <w:rsid w:val="00B26101"/>
    <w:rsid w:val="00B52B0C"/>
    <w:rsid w:val="00B6519F"/>
    <w:rsid w:val="00B85D3E"/>
    <w:rsid w:val="00BD7629"/>
    <w:rsid w:val="00BE1A30"/>
    <w:rsid w:val="00BE530D"/>
    <w:rsid w:val="00C007DB"/>
    <w:rsid w:val="00C03C86"/>
    <w:rsid w:val="00C046E8"/>
    <w:rsid w:val="00C22EC2"/>
    <w:rsid w:val="00C2698D"/>
    <w:rsid w:val="00C26E88"/>
    <w:rsid w:val="00C320A5"/>
    <w:rsid w:val="00C43D77"/>
    <w:rsid w:val="00C80AB7"/>
    <w:rsid w:val="00C867CE"/>
    <w:rsid w:val="00CB1044"/>
    <w:rsid w:val="00CB41B6"/>
    <w:rsid w:val="00CC354E"/>
    <w:rsid w:val="00CC384B"/>
    <w:rsid w:val="00CC5F83"/>
    <w:rsid w:val="00CE1AB7"/>
    <w:rsid w:val="00D0616B"/>
    <w:rsid w:val="00D52032"/>
    <w:rsid w:val="00D61890"/>
    <w:rsid w:val="00DC3D13"/>
    <w:rsid w:val="00DD782A"/>
    <w:rsid w:val="00DE08FF"/>
    <w:rsid w:val="00E23F2F"/>
    <w:rsid w:val="00E61600"/>
    <w:rsid w:val="00E76609"/>
    <w:rsid w:val="00E831A9"/>
    <w:rsid w:val="00ED09B4"/>
    <w:rsid w:val="00F1037A"/>
    <w:rsid w:val="00F119B3"/>
    <w:rsid w:val="00F27701"/>
    <w:rsid w:val="00F9238E"/>
    <w:rsid w:val="00FB541B"/>
    <w:rsid w:val="00FC169A"/>
    <w:rsid w:val="00FC35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11D8C-81BC-412B-B921-9C7A6A47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6447"/>
    <w:pPr>
      <w:ind w:left="720"/>
      <w:contextualSpacing/>
    </w:pPr>
  </w:style>
  <w:style w:type="paragraph" w:styleId="Corpsdetexte">
    <w:name w:val="Body Text"/>
    <w:basedOn w:val="Normal"/>
    <w:link w:val="CorpsdetexteCar"/>
    <w:uiPriority w:val="99"/>
    <w:semiHidden/>
    <w:unhideWhenUsed/>
    <w:rsid w:val="00BE1A30"/>
    <w:pPr>
      <w:spacing w:before="100" w:beforeAutospacing="1" w:after="100" w:afterAutospacing="1" w:line="240" w:lineRule="auto"/>
    </w:pPr>
    <w:rPr>
      <w:rFonts w:ascii="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BE1A30"/>
    <w:rPr>
      <w:rFonts w:ascii="Times New Roman" w:hAnsi="Times New Roman" w:cs="Times New Roman"/>
      <w:sz w:val="24"/>
      <w:szCs w:val="24"/>
      <w:lang w:eastAsia="fr-FR"/>
    </w:rPr>
  </w:style>
  <w:style w:type="paragraph" w:customStyle="1" w:styleId="default">
    <w:name w:val="default"/>
    <w:basedOn w:val="Normal"/>
    <w:rsid w:val="00BE1A30"/>
    <w:pPr>
      <w:spacing w:before="100" w:beforeAutospacing="1" w:after="100" w:afterAutospacing="1" w:line="240" w:lineRule="auto"/>
    </w:pPr>
    <w:rPr>
      <w:rFonts w:ascii="Times New Roman" w:hAnsi="Times New Roman" w:cs="Times New Roman"/>
      <w:sz w:val="24"/>
      <w:szCs w:val="24"/>
      <w:lang w:eastAsia="fr-FR"/>
    </w:rPr>
  </w:style>
  <w:style w:type="paragraph" w:customStyle="1" w:styleId="pa2">
    <w:name w:val="pa2"/>
    <w:basedOn w:val="Normal"/>
    <w:rsid w:val="00BE1A30"/>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basedOn w:val="Policepardfaut"/>
    <w:uiPriority w:val="99"/>
    <w:unhideWhenUsed/>
    <w:rsid w:val="00BE53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90644">
      <w:bodyDiv w:val="1"/>
      <w:marLeft w:val="0"/>
      <w:marRight w:val="0"/>
      <w:marTop w:val="0"/>
      <w:marBottom w:val="0"/>
      <w:divBdr>
        <w:top w:val="none" w:sz="0" w:space="0" w:color="auto"/>
        <w:left w:val="none" w:sz="0" w:space="0" w:color="auto"/>
        <w:bottom w:val="none" w:sz="0" w:space="0" w:color="auto"/>
        <w:right w:val="none" w:sz="0" w:space="0" w:color="auto"/>
      </w:divBdr>
    </w:div>
    <w:div w:id="625352640">
      <w:bodyDiv w:val="1"/>
      <w:marLeft w:val="0"/>
      <w:marRight w:val="0"/>
      <w:marTop w:val="0"/>
      <w:marBottom w:val="0"/>
      <w:divBdr>
        <w:top w:val="none" w:sz="0" w:space="0" w:color="auto"/>
        <w:left w:val="none" w:sz="0" w:space="0" w:color="auto"/>
        <w:bottom w:val="none" w:sz="0" w:space="0" w:color="auto"/>
        <w:right w:val="none" w:sz="0" w:space="0" w:color="auto"/>
      </w:divBdr>
    </w:div>
    <w:div w:id="1017317817">
      <w:bodyDiv w:val="1"/>
      <w:marLeft w:val="0"/>
      <w:marRight w:val="0"/>
      <w:marTop w:val="0"/>
      <w:marBottom w:val="0"/>
      <w:divBdr>
        <w:top w:val="none" w:sz="0" w:space="0" w:color="auto"/>
        <w:left w:val="none" w:sz="0" w:space="0" w:color="auto"/>
        <w:bottom w:val="none" w:sz="0" w:space="0" w:color="auto"/>
        <w:right w:val="none" w:sz="0" w:space="0" w:color="auto"/>
      </w:divBdr>
    </w:div>
    <w:div w:id="1176731588">
      <w:bodyDiv w:val="1"/>
      <w:marLeft w:val="0"/>
      <w:marRight w:val="0"/>
      <w:marTop w:val="0"/>
      <w:marBottom w:val="0"/>
      <w:divBdr>
        <w:top w:val="none" w:sz="0" w:space="0" w:color="auto"/>
        <w:left w:val="none" w:sz="0" w:space="0" w:color="auto"/>
        <w:bottom w:val="none" w:sz="0" w:space="0" w:color="auto"/>
        <w:right w:val="none" w:sz="0" w:space="0" w:color="auto"/>
      </w:divBdr>
    </w:div>
    <w:div w:id="1726249789">
      <w:bodyDiv w:val="1"/>
      <w:marLeft w:val="0"/>
      <w:marRight w:val="0"/>
      <w:marTop w:val="0"/>
      <w:marBottom w:val="0"/>
      <w:divBdr>
        <w:top w:val="none" w:sz="0" w:space="0" w:color="auto"/>
        <w:left w:val="none" w:sz="0" w:space="0" w:color="auto"/>
        <w:bottom w:val="none" w:sz="0" w:space="0" w:color="auto"/>
        <w:right w:val="none" w:sz="0" w:space="0" w:color="auto"/>
      </w:divBdr>
    </w:div>
    <w:div w:id="20463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chanteloup@normandie.fr" TargetMode="External"/><Relationship Id="rId3" Type="http://schemas.openxmlformats.org/officeDocument/2006/relationships/styles" Target="styles.xml"/><Relationship Id="rId7" Type="http://schemas.openxmlformats.org/officeDocument/2006/relationships/image" Target="cid:image001.jpg@01D34411.B8F67A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59E14-9E18-41F1-A465-A5725C17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9</Pages>
  <Words>4340</Words>
  <Characters>23876</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28160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WATTINNE Laure</cp:lastModifiedBy>
  <cp:revision>100</cp:revision>
  <dcterms:created xsi:type="dcterms:W3CDTF">2020-12-07T13:45:00Z</dcterms:created>
  <dcterms:modified xsi:type="dcterms:W3CDTF">2020-12-14T15:48:00Z</dcterms:modified>
</cp:coreProperties>
</file>