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19" w:rsidRDefault="0003532A">
      <w:r>
        <w:rPr>
          <w:rFonts w:ascii="Arial" w:hAnsi="Arial" w:cs="Arial"/>
          <w:noProof/>
          <w:lang w:eastAsia="fr-FR"/>
        </w:rPr>
        <w:drawing>
          <wp:inline distT="0" distB="0" distL="0" distR="0" wp14:anchorId="52C53D06" wp14:editId="73C2ED83">
            <wp:extent cx="5760720" cy="1075690"/>
            <wp:effectExtent l="0" t="0" r="0" b="0"/>
            <wp:docPr id="1" name="Image 1" descr="cid:image001.jpg@01D68789.97B29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id:image001.jpg@01D68789.97B291E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32A" w:rsidRDefault="0003532A" w:rsidP="0003532A">
      <w:pPr>
        <w:jc w:val="right"/>
        <w:rPr>
          <w:rFonts w:ascii="Arial" w:hAnsi="Arial" w:cs="Arial"/>
        </w:rPr>
      </w:pPr>
      <w:r w:rsidRPr="0003532A">
        <w:rPr>
          <w:rFonts w:ascii="Arial" w:hAnsi="Arial" w:cs="Arial"/>
        </w:rPr>
        <w:t>Le 19 novembre 2020</w:t>
      </w:r>
    </w:p>
    <w:p w:rsidR="00AB3231" w:rsidRPr="00AB3231" w:rsidRDefault="00AB3231" w:rsidP="00AB3231">
      <w:pPr>
        <w:spacing w:after="0" w:line="240" w:lineRule="auto"/>
        <w:jc w:val="right"/>
      </w:pPr>
      <w:r w:rsidRPr="00AB3231">
        <w:rPr>
          <w:rFonts w:ascii="Arial" w:hAnsi="Arial" w:cs="Arial"/>
        </w:rPr>
        <w:t> </w:t>
      </w:r>
    </w:p>
    <w:p w:rsidR="00AB3231" w:rsidRPr="00AB3231" w:rsidRDefault="00AB3231" w:rsidP="00AB3231">
      <w:pPr>
        <w:spacing w:after="0" w:line="240" w:lineRule="auto"/>
        <w:jc w:val="both"/>
      </w:pPr>
      <w:r w:rsidRPr="00AB3231">
        <w:rPr>
          <w:rFonts w:ascii="Arial" w:hAnsi="Arial" w:cs="Arial"/>
          <w:b/>
          <w:bCs/>
          <w:sz w:val="28"/>
          <w:szCs w:val="28"/>
        </w:rPr>
        <w:t xml:space="preserve">Fermeture du site de Vallourec à </w:t>
      </w:r>
      <w:proofErr w:type="spellStart"/>
      <w:r w:rsidRPr="00AB3231">
        <w:rPr>
          <w:rFonts w:ascii="Arial" w:hAnsi="Arial" w:cs="Arial"/>
          <w:b/>
          <w:bCs/>
          <w:sz w:val="28"/>
          <w:szCs w:val="28"/>
        </w:rPr>
        <w:t>Déville</w:t>
      </w:r>
      <w:proofErr w:type="spellEnd"/>
      <w:r w:rsidRPr="00AB3231">
        <w:rPr>
          <w:rFonts w:ascii="Arial" w:hAnsi="Arial" w:cs="Arial"/>
          <w:b/>
          <w:bCs/>
          <w:sz w:val="28"/>
          <w:szCs w:val="28"/>
        </w:rPr>
        <w:t xml:space="preserve"> les Rouen : Hervé Morin refuse et demande à être reçu d’urgence par Edouard </w:t>
      </w:r>
      <w:proofErr w:type="spellStart"/>
      <w:r w:rsidRPr="00AB3231">
        <w:rPr>
          <w:rFonts w:ascii="Arial" w:hAnsi="Arial" w:cs="Arial"/>
          <w:b/>
          <w:bCs/>
          <w:sz w:val="28"/>
          <w:szCs w:val="28"/>
        </w:rPr>
        <w:t>Guinotte</w:t>
      </w:r>
      <w:proofErr w:type="spellEnd"/>
      <w:r>
        <w:rPr>
          <w:rFonts w:ascii="Arial" w:hAnsi="Arial" w:cs="Arial"/>
          <w:b/>
          <w:bCs/>
          <w:sz w:val="28"/>
          <w:szCs w:val="28"/>
        </w:rPr>
        <w:t>, PDG de Vallourec</w:t>
      </w:r>
    </w:p>
    <w:p w:rsidR="00AB3231" w:rsidRDefault="00AB3231" w:rsidP="00AB3231">
      <w:pPr>
        <w:spacing w:after="0" w:line="240" w:lineRule="auto"/>
        <w:jc w:val="both"/>
      </w:pPr>
      <w:r>
        <w:rPr>
          <w:rFonts w:ascii="Arial" w:hAnsi="Arial" w:cs="Arial"/>
          <w:b/>
          <w:bCs/>
          <w:sz w:val="28"/>
          <w:szCs w:val="28"/>
        </w:rPr>
        <w:t> </w:t>
      </w:r>
    </w:p>
    <w:p w:rsidR="00AB3231" w:rsidRDefault="00AB3231" w:rsidP="00AB3231">
      <w:pPr>
        <w:spacing w:after="0" w:line="240" w:lineRule="auto"/>
        <w:jc w:val="both"/>
      </w:pPr>
      <w:r>
        <w:rPr>
          <w:rFonts w:ascii="Arial" w:hAnsi="Arial" w:cs="Arial"/>
        </w:rPr>
        <w:t xml:space="preserve">Aujourd’hui, jeudi 19 novembre, Hervé Morin, Président de la Région Normandie, en présence de Nicolas Mayer-Rossignol, Maire de Rouen et Président de la Métropole Rouen Normandie,  Dominique Gambier, Maire de </w:t>
      </w:r>
      <w:proofErr w:type="spellStart"/>
      <w:r>
        <w:rPr>
          <w:rFonts w:ascii="Arial" w:hAnsi="Arial" w:cs="Arial"/>
        </w:rPr>
        <w:t>Déville</w:t>
      </w:r>
      <w:proofErr w:type="spellEnd"/>
      <w:r>
        <w:rPr>
          <w:rFonts w:ascii="Arial" w:hAnsi="Arial" w:cs="Arial"/>
        </w:rPr>
        <w:t xml:space="preserve"> les Rouen, Damien Adam, député de la 1ʳᵉ circonscription de Seine-Maritime,  David </w:t>
      </w:r>
      <w:proofErr w:type="spellStart"/>
      <w:r>
        <w:rPr>
          <w:rFonts w:ascii="Arial" w:hAnsi="Arial" w:cs="Arial"/>
        </w:rPr>
        <w:t>Lamiray</w:t>
      </w:r>
      <w:proofErr w:type="spellEnd"/>
      <w:r>
        <w:rPr>
          <w:rFonts w:ascii="Arial" w:hAnsi="Arial" w:cs="Arial"/>
        </w:rPr>
        <w:t xml:space="preserve">, Maire de Maromme, et Abdelkrim </w:t>
      </w:r>
      <w:proofErr w:type="spellStart"/>
      <w:r>
        <w:rPr>
          <w:rFonts w:ascii="Arial" w:hAnsi="Arial" w:cs="Arial"/>
        </w:rPr>
        <w:t>Marchani</w:t>
      </w:r>
      <w:proofErr w:type="spellEnd"/>
      <w:r>
        <w:rPr>
          <w:rFonts w:ascii="Arial" w:hAnsi="Arial" w:cs="Arial"/>
        </w:rPr>
        <w:t xml:space="preserve">, Vice-président de la Métropole Rouen Normandie en charge de l’économie, ont reçu les représentants du personnel du site industriel de Vallourec, basé à </w:t>
      </w:r>
      <w:proofErr w:type="spellStart"/>
      <w:r>
        <w:rPr>
          <w:rFonts w:ascii="Arial" w:hAnsi="Arial" w:cs="Arial"/>
        </w:rPr>
        <w:t>Déville</w:t>
      </w:r>
      <w:proofErr w:type="spellEnd"/>
      <w:r>
        <w:rPr>
          <w:rFonts w:ascii="Arial" w:hAnsi="Arial" w:cs="Arial"/>
        </w:rPr>
        <w:t xml:space="preserve"> les Rouen. </w:t>
      </w:r>
    </w:p>
    <w:p w:rsidR="00AB3231" w:rsidRDefault="00AB3231" w:rsidP="00AB3231">
      <w:pPr>
        <w:spacing w:after="0" w:line="240" w:lineRule="auto"/>
        <w:jc w:val="both"/>
      </w:pPr>
      <w:r>
        <w:rPr>
          <w:rFonts w:ascii="Arial" w:hAnsi="Arial" w:cs="Arial"/>
          <w:b/>
          <w:bCs/>
        </w:rPr>
        <w:t> </w:t>
      </w:r>
    </w:p>
    <w:p w:rsidR="00AB3231" w:rsidRDefault="00AB3231" w:rsidP="00AB3231">
      <w:pPr>
        <w:spacing w:after="0" w:line="240" w:lineRule="auto"/>
        <w:jc w:val="both"/>
      </w:pPr>
      <w:r>
        <w:rPr>
          <w:rFonts w:ascii="Arial" w:hAnsi="Arial" w:cs="Arial"/>
        </w:rPr>
        <w:t xml:space="preserve">Vallourec a annoncé hier soir sa décision de la fermeture pure et simple de l’usine de </w:t>
      </w:r>
      <w:proofErr w:type="spellStart"/>
      <w:r>
        <w:rPr>
          <w:rFonts w:ascii="Arial" w:hAnsi="Arial" w:cs="Arial"/>
        </w:rPr>
        <w:t>Déville</w:t>
      </w:r>
      <w:proofErr w:type="spellEnd"/>
      <w:r>
        <w:rPr>
          <w:rFonts w:ascii="Arial" w:hAnsi="Arial" w:cs="Arial"/>
        </w:rPr>
        <w:t xml:space="preserve"> les Rouen, ainsi que la suppression de plus de 1.000 postes dont 350 en France. </w:t>
      </w:r>
    </w:p>
    <w:p w:rsidR="00AB3231" w:rsidRDefault="00AB3231" w:rsidP="00AB3231">
      <w:pPr>
        <w:spacing w:after="0" w:line="240" w:lineRule="auto"/>
        <w:jc w:val="both"/>
      </w:pPr>
      <w:r>
        <w:rPr>
          <w:rFonts w:ascii="Arial" w:hAnsi="Arial" w:cs="Arial"/>
        </w:rPr>
        <w:t> </w:t>
      </w:r>
    </w:p>
    <w:p w:rsidR="00AB3231" w:rsidRDefault="00AB3231" w:rsidP="00AB3231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Hervé Morin refuse la </w:t>
      </w:r>
      <w:r>
        <w:rPr>
          <w:rFonts w:ascii="Arial" w:hAnsi="Arial" w:cs="Arial"/>
          <w:b/>
          <w:bCs/>
        </w:rPr>
        <w:t>fermeture</w:t>
      </w:r>
      <w:r>
        <w:rPr>
          <w:rFonts w:ascii="Arial" w:hAnsi="Arial" w:cs="Arial"/>
          <w:b/>
          <w:bCs/>
        </w:rPr>
        <w:t xml:space="preserve"> de ce site</w:t>
      </w:r>
      <w:r>
        <w:rPr>
          <w:rFonts w:ascii="Arial" w:hAnsi="Arial" w:cs="Arial"/>
          <w:b/>
          <w:bCs/>
        </w:rPr>
        <w:t xml:space="preserve">, dont la situation financière était encore à l’équilibre en 2019, et demande à Edouard </w:t>
      </w:r>
      <w:proofErr w:type="spellStart"/>
      <w:r>
        <w:rPr>
          <w:rFonts w:ascii="Arial" w:hAnsi="Arial" w:cs="Arial"/>
          <w:b/>
          <w:bCs/>
        </w:rPr>
        <w:t>Guinotte</w:t>
      </w:r>
      <w:proofErr w:type="spellEnd"/>
      <w:r>
        <w:rPr>
          <w:rFonts w:ascii="Arial" w:hAnsi="Arial" w:cs="Arial"/>
          <w:b/>
          <w:bCs/>
        </w:rPr>
        <w:t>, PDG du Groupe Vallourec de le recevoir urgemment.</w:t>
      </w:r>
      <w:bookmarkStart w:id="0" w:name="_GoBack"/>
      <w:bookmarkEnd w:id="0"/>
    </w:p>
    <w:p w:rsidR="00AB3231" w:rsidRDefault="00AB3231" w:rsidP="00AB3231">
      <w:pPr>
        <w:spacing w:after="0" w:line="240" w:lineRule="auto"/>
        <w:jc w:val="both"/>
      </w:pPr>
    </w:p>
    <w:p w:rsidR="00AB3231" w:rsidRDefault="00AB3231" w:rsidP="00AB3231">
      <w:pPr>
        <w:spacing w:after="0" w:line="240" w:lineRule="auto"/>
        <w:jc w:val="both"/>
      </w:pPr>
      <w:r>
        <w:rPr>
          <w:rFonts w:ascii="Arial" w:hAnsi="Arial" w:cs="Arial"/>
        </w:rPr>
        <w:t xml:space="preserve">Pour mémoire, le site de Vallourec à </w:t>
      </w:r>
      <w:proofErr w:type="spellStart"/>
      <w:r>
        <w:rPr>
          <w:rFonts w:ascii="Arial" w:hAnsi="Arial" w:cs="Arial"/>
        </w:rPr>
        <w:t>Déville</w:t>
      </w:r>
      <w:proofErr w:type="spellEnd"/>
      <w:r>
        <w:rPr>
          <w:rFonts w:ascii="Arial" w:hAnsi="Arial" w:cs="Arial"/>
        </w:rPr>
        <w:t xml:space="preserve"> les Rouen est l’un des fleurons en </w:t>
      </w:r>
      <w:proofErr w:type="gramStart"/>
      <w:r>
        <w:rPr>
          <w:rFonts w:ascii="Arial" w:hAnsi="Arial" w:cs="Arial"/>
        </w:rPr>
        <w:t>terme</w:t>
      </w:r>
      <w:proofErr w:type="gramEnd"/>
      <w:r>
        <w:rPr>
          <w:rFonts w:ascii="Arial" w:hAnsi="Arial" w:cs="Arial"/>
        </w:rPr>
        <w:t xml:space="preserve"> de traitement thermique de métaux, au sein du Groupe Vallourec, mais également en Europe. </w:t>
      </w:r>
    </w:p>
    <w:p w:rsidR="00AB3231" w:rsidRDefault="00AB3231" w:rsidP="00AB3231">
      <w:pPr>
        <w:spacing w:after="0" w:line="240" w:lineRule="auto"/>
        <w:jc w:val="both"/>
      </w:pPr>
      <w:r>
        <w:rPr>
          <w:rFonts w:ascii="Arial" w:hAnsi="Arial" w:cs="Arial"/>
        </w:rPr>
        <w:t> </w:t>
      </w:r>
    </w:p>
    <w:p w:rsidR="00AB3231" w:rsidRDefault="00AB3231" w:rsidP="00AB323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L’Etat, à travers BPI, est actionnaire à hauteur de 15% de Vallourec. Les élus et les représentants du personnel se mobilisent pour qu’un des actionnaires de référence, l’Etat, fasse infléchir la décision de Vallourec de fermer cette usine. </w:t>
      </w:r>
    </w:p>
    <w:p w:rsidR="00AB3231" w:rsidRDefault="00AB3231" w:rsidP="00AB3231">
      <w:pPr>
        <w:spacing w:after="0" w:line="240" w:lineRule="auto"/>
        <w:jc w:val="both"/>
      </w:pPr>
    </w:p>
    <w:p w:rsidR="00AB3231" w:rsidRDefault="00AB3231" w:rsidP="00AB323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Calibri" w:hAnsi="Calibri" w:cs="Calibri"/>
          <w:color w:val="1F497D"/>
        </w:rPr>
        <w:t> </w:t>
      </w:r>
      <w:r>
        <w:rPr>
          <w:rFonts w:ascii="Arial" w:hAnsi="Arial" w:cs="Arial"/>
          <w:i/>
          <w:iCs/>
        </w:rPr>
        <w:t>« Je répète mon incompréhension totale face à cette décision. Ce site, de manière prouvée, est rentable, d’autres options sont à envisager. L’Etat doit prendre ses responsabilités en tant qu’actionnaire. »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déclaré Hervé Morin, Président de la Région Normandie </w:t>
      </w:r>
    </w:p>
    <w:p w:rsidR="00AB3231" w:rsidRDefault="00AB3231" w:rsidP="00AB3231">
      <w:pPr>
        <w:spacing w:after="0" w:line="240" w:lineRule="auto"/>
        <w:jc w:val="both"/>
      </w:pPr>
    </w:p>
    <w:p w:rsidR="0003532A" w:rsidRPr="0003532A" w:rsidRDefault="0003532A" w:rsidP="00AB3231">
      <w:pPr>
        <w:spacing w:after="0" w:line="240" w:lineRule="auto"/>
        <w:jc w:val="both"/>
        <w:rPr>
          <w:rFonts w:ascii="Arial" w:hAnsi="Arial" w:cs="Arial"/>
        </w:rPr>
      </w:pPr>
      <w:r w:rsidRPr="0003532A">
        <w:rPr>
          <w:rFonts w:ascii="Arial" w:hAnsi="Arial" w:cs="Arial"/>
        </w:rPr>
        <w:t>Contact presse :</w:t>
      </w:r>
    </w:p>
    <w:p w:rsidR="0003532A" w:rsidRPr="0003532A" w:rsidRDefault="0003532A" w:rsidP="00AB3231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03532A">
        <w:rPr>
          <w:rFonts w:ascii="Arial" w:hAnsi="Arial" w:cs="Arial"/>
          <w:lang w:val="en-GB"/>
        </w:rPr>
        <w:t xml:space="preserve">Laure Wattinne – 06 44 17 55 41 – </w:t>
      </w:r>
      <w:hyperlink r:id="rId6" w:history="1">
        <w:r w:rsidRPr="0003532A">
          <w:rPr>
            <w:rStyle w:val="Lienhypertexte"/>
            <w:rFonts w:ascii="Arial" w:hAnsi="Arial" w:cs="Arial"/>
            <w:lang w:val="en-GB"/>
          </w:rPr>
          <w:t>laure.wattinne@normandie.fr</w:t>
        </w:r>
      </w:hyperlink>
    </w:p>
    <w:p w:rsidR="0003532A" w:rsidRDefault="0003532A"/>
    <w:sectPr w:rsidR="00035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86"/>
    <w:rsid w:val="0003532A"/>
    <w:rsid w:val="000C1099"/>
    <w:rsid w:val="00162598"/>
    <w:rsid w:val="00186384"/>
    <w:rsid w:val="0035351C"/>
    <w:rsid w:val="00696186"/>
    <w:rsid w:val="007A542B"/>
    <w:rsid w:val="008B51A8"/>
    <w:rsid w:val="009D0594"/>
    <w:rsid w:val="00AB3231"/>
    <w:rsid w:val="00BE784A"/>
    <w:rsid w:val="00E96D5D"/>
    <w:rsid w:val="00EA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9E8B6-3526-43FB-9FB1-3D499297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353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8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ure.wattinne@normandie.fr" TargetMode="External"/><Relationship Id="rId5" Type="http://schemas.openxmlformats.org/officeDocument/2006/relationships/image" Target="cid:image001.jpg@01D68789.97B291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WATTINNE Laure</dc:creator>
  <cp:keywords/>
  <dc:description/>
  <cp:lastModifiedBy>WATTINNE Laure</cp:lastModifiedBy>
  <cp:revision>8</cp:revision>
  <dcterms:created xsi:type="dcterms:W3CDTF">2020-11-19T12:46:00Z</dcterms:created>
  <dcterms:modified xsi:type="dcterms:W3CDTF">2020-11-19T13:59:00Z</dcterms:modified>
</cp:coreProperties>
</file>